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0F670E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DF61CD">
        <w:rPr>
          <w:rFonts w:cs="Arial"/>
          <w:b/>
          <w:sz w:val="20"/>
          <w:szCs w:val="20"/>
        </w:rPr>
        <w:t>00655368</w:t>
      </w:r>
    </w:p>
    <w:p w:rsidR="00DF61CD" w:rsidRDefault="00DF61CD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Sezzam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spol</w:t>
      </w:r>
      <w:proofErr w:type="spellEnd"/>
      <w:r>
        <w:rPr>
          <w:rFonts w:cs="Arial"/>
          <w:b/>
          <w:sz w:val="20"/>
          <w:szCs w:val="20"/>
        </w:rPr>
        <w:t xml:space="preserve"> s 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764DD8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DF61CD">
        <w:rPr>
          <w:rFonts w:cs="Arial"/>
          <w:sz w:val="20"/>
          <w:szCs w:val="20"/>
        </w:rPr>
        <w:t xml:space="preserve">Filipem </w:t>
      </w:r>
      <w:proofErr w:type="spellStart"/>
      <w:r w:rsidR="00DF61CD">
        <w:rPr>
          <w:rFonts w:cs="Arial"/>
          <w:sz w:val="20"/>
          <w:szCs w:val="20"/>
        </w:rPr>
        <w:t>Remplíkem</w:t>
      </w:r>
      <w:proofErr w:type="spellEnd"/>
    </w:p>
    <w:p w:rsidR="00BB480B" w:rsidRDefault="00DF61CD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Pardubická 100</w:t>
      </w:r>
    </w:p>
    <w:p w:rsidR="00DF61CD" w:rsidRDefault="00DF61CD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53345 Opatovice nad Labem</w:t>
      </w: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</w:t>
      </w:r>
      <w:r w:rsidR="00DF61CD">
        <w:rPr>
          <w:rFonts w:cs="Arial"/>
          <w:b/>
          <w:sz w:val="20"/>
          <w:szCs w:val="20"/>
        </w:rPr>
        <w:t>11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Mateřská škola Přelouč, </w:t>
      </w:r>
      <w:r w:rsidR="00DF61CD">
        <w:rPr>
          <w:rFonts w:cs="Arial"/>
          <w:b/>
          <w:sz w:val="20"/>
          <w:szCs w:val="20"/>
        </w:rPr>
        <w:t>Za Fontánou 935</w:t>
      </w:r>
      <w:r>
        <w:rPr>
          <w:rFonts w:cs="Arial"/>
          <w:b/>
          <w:sz w:val="20"/>
          <w:szCs w:val="20"/>
        </w:rPr>
        <w:t>, okres Pardubice</w:t>
      </w:r>
    </w:p>
    <w:p w:rsidR="00E36A4C" w:rsidRPr="00DF61CD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DF61CD">
        <w:rPr>
          <w:sz w:val="20"/>
          <w:szCs w:val="20"/>
        </w:rPr>
        <w:t>vedoucí školní jídelny</w:t>
      </w:r>
      <w:r w:rsidR="00F53B72">
        <w:rPr>
          <w:sz w:val="20"/>
          <w:szCs w:val="20"/>
        </w:rPr>
        <w:t xml:space="preserve">, p. </w:t>
      </w:r>
      <w:r w:rsidR="00DF61CD">
        <w:rPr>
          <w:sz w:val="20"/>
          <w:szCs w:val="20"/>
        </w:rPr>
        <w:t xml:space="preserve">Jarmilou </w:t>
      </w:r>
      <w:r w:rsidR="00DF61CD" w:rsidRPr="00DF61CD">
        <w:rPr>
          <w:sz w:val="20"/>
          <w:szCs w:val="20"/>
        </w:rPr>
        <w:t>Blažejovou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DF61CD">
        <w:rPr>
          <w:rFonts w:cs="Arial"/>
          <w:sz w:val="20"/>
          <w:szCs w:val="20"/>
        </w:rPr>
        <w:t xml:space="preserve">Dodávka a montáž </w:t>
      </w:r>
      <w:proofErr w:type="spellStart"/>
      <w:r w:rsidR="00DF61CD">
        <w:rPr>
          <w:rFonts w:cs="Arial"/>
          <w:sz w:val="20"/>
          <w:szCs w:val="20"/>
        </w:rPr>
        <w:t>gastrozařízení</w:t>
      </w:r>
      <w:proofErr w:type="spellEnd"/>
      <w:r w:rsidR="00DF61CD">
        <w:rPr>
          <w:rFonts w:cs="Arial"/>
          <w:sz w:val="20"/>
          <w:szCs w:val="20"/>
        </w:rPr>
        <w:t xml:space="preserve"> – mycích stolů a myček včetně příslušenství dle cenové nabídky ze dne </w:t>
      </w:r>
      <w:proofErr w:type="gramStart"/>
      <w:r w:rsidR="00DF61CD">
        <w:rPr>
          <w:rFonts w:cs="Arial"/>
          <w:sz w:val="20"/>
          <w:szCs w:val="20"/>
        </w:rPr>
        <w:t>16.5.2019</w:t>
      </w:r>
      <w:proofErr w:type="gramEnd"/>
      <w:r w:rsidR="00DF61CD">
        <w:rPr>
          <w:rFonts w:cs="Arial"/>
          <w:sz w:val="20"/>
          <w:szCs w:val="20"/>
        </w:rPr>
        <w:t xml:space="preserve"> do dvou výdejen jídla  mateřské školy.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>do</w:t>
      </w:r>
      <w:r w:rsidR="00DF61CD">
        <w:rPr>
          <w:rFonts w:cs="Arial"/>
          <w:sz w:val="20"/>
          <w:szCs w:val="20"/>
        </w:rPr>
        <w:t>31.8.2019</w:t>
      </w:r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DF61CD">
        <w:rPr>
          <w:rFonts w:cs="Arial"/>
          <w:sz w:val="20"/>
          <w:szCs w:val="20"/>
        </w:rPr>
        <w:t>220.743,--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661BD">
        <w:rPr>
          <w:rFonts w:cs="Arial"/>
          <w:sz w:val="20"/>
          <w:szCs w:val="20"/>
        </w:rPr>
        <w:t> </w:t>
      </w:r>
      <w:r w:rsidR="00DF61CD">
        <w:rPr>
          <w:rFonts w:cs="Arial"/>
          <w:sz w:val="20"/>
          <w:szCs w:val="20"/>
        </w:rPr>
        <w:t>Opatovicích</w:t>
      </w:r>
      <w:r w:rsidR="007661BD">
        <w:rPr>
          <w:rFonts w:cs="Arial"/>
          <w:sz w:val="20"/>
          <w:szCs w:val="20"/>
        </w:rPr>
        <w:t xml:space="preserve"> dne</w:t>
      </w:r>
      <w:r w:rsidR="00406BBF">
        <w:rPr>
          <w:rFonts w:cs="Arial"/>
          <w:sz w:val="20"/>
          <w:szCs w:val="20"/>
        </w:rPr>
        <w:t>:</w:t>
      </w:r>
      <w:r w:rsidR="007F3878">
        <w:rPr>
          <w:rFonts w:cs="Arial"/>
          <w:sz w:val="20"/>
          <w:szCs w:val="20"/>
        </w:rPr>
        <w:t xml:space="preserve"> </w:t>
      </w:r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 w:rsidR="00C10CB2">
        <w:rPr>
          <w:rFonts w:cs="Arial"/>
          <w:sz w:val="20"/>
          <w:szCs w:val="20"/>
        </w:rPr>
        <w:t xml:space="preserve">                              </w:t>
      </w:r>
      <w:r w:rsidR="00DF61CD">
        <w:rPr>
          <w:rFonts w:cs="Arial"/>
          <w:sz w:val="20"/>
          <w:szCs w:val="20"/>
        </w:rPr>
        <w:t xml:space="preserve">         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C10CB2">
        <w:rPr>
          <w:rFonts w:cs="Arial"/>
          <w:sz w:val="20"/>
          <w:szCs w:val="20"/>
        </w:rPr>
        <w:t xml:space="preserve">: </w:t>
      </w:r>
      <w:proofErr w:type="gramStart"/>
      <w:r w:rsidR="00DF61CD">
        <w:rPr>
          <w:rFonts w:cs="Arial"/>
          <w:sz w:val="20"/>
          <w:szCs w:val="20"/>
        </w:rPr>
        <w:t>31.5.2019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3665C0"/>
    <w:rsid w:val="00400257"/>
    <w:rsid w:val="00406BBF"/>
    <w:rsid w:val="0042237F"/>
    <w:rsid w:val="004366D7"/>
    <w:rsid w:val="0051160E"/>
    <w:rsid w:val="00577568"/>
    <w:rsid w:val="005D5B76"/>
    <w:rsid w:val="005F3380"/>
    <w:rsid w:val="006C6CAB"/>
    <w:rsid w:val="007545D2"/>
    <w:rsid w:val="00764DD8"/>
    <w:rsid w:val="007661BD"/>
    <w:rsid w:val="00795A6A"/>
    <w:rsid w:val="007F3878"/>
    <w:rsid w:val="00836CCF"/>
    <w:rsid w:val="008B29A5"/>
    <w:rsid w:val="008F7C80"/>
    <w:rsid w:val="00906120"/>
    <w:rsid w:val="00916176"/>
    <w:rsid w:val="0092237B"/>
    <w:rsid w:val="00932CB8"/>
    <w:rsid w:val="009D3A36"/>
    <w:rsid w:val="00A05933"/>
    <w:rsid w:val="00A23258"/>
    <w:rsid w:val="00A75ACB"/>
    <w:rsid w:val="00A92D96"/>
    <w:rsid w:val="00A97682"/>
    <w:rsid w:val="00B06AB8"/>
    <w:rsid w:val="00B53B75"/>
    <w:rsid w:val="00B57D0B"/>
    <w:rsid w:val="00B67B88"/>
    <w:rsid w:val="00B715EC"/>
    <w:rsid w:val="00B80047"/>
    <w:rsid w:val="00BA5156"/>
    <w:rsid w:val="00BB480B"/>
    <w:rsid w:val="00BE549F"/>
    <w:rsid w:val="00BF51BE"/>
    <w:rsid w:val="00C10CB2"/>
    <w:rsid w:val="00CE3073"/>
    <w:rsid w:val="00D13283"/>
    <w:rsid w:val="00DF61CD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3</cp:revision>
  <cp:lastPrinted>2016-06-23T11:24:00Z</cp:lastPrinted>
  <dcterms:created xsi:type="dcterms:W3CDTF">2019-06-13T08:24:00Z</dcterms:created>
  <dcterms:modified xsi:type="dcterms:W3CDTF">2019-06-13T08:24:00Z</dcterms:modified>
</cp:coreProperties>
</file>