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SMLOUVA</w:t>
      </w:r>
    </w:p>
    <w:p>
      <w:pPr>
        <w:pStyle w:val="Style2"/>
        <w:keepNext w:val="0"/>
        <w:keepLines w:val="0"/>
        <w:widowControl w:val="0"/>
        <w:shd w:val="clear" w:color="auto" w:fill="auto"/>
        <w:bidi w:val="0"/>
        <w:spacing w:before="0" w:after="400" w:line="240" w:lineRule="auto"/>
        <w:ind w:left="0" w:right="0" w:firstLine="0"/>
        <w:jc w:val="center"/>
      </w:pPr>
      <w:r>
        <w:rPr>
          <w:b/>
          <w:bCs/>
          <w:color w:val="000000"/>
          <w:spacing w:val="0"/>
          <w:w w:val="100"/>
          <w:position w:val="0"/>
          <w:shd w:val="clear" w:color="auto" w:fill="auto"/>
          <w:lang w:val="cs-CZ" w:eastAsia="cs-CZ" w:bidi="cs-CZ"/>
        </w:rPr>
        <w:t>o poskytování úklidových služeb</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Smluvní strany</w:t>
      </w:r>
    </w:p>
    <w:p>
      <w:pPr>
        <w:pStyle w:val="Style2"/>
        <w:keepNext w:val="0"/>
        <w:keepLines w:val="0"/>
        <w:widowControl w:val="0"/>
        <w:shd w:val="clear" w:color="auto" w:fill="auto"/>
        <w:bidi w:val="0"/>
        <w:spacing w:before="0" w:after="0" w:line="254" w:lineRule="auto"/>
        <w:ind w:left="0" w:right="0" w:firstLine="140"/>
        <w:jc w:val="both"/>
      </w:pPr>
      <w:r>
        <w:rPr>
          <w:b/>
          <w:bCs/>
          <w:color w:val="000000"/>
          <w:spacing w:val="0"/>
          <w:w w:val="100"/>
          <w:position w:val="0"/>
          <w:shd w:val="clear" w:color="auto" w:fill="auto"/>
          <w:lang w:val="cs-CZ" w:eastAsia="cs-CZ" w:bidi="cs-CZ"/>
        </w:rPr>
        <w:t>Objednatel:</w:t>
      </w:r>
    </w:p>
    <w:p>
      <w:pPr>
        <w:pStyle w:val="Style2"/>
        <w:keepNext w:val="0"/>
        <w:keepLines w:val="0"/>
        <w:widowControl w:val="0"/>
        <w:shd w:val="clear" w:color="auto" w:fill="auto"/>
        <w:bidi w:val="0"/>
        <w:spacing w:before="0" w:after="0" w:line="254" w:lineRule="auto"/>
        <w:ind w:left="140" w:right="0" w:firstLine="20"/>
        <w:jc w:val="left"/>
      </w:pPr>
      <w:r>
        <w:rPr>
          <w:b/>
          <w:bCs/>
          <w:color w:val="000000"/>
          <w:spacing w:val="0"/>
          <w:w w:val="100"/>
          <w:position w:val="0"/>
          <w:shd w:val="clear" w:color="auto" w:fill="auto"/>
          <w:lang w:val="cs-CZ" w:eastAsia="cs-CZ" w:bidi="cs-CZ"/>
        </w:rPr>
        <w:t xml:space="preserve">Krajská správa a údržba silnic Vysočiny, příspěvková organizace </w:t>
      </w:r>
      <w:r>
        <w:rPr>
          <w:color w:val="000000"/>
          <w:spacing w:val="0"/>
          <w:w w:val="100"/>
          <w:position w:val="0"/>
          <w:shd w:val="clear" w:color="auto" w:fill="auto"/>
          <w:lang w:val="cs-CZ" w:eastAsia="cs-CZ" w:bidi="cs-CZ"/>
        </w:rPr>
        <w:t>se sídlem: Kosovská 1122/16, 586 01 Jihlava</w:t>
      </w:r>
    </w:p>
    <w:p>
      <w:pPr>
        <w:pStyle w:val="Style2"/>
        <w:keepNext w:val="0"/>
        <w:keepLines w:val="0"/>
        <w:widowControl w:val="0"/>
        <w:shd w:val="clear" w:color="auto" w:fill="auto"/>
        <w:bidi w:val="0"/>
        <w:spacing w:before="0" w:after="0" w:line="240" w:lineRule="auto"/>
        <w:ind w:left="0" w:right="0" w:firstLine="0"/>
        <w:jc w:val="center"/>
      </w:pPr>
      <w:r>
        <mc:AlternateContent>
          <mc:Choice Requires="wps">
            <w:drawing>
              <wp:anchor distT="0" distB="0" distL="114300" distR="114300" simplePos="0" relativeHeight="125829378" behindDoc="0" locked="0" layoutInCell="1" allowOverlap="1">
                <wp:simplePos x="0" y="0"/>
                <wp:positionH relativeFrom="page">
                  <wp:posOffset>885190</wp:posOffset>
                </wp:positionH>
                <wp:positionV relativeFrom="paragraph">
                  <wp:posOffset>25400</wp:posOffset>
                </wp:positionV>
                <wp:extent cx="763270" cy="345440"/>
                <wp:wrapSquare wrapText="right"/>
                <wp:docPr id="1" name="Shape 1"/>
                <a:graphic xmlns:a="http://schemas.openxmlformats.org/drawingml/2006/main">
                  <a:graphicData uri="http://schemas.microsoft.com/office/word/2010/wordprocessingShape">
                    <wps:wsp>
                      <wps:cNvSpPr txBox="1"/>
                      <wps:spPr>
                        <a:xfrm>
                          <a:ext cx="763270" cy="345440"/>
                        </a:xfrm>
                        <a:prstGeom prst="rect"/>
                        <a:noFill/>
                      </wps:spPr>
                      <wps:txbx>
                        <w:txbxContent>
                          <w:p>
                            <w:pPr>
                              <w:pStyle w:val="Style2"/>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zastoupený: IČO:</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9.700000000000003pt;margin-top:2.pt;width:60.100000000000001pt;height:27.19999999999999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zastoupený: IČO:</w:t>
                      </w:r>
                    </w:p>
                  </w:txbxContent>
                </v:textbox>
                <w10:wrap type="square" side="right" anchorx="page"/>
              </v:shape>
            </w:pict>
          </mc:Fallback>
        </mc:AlternateContent>
      </w:r>
      <w:r>
        <w:rPr>
          <w:color w:val="000000"/>
          <w:spacing w:val="0"/>
          <w:w w:val="100"/>
          <w:position w:val="0"/>
          <w:shd w:val="clear" w:color="auto" w:fill="auto"/>
          <w:lang w:val="cs-CZ" w:eastAsia="cs-CZ" w:bidi="cs-CZ"/>
        </w:rPr>
        <w:t>Ing. Janem Míkou, MBA, ředitelem organizace</w:t>
      </w:r>
    </w:p>
    <w:p>
      <w:pPr>
        <w:pStyle w:val="Style2"/>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000 90 450</w:t>
      </w:r>
    </w:p>
    <w:p>
      <w:pPr>
        <w:pStyle w:val="Style2"/>
        <w:keepNext w:val="0"/>
        <w:keepLines w:val="0"/>
        <w:widowControl w:val="0"/>
        <w:shd w:val="clear" w:color="auto" w:fill="auto"/>
        <w:tabs>
          <w:tab w:pos="2191" w:val="left"/>
        </w:tabs>
        <w:bidi w:val="0"/>
        <w:spacing w:before="0" w:after="0" w:line="240" w:lineRule="auto"/>
        <w:ind w:left="0" w:right="0" w:firstLine="140"/>
        <w:jc w:val="left"/>
      </w:pPr>
      <w:r>
        <w:drawing>
          <wp:anchor distT="0" distB="0" distL="114300" distR="114300" simplePos="0" relativeHeight="125829380" behindDoc="0" locked="0" layoutInCell="1" allowOverlap="1">
            <wp:simplePos x="0" y="0"/>
            <wp:positionH relativeFrom="page">
              <wp:posOffset>4933950</wp:posOffset>
            </wp:positionH>
            <wp:positionV relativeFrom="paragraph">
              <wp:posOffset>139700</wp:posOffset>
            </wp:positionV>
            <wp:extent cx="1828800" cy="1085215"/>
            <wp:wrapSquare wrapText="left"/>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1828800" cy="1085215"/>
                    </a:xfrm>
                    <a:prstGeom prst="rect"/>
                  </pic:spPr>
                </pic:pic>
              </a:graphicData>
            </a:graphic>
          </wp:anchor>
        </w:drawing>
      </w:r>
      <w:r>
        <w:rPr>
          <w:color w:val="000000"/>
          <w:spacing w:val="0"/>
          <w:w w:val="100"/>
          <w:position w:val="0"/>
          <w:shd w:val="clear" w:color="auto" w:fill="auto"/>
          <w:lang w:val="cs-CZ" w:eastAsia="cs-CZ" w:bidi="cs-CZ"/>
        </w:rPr>
        <w:t>DIČ:</w:t>
        <w:tab/>
        <w:t>CZ00090450</w:t>
      </w:r>
    </w:p>
    <w:p>
      <w:pPr>
        <w:pStyle w:val="Style2"/>
        <w:keepNext w:val="0"/>
        <w:keepLines w:val="0"/>
        <w:widowControl w:val="0"/>
        <w:shd w:val="clear" w:color="auto" w:fill="auto"/>
        <w:tabs>
          <w:tab w:pos="2191" w:val="left"/>
        </w:tabs>
        <w:bidi w:val="0"/>
        <w:spacing w:before="0" w:after="0" w:line="240" w:lineRule="auto"/>
        <w:ind w:left="0" w:right="0" w:firstLine="140"/>
        <w:jc w:val="left"/>
      </w:pPr>
      <w:r>
        <w:rPr>
          <w:color w:val="000000"/>
          <w:spacing w:val="0"/>
          <w:w w:val="100"/>
          <w:position w:val="0"/>
          <w:shd w:val="clear" w:color="auto" w:fill="auto"/>
          <w:lang w:val="cs-CZ" w:eastAsia="cs-CZ" w:bidi="cs-CZ"/>
        </w:rPr>
        <w:t>Zřizovatel:</w:t>
        <w:tab/>
        <w:t>Kraj Vysočina</w:t>
      </w:r>
    </w:p>
    <w:p>
      <w:pPr>
        <w:pStyle w:val="Style2"/>
        <w:keepNext w:val="0"/>
        <w:keepLines w:val="0"/>
        <w:widowControl w:val="0"/>
        <w:shd w:val="clear" w:color="auto" w:fill="auto"/>
        <w:bidi w:val="0"/>
        <w:spacing w:before="0" w:line="240" w:lineRule="auto"/>
        <w:ind w:left="0" w:right="0" w:firstLine="140"/>
        <w:jc w:val="left"/>
      </w:pPr>
      <w:r>
        <w:rPr>
          <w:color w:val="000000"/>
          <w:spacing w:val="0"/>
          <w:w w:val="100"/>
          <w:position w:val="0"/>
          <w:shd w:val="clear" w:color="auto" w:fill="auto"/>
          <w:lang w:val="cs-CZ" w:eastAsia="cs-CZ" w:bidi="cs-CZ"/>
        </w:rPr>
        <w:t xml:space="preserve">(dále jen </w:t>
      </w:r>
      <w:r>
        <w:rPr>
          <w:b/>
          <w:bCs/>
          <w:color w:val="000000"/>
          <w:spacing w:val="0"/>
          <w:w w:val="100"/>
          <w:position w:val="0"/>
          <w:shd w:val="clear" w:color="auto" w:fill="auto"/>
          <w:lang w:val="cs-CZ" w:eastAsia="cs-CZ" w:bidi="cs-CZ"/>
        </w:rPr>
        <w:t>objednatel)</w:t>
      </w:r>
    </w:p>
    <w:p>
      <w:pPr>
        <w:pStyle w:val="Style2"/>
        <w:keepNext w:val="0"/>
        <w:keepLines w:val="0"/>
        <w:widowControl w:val="0"/>
        <w:shd w:val="clear" w:color="auto" w:fill="auto"/>
        <w:bidi w:val="0"/>
        <w:spacing w:before="0" w:after="400" w:line="240" w:lineRule="auto"/>
        <w:ind w:left="0" w:right="0" w:firstLine="140"/>
        <w:jc w:val="both"/>
      </w:pPr>
      <w:r>
        <mc:AlternateContent>
          <mc:Choice Requires="wps">
            <w:drawing>
              <wp:anchor distT="0" distB="0" distL="0" distR="0" simplePos="0" relativeHeight="125829381" behindDoc="0" locked="0" layoutInCell="1" allowOverlap="1">
                <wp:simplePos x="0" y="0"/>
                <wp:positionH relativeFrom="page">
                  <wp:posOffset>890270</wp:posOffset>
                </wp:positionH>
                <wp:positionV relativeFrom="paragraph">
                  <wp:posOffset>254000</wp:posOffset>
                </wp:positionV>
                <wp:extent cx="1012825" cy="377190"/>
                <wp:wrapSquare wrapText="right"/>
                <wp:docPr id="5" name="Shape 5"/>
                <a:graphic xmlns:a="http://schemas.openxmlformats.org/drawingml/2006/main">
                  <a:graphicData uri="http://schemas.microsoft.com/office/word/2010/wordprocessingShape">
                    <wps:wsp>
                      <wps:cNvSpPr txBox="1"/>
                      <wps:spPr>
                        <a:xfrm>
                          <a:ext cx="1012825" cy="3771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Poskytovatel:</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firma:</w:t>
                            </w:r>
                          </w:p>
                        </w:txbxContent>
                      </wps:txbx>
                      <wps:bodyPr lIns="0" tIns="0" rIns="0" bIns="0">
                        <a:noAutoFit/>
                      </wps:bodyPr>
                    </wps:wsp>
                  </a:graphicData>
                </a:graphic>
              </wp:anchor>
            </w:drawing>
          </mc:Choice>
          <mc:Fallback>
            <w:pict>
              <v:shape id="_x0000_s1031" type="#_x0000_t202" style="position:absolute;margin-left:70.099999999999994pt;margin-top:20.pt;width:79.75pt;height:29.699999999999999pt;z-index:-125829372;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Poskytovatel:</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firma:</w:t>
                      </w:r>
                    </w:p>
                  </w:txbxContent>
                </v:textbox>
                <w10:wrap type="square" side="right" anchorx="page"/>
              </v:shape>
            </w:pict>
          </mc:Fallback>
        </mc:AlternateContent>
      </w:r>
      <w:r>
        <w:rPr>
          <w:b/>
          <w:bCs/>
          <w:color w:val="000000"/>
          <w:spacing w:val="0"/>
          <w:w w:val="100"/>
          <w:position w:val="0"/>
          <w:shd w:val="clear" w:color="auto" w:fill="auto"/>
          <w:lang w:val="cs-CZ" w:eastAsia="cs-CZ" w:bidi="cs-CZ"/>
        </w:rPr>
        <w:t>a</w:t>
      </w:r>
    </w:p>
    <w:tbl>
      <w:tblPr>
        <w:tblOverlap w:val="never"/>
        <w:jc w:val="left"/>
        <w:tblLayout w:type="fixed"/>
      </w:tblPr>
      <w:tblGrid>
        <w:gridCol w:w="1631"/>
        <w:gridCol w:w="4111"/>
      </w:tblGrid>
      <w:tr>
        <w:trPr>
          <w:trHeight w:val="590" w:hRule="exact"/>
        </w:trPr>
        <w:tc>
          <w:tcPr>
            <w:tcBorders/>
            <w:shd w:val="clear" w:color="auto" w:fill="FFFFFF"/>
            <w:vAlign w:val="bottom"/>
          </w:tcPr>
          <w:p>
            <w:pPr>
              <w:pStyle w:val="Style11"/>
              <w:keepNext w:val="0"/>
              <w:keepLines w:val="0"/>
              <w:framePr w:w="5742" w:h="590" w:hSpace="11" w:vSpace="364" w:wrap="notBeside" w:vAnchor="text" w:hAnchor="text" w:x="12" w:y="365"/>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cs-CZ" w:eastAsia="cs-CZ" w:bidi="cs-CZ"/>
              </w:rPr>
              <w:t>se sídlem: zastoupený:</w:t>
            </w:r>
          </w:p>
        </w:tc>
        <w:tc>
          <w:tcPr>
            <w:tcBorders/>
            <w:shd w:val="clear" w:color="auto" w:fill="FFFFFF"/>
            <w:vAlign w:val="bottom"/>
          </w:tcPr>
          <w:p>
            <w:pPr>
              <w:pStyle w:val="Style11"/>
              <w:keepNext w:val="0"/>
              <w:keepLines w:val="0"/>
              <w:framePr w:w="5742" w:h="590" w:hSpace="11" w:vSpace="364" w:wrap="notBeside" w:vAnchor="text" w:hAnchor="text" w:x="12" w:y="365"/>
              <w:widowControl w:val="0"/>
              <w:shd w:val="clear" w:color="auto" w:fill="auto"/>
              <w:bidi w:val="0"/>
              <w:spacing w:before="0" w:after="40" w:line="240" w:lineRule="auto"/>
              <w:ind w:left="0" w:right="0" w:firstLine="460"/>
              <w:jc w:val="both"/>
            </w:pPr>
            <w:r>
              <w:rPr>
                <w:color w:val="000000"/>
                <w:spacing w:val="0"/>
                <w:w w:val="100"/>
                <w:position w:val="0"/>
                <w:shd w:val="clear" w:color="auto" w:fill="auto"/>
                <w:lang w:val="cs-CZ" w:eastAsia="cs-CZ" w:bidi="cs-CZ"/>
              </w:rPr>
              <w:t>Budovatelská 872/51, 696 01 Rohatec</w:t>
            </w:r>
          </w:p>
          <w:p>
            <w:pPr>
              <w:pStyle w:val="Style11"/>
              <w:keepNext w:val="0"/>
              <w:keepLines w:val="0"/>
              <w:framePr w:w="5742" w:h="590" w:hSpace="11" w:vSpace="364" w:wrap="notBeside" w:vAnchor="text" w:hAnchor="text" w:x="12" w:y="365"/>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Ing., Mgr. Marie Šedová, MBA, LL. M.</w:t>
            </w:r>
          </w:p>
        </w:tc>
      </w:tr>
    </w:tbl>
    <w:p>
      <w:pPr>
        <w:pStyle w:val="Style13"/>
        <w:keepNext w:val="0"/>
        <w:keepLines w:val="0"/>
        <w:framePr w:w="2822" w:h="313" w:hSpace="6588" w:wrap="notBeside" w:vAnchor="text" w:hAnchor="text" w:x="2089"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PERFECT pure Service, o. p. s.</w:t>
      </w:r>
    </w:p>
    <w:p>
      <w:pPr>
        <w:pStyle w:val="Style13"/>
        <w:keepNext w:val="0"/>
        <w:keepLines w:val="0"/>
        <w:framePr w:w="6005" w:h="313" w:hSpace="3405" w:wrap="notBeside" w:vAnchor="text" w:hAnchor="text" w:y="97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zapsán v obchodním rejstříku u Krajského soudu v Brně, O 637</w:t>
      </w:r>
    </w:p>
    <w:p>
      <w:pPr>
        <w:pStyle w:val="Style13"/>
        <w:keepNext w:val="0"/>
        <w:keepLines w:val="0"/>
        <w:framePr w:w="3082" w:h="313" w:hSpace="6328" w:wrap="notBeside" w:vAnchor="text" w:hAnchor="text" w:x="8" w:y="1305"/>
        <w:widowControl w:val="0"/>
        <w:shd w:val="clear" w:color="auto" w:fill="auto"/>
        <w:tabs>
          <w:tab w:pos="2063" w:val="lef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02119463</w:t>
      </w:r>
    </w:p>
    <w:p>
      <w:pPr>
        <w:widowControl w:val="0"/>
        <w:spacing w:line="1" w:lineRule="exact"/>
      </w:pPr>
    </w:p>
    <w:p>
      <w:pPr>
        <w:pStyle w:val="Style2"/>
        <w:keepNext w:val="0"/>
        <w:keepLines w:val="0"/>
        <w:widowControl w:val="0"/>
        <w:shd w:val="clear" w:color="auto" w:fill="auto"/>
        <w:tabs>
          <w:tab w:pos="2191" w:val="left"/>
        </w:tabs>
        <w:bidi w:val="0"/>
        <w:spacing w:before="0" w:after="0" w:line="240" w:lineRule="auto"/>
        <w:ind w:left="0" w:right="0" w:firstLine="140"/>
        <w:jc w:val="left"/>
      </w:pPr>
      <w:r>
        <w:rPr>
          <w:color w:val="000000"/>
          <w:spacing w:val="0"/>
          <w:w w:val="100"/>
          <w:position w:val="0"/>
          <w:shd w:val="clear" w:color="auto" w:fill="auto"/>
          <w:lang w:val="cs-CZ" w:eastAsia="cs-CZ" w:bidi="cs-CZ"/>
        </w:rPr>
        <w:t>DIČ:</w:t>
        <w:tab/>
        <w:t>CZ02119463</w:t>
      </w:r>
    </w:p>
    <w:p>
      <w:pPr>
        <w:pStyle w:val="Style2"/>
        <w:keepNext w:val="0"/>
        <w:keepLines w:val="0"/>
        <w:widowControl w:val="0"/>
        <w:shd w:val="clear" w:color="auto" w:fill="auto"/>
        <w:bidi w:val="0"/>
        <w:spacing w:before="0" w:after="280" w:line="240" w:lineRule="auto"/>
        <w:ind w:left="0" w:right="0" w:firstLine="140"/>
        <w:jc w:val="left"/>
      </w:pPr>
      <w:r>
        <w:rPr>
          <w:color w:val="000000"/>
          <w:spacing w:val="0"/>
          <w:w w:val="100"/>
          <w:position w:val="0"/>
          <w:shd w:val="clear" w:color="auto" w:fill="auto"/>
          <w:lang w:val="cs-CZ" w:eastAsia="cs-CZ" w:bidi="cs-CZ"/>
        </w:rPr>
        <w:t xml:space="preserve">(dále jen </w:t>
      </w:r>
      <w:r>
        <w:rPr>
          <w:b/>
          <w:bCs/>
          <w:color w:val="000000"/>
          <w:spacing w:val="0"/>
          <w:w w:val="100"/>
          <w:position w:val="0"/>
          <w:shd w:val="clear" w:color="auto" w:fill="auto"/>
          <w:lang w:val="cs-CZ" w:eastAsia="cs-CZ" w:bidi="cs-CZ"/>
        </w:rPr>
        <w:t>poskytovatel)</w:t>
      </w:r>
    </w:p>
    <w:p>
      <w:pPr>
        <w:pStyle w:val="Style2"/>
        <w:keepNext w:val="0"/>
        <w:keepLines w:val="0"/>
        <w:widowControl w:val="0"/>
        <w:shd w:val="clear" w:color="auto" w:fill="auto"/>
        <w:bidi w:val="0"/>
        <w:spacing w:before="0" w:after="540" w:line="240" w:lineRule="auto"/>
        <w:ind w:left="140" w:right="0" w:firstLine="660"/>
        <w:jc w:val="both"/>
      </w:pPr>
      <w:r>
        <w:rPr>
          <w:color w:val="000000"/>
          <w:spacing w:val="0"/>
          <w:w w:val="100"/>
          <w:position w:val="0"/>
          <w:shd w:val="clear" w:color="auto" w:fill="auto"/>
          <w:lang w:val="cs-CZ" w:eastAsia="cs-CZ" w:bidi="cs-CZ"/>
        </w:rPr>
        <w:t xml:space="preserve">Smluvní strany se dohodly, že jejich závazkový vztah ve smyslu § </w:t>
      </w:r>
      <w:r>
        <w:rPr>
          <w:b/>
          <w:bCs/>
          <w:color w:val="000000"/>
          <w:spacing w:val="0"/>
          <w:w w:val="100"/>
          <w:position w:val="0"/>
          <w:shd w:val="clear" w:color="auto" w:fill="auto"/>
          <w:lang w:val="cs-CZ" w:eastAsia="cs-CZ" w:bidi="cs-CZ"/>
        </w:rPr>
        <w:t xml:space="preserve">1746 a násl. zákona č. 89/2012 Sb., Občanského zákoníku, v platném znění (dále jen „OZ") </w:t>
      </w:r>
      <w:r>
        <w:rPr>
          <w:color w:val="000000"/>
          <w:spacing w:val="0"/>
          <w:w w:val="100"/>
          <w:position w:val="0"/>
          <w:shd w:val="clear" w:color="auto" w:fill="auto"/>
          <w:lang w:val="cs-CZ" w:eastAsia="cs-CZ" w:bidi="cs-CZ"/>
        </w:rPr>
        <w:t xml:space="preserve">se řídí tímto zákonem a na shora uvedenou veřejnou zakázku na úklidové služby uzavírají dnešního dne měsíce a roku tuto smlouvu (dále jen </w:t>
      </w:r>
      <w:r>
        <w:rPr>
          <w:b/>
          <w:bCs/>
          <w:color w:val="000000"/>
          <w:spacing w:val="0"/>
          <w:w w:val="100"/>
          <w:position w:val="0"/>
          <w:shd w:val="clear" w:color="auto" w:fill="auto"/>
          <w:lang w:val="cs-CZ" w:eastAsia="cs-CZ" w:bidi="cs-CZ"/>
        </w:rPr>
        <w:t xml:space="preserve">„smlouva"). </w:t>
      </w:r>
      <w:r>
        <w:rPr>
          <w:color w:val="000000"/>
          <w:spacing w:val="0"/>
          <w:w w:val="100"/>
          <w:position w:val="0"/>
          <w:shd w:val="clear" w:color="auto" w:fill="auto"/>
          <w:lang w:val="cs-CZ" w:eastAsia="cs-CZ" w:bidi="cs-CZ"/>
        </w:rPr>
        <w:t>Účelem této smlouvy je upravit práva a povinnosti smluvních stran, vyplývající ze závazku poskytovatele zajistit úklidové služby a dodávky hygienických potřeb pro objednatele, a ze závazku objednatele za tuto činnost poskytovateli způsobem stanoveným v této smlouvě zaplatit a při zajišťování sjednaných služeb poskytovat poskytovateli součinnost dle této smlouvy.</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2</w:t>
      </w:r>
    </w:p>
    <w:p>
      <w:pPr>
        <w:pStyle w:val="Style2"/>
        <w:keepNext w:val="0"/>
        <w:keepLines w:val="0"/>
        <w:widowControl w:val="0"/>
        <w:shd w:val="clear" w:color="auto" w:fill="auto"/>
        <w:bidi w:val="0"/>
        <w:spacing w:before="0" w:line="254" w:lineRule="auto"/>
        <w:ind w:left="0" w:right="0" w:firstLine="0"/>
        <w:jc w:val="center"/>
      </w:pPr>
      <w:r>
        <w:rPr>
          <w:b/>
          <w:bCs/>
          <w:color w:val="000000"/>
          <w:spacing w:val="0"/>
          <w:w w:val="100"/>
          <w:position w:val="0"/>
          <w:shd w:val="clear" w:color="auto" w:fill="auto"/>
          <w:lang w:val="cs-CZ" w:eastAsia="cs-CZ" w:bidi="cs-CZ"/>
        </w:rPr>
        <w:t>Předmět plnění</w:t>
      </w:r>
    </w:p>
    <w:p>
      <w:pPr>
        <w:pStyle w:val="Style2"/>
        <w:keepNext w:val="0"/>
        <w:keepLines w:val="0"/>
        <w:widowControl w:val="0"/>
        <w:numPr>
          <w:ilvl w:val="0"/>
          <w:numId w:val="1"/>
        </w:numPr>
        <w:shd w:val="clear" w:color="auto" w:fill="auto"/>
        <w:tabs>
          <w:tab w:pos="698" w:val="left"/>
        </w:tabs>
        <w:bidi w:val="0"/>
        <w:spacing w:before="0" w:after="60" w:line="254" w:lineRule="auto"/>
        <w:ind w:left="720" w:right="0" w:hanging="720"/>
        <w:jc w:val="both"/>
      </w:pPr>
      <w:r>
        <w:rPr>
          <w:color w:val="000000"/>
          <w:spacing w:val="0"/>
          <w:w w:val="100"/>
          <w:position w:val="0"/>
          <w:shd w:val="clear" w:color="auto" w:fill="auto"/>
          <w:lang w:val="cs-CZ" w:eastAsia="cs-CZ" w:bidi="cs-CZ"/>
        </w:rPr>
        <w:t xml:space="preserve">Poskytovatel se zavazuje provádět dodávky, poskytovat úklidové práce (dále jen „úklidové služby") v rozsahu stanoveném včl. 4 této smlouvy a objednatel se zavazuje za řádné a včasné provádění služeb poskytovateli zaplatit cenu stanovenou v </w:t>
      </w:r>
      <w:r>
        <w:rPr>
          <w:b/>
          <w:bCs/>
          <w:color w:val="000000"/>
          <w:spacing w:val="0"/>
          <w:w w:val="100"/>
          <w:position w:val="0"/>
          <w:shd w:val="clear" w:color="auto" w:fill="auto"/>
          <w:lang w:val="cs-CZ" w:eastAsia="cs-CZ" w:bidi="cs-CZ"/>
        </w:rPr>
        <w:t xml:space="preserve">či. 3 </w:t>
      </w:r>
      <w:r>
        <w:rPr>
          <w:color w:val="000000"/>
          <w:spacing w:val="0"/>
          <w:w w:val="100"/>
          <w:position w:val="0"/>
          <w:shd w:val="clear" w:color="auto" w:fill="auto"/>
          <w:lang w:val="cs-CZ" w:eastAsia="cs-CZ" w:bidi="cs-CZ"/>
        </w:rPr>
        <w:t>této smlouvy.</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3</w:t>
      </w:r>
    </w:p>
    <w:p>
      <w:pPr>
        <w:pStyle w:val="Style15"/>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Cena za plnění</w:t>
      </w:r>
      <w:bookmarkEnd w:id="0"/>
      <w:bookmarkEnd w:id="1"/>
    </w:p>
    <w:p>
      <w:pPr>
        <w:pStyle w:val="Style2"/>
        <w:keepNext w:val="0"/>
        <w:keepLines w:val="0"/>
        <w:widowControl w:val="0"/>
        <w:numPr>
          <w:ilvl w:val="0"/>
          <w:numId w:val="3"/>
        </w:numPr>
        <w:shd w:val="clear" w:color="auto" w:fill="auto"/>
        <w:tabs>
          <w:tab w:pos="701"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Cena za plnění podle </w:t>
      </w:r>
      <w:r>
        <w:rPr>
          <w:b/>
          <w:bCs/>
          <w:color w:val="000000"/>
          <w:spacing w:val="0"/>
          <w:w w:val="100"/>
          <w:position w:val="0"/>
          <w:shd w:val="clear" w:color="auto" w:fill="auto"/>
          <w:lang w:val="cs-CZ" w:eastAsia="cs-CZ" w:bidi="cs-CZ"/>
        </w:rPr>
        <w:t xml:space="preserve">čl. 2 </w:t>
      </w:r>
      <w:r>
        <w:rPr>
          <w:color w:val="000000"/>
          <w:spacing w:val="0"/>
          <w:w w:val="100"/>
          <w:position w:val="0"/>
          <w:shd w:val="clear" w:color="auto" w:fill="auto"/>
          <w:lang w:val="cs-CZ" w:eastAsia="cs-CZ" w:bidi="cs-CZ"/>
        </w:rPr>
        <w:t>a příloh této smlouvy je sjednána následovně:</w:t>
      </w:r>
    </w:p>
    <w:p>
      <w:pPr>
        <w:pStyle w:val="Style2"/>
        <w:keepNext w:val="0"/>
        <w:keepLines w:val="0"/>
        <w:widowControl w:val="0"/>
        <w:shd w:val="clear" w:color="auto" w:fill="auto"/>
        <w:tabs>
          <w:tab w:pos="4378" w:val="left"/>
        </w:tabs>
        <w:bidi w:val="0"/>
        <w:spacing w:before="0" w:line="240" w:lineRule="auto"/>
        <w:ind w:left="0" w:right="0" w:firstLine="0"/>
        <w:jc w:val="center"/>
      </w:pPr>
      <w:r>
        <w:rPr>
          <w:color w:val="000000"/>
          <w:spacing w:val="0"/>
          <w:w w:val="100"/>
          <w:position w:val="0"/>
          <w:shd w:val="clear" w:color="auto" w:fill="auto"/>
          <w:lang w:val="cs-CZ" w:eastAsia="cs-CZ" w:bidi="cs-CZ"/>
        </w:rPr>
        <w:t>Cena za měsíc za základní úklid činí</w:t>
        <w:tab/>
        <w:t>8 000,-- Kč</w:t>
      </w:r>
    </w:p>
    <w:p>
      <w:pPr>
        <w:pStyle w:val="Style2"/>
        <w:keepNext w:val="0"/>
        <w:keepLines w:val="0"/>
        <w:widowControl w:val="0"/>
        <w:shd w:val="clear" w:color="auto" w:fill="auto"/>
        <w:tabs>
          <w:tab w:pos="4378" w:val="left"/>
        </w:tabs>
        <w:bidi w:val="0"/>
        <w:spacing w:before="0" w:after="260" w:line="240" w:lineRule="auto"/>
        <w:ind w:left="0" w:right="0" w:firstLine="0"/>
        <w:jc w:val="center"/>
      </w:pPr>
      <w:r>
        <w:rPr>
          <w:color w:val="000000"/>
          <w:spacing w:val="0"/>
          <w:w w:val="100"/>
          <w:position w:val="0"/>
          <w:shd w:val="clear" w:color="auto" w:fill="auto"/>
          <w:lang w:val="cs-CZ" w:eastAsia="cs-CZ" w:bidi="cs-CZ"/>
        </w:rPr>
        <w:t>DPH 21%</w:t>
        <w:tab/>
        <w:t>1 680,- Kč</w:t>
      </w:r>
    </w:p>
    <w:p>
      <w:pPr>
        <w:pStyle w:val="Style15"/>
        <w:keepNext/>
        <w:keepLines/>
        <w:widowControl w:val="0"/>
        <w:shd w:val="clear" w:color="auto" w:fill="auto"/>
        <w:tabs>
          <w:tab w:pos="6248" w:val="left"/>
        </w:tabs>
        <w:bidi w:val="0"/>
        <w:spacing w:before="0" w:after="260" w:line="240" w:lineRule="auto"/>
        <w:ind w:left="0" w:right="0" w:firstLine="780"/>
        <w:jc w:val="left"/>
      </w:pPr>
      <w:bookmarkStart w:id="2" w:name="bookmark2"/>
      <w:bookmarkStart w:id="3" w:name="bookmark3"/>
      <w:r>
        <w:rPr>
          <w:color w:val="000000"/>
          <w:spacing w:val="0"/>
          <w:w w:val="100"/>
          <w:position w:val="0"/>
          <w:shd w:val="clear" w:color="auto" w:fill="auto"/>
          <w:lang w:val="cs-CZ" w:eastAsia="cs-CZ" w:bidi="cs-CZ"/>
        </w:rPr>
        <w:t>Celková cena za měsíc za základní úklid činí:</w:t>
        <w:tab/>
        <w:t>9 680,- Kč vč. DPH</w:t>
      </w:r>
      <w:bookmarkEnd w:id="2"/>
      <w:bookmarkEnd w:id="3"/>
    </w:p>
    <w:p>
      <w:pPr>
        <w:pStyle w:val="Style2"/>
        <w:keepNext w:val="0"/>
        <w:keepLines w:val="0"/>
        <w:widowControl w:val="0"/>
        <w:numPr>
          <w:ilvl w:val="0"/>
          <w:numId w:val="3"/>
        </w:numPr>
        <w:shd w:val="clear" w:color="auto" w:fill="auto"/>
        <w:tabs>
          <w:tab w:pos="701" w:val="left"/>
        </w:tabs>
        <w:bidi w:val="0"/>
        <w:spacing w:before="0" w:line="240" w:lineRule="auto"/>
        <w:ind w:left="720" w:right="0" w:hanging="720"/>
        <w:jc w:val="both"/>
      </w:pPr>
      <w:r>
        <w:rPr>
          <w:color w:val="000000"/>
          <w:spacing w:val="0"/>
          <w:w w:val="100"/>
          <w:position w:val="0"/>
          <w:shd w:val="clear" w:color="auto" w:fill="auto"/>
          <w:lang w:val="cs-CZ" w:eastAsia="cs-CZ" w:bidi="cs-CZ"/>
        </w:rPr>
        <w:t>Cena za základní úklid (úklidové služby) zahrnuje veškeré sjednané náklady spojené s komplexním prováděním předmětu plnění, s veškerými riziky a vlivy během realizace předmětu plnění, včetně nákladů na čisticí, hygienické a desinfekční prostředky, hygienické potřeby, obalový materiál na komunální odpad, jakož i další spotřební materiál.</w:t>
      </w:r>
    </w:p>
    <w:p>
      <w:pPr>
        <w:pStyle w:val="Style2"/>
        <w:keepNext w:val="0"/>
        <w:keepLines w:val="0"/>
        <w:widowControl w:val="0"/>
        <w:numPr>
          <w:ilvl w:val="0"/>
          <w:numId w:val="3"/>
        </w:numPr>
        <w:shd w:val="clear" w:color="auto" w:fill="auto"/>
        <w:tabs>
          <w:tab w:pos="701" w:val="left"/>
        </w:tabs>
        <w:bidi w:val="0"/>
        <w:spacing w:before="0" w:line="240" w:lineRule="auto"/>
        <w:ind w:left="720" w:right="0" w:hanging="720"/>
        <w:jc w:val="both"/>
      </w:pPr>
      <w:r>
        <w:rPr>
          <w:color w:val="000000"/>
          <w:spacing w:val="0"/>
          <w:w w:val="100"/>
          <w:position w:val="0"/>
          <w:shd w:val="clear" w:color="auto" w:fill="auto"/>
          <w:lang w:val="cs-CZ" w:eastAsia="cs-CZ" w:bidi="cs-CZ"/>
        </w:rPr>
        <w:t>Poskytovatel bude účtovat objednateli pouze prokazatelně poskytnutá plnění. Úklidové služby, které nebudou poskytovatelem po dohodě s objednatelem provedeny, nebudou poskytovatelem účtovány.</w:t>
      </w:r>
    </w:p>
    <w:p>
      <w:pPr>
        <w:pStyle w:val="Style2"/>
        <w:keepNext w:val="0"/>
        <w:keepLines w:val="0"/>
        <w:widowControl w:val="0"/>
        <w:numPr>
          <w:ilvl w:val="0"/>
          <w:numId w:val="3"/>
        </w:numPr>
        <w:shd w:val="clear" w:color="auto" w:fill="auto"/>
        <w:tabs>
          <w:tab w:pos="701" w:val="left"/>
        </w:tabs>
        <w:bidi w:val="0"/>
        <w:spacing w:before="0" w:line="240" w:lineRule="auto"/>
        <w:ind w:left="720" w:right="0" w:hanging="720"/>
        <w:jc w:val="both"/>
      </w:pPr>
      <w:r>
        <w:rPr>
          <w:color w:val="000000"/>
          <w:spacing w:val="0"/>
          <w:w w:val="100"/>
          <w:position w:val="0"/>
          <w:shd w:val="clear" w:color="auto" w:fill="auto"/>
          <w:lang w:val="cs-CZ" w:eastAsia="cs-CZ" w:bidi="cs-CZ"/>
        </w:rPr>
        <w:t>Cena za neúplný měsíc bude vypočtena jako násobek denní sazby a počet dnů trvání plnění v neúplném měsíci.</w:t>
      </w:r>
    </w:p>
    <w:p>
      <w:pPr>
        <w:pStyle w:val="Style2"/>
        <w:keepNext w:val="0"/>
        <w:keepLines w:val="0"/>
        <w:widowControl w:val="0"/>
        <w:numPr>
          <w:ilvl w:val="0"/>
          <w:numId w:val="3"/>
        </w:numPr>
        <w:shd w:val="clear" w:color="auto" w:fill="auto"/>
        <w:tabs>
          <w:tab w:pos="701" w:val="left"/>
        </w:tabs>
        <w:bidi w:val="0"/>
        <w:spacing w:before="0" w:line="254" w:lineRule="auto"/>
        <w:ind w:left="720" w:right="0" w:hanging="720"/>
        <w:jc w:val="both"/>
      </w:pPr>
      <w:r>
        <w:rPr>
          <w:color w:val="000000"/>
          <w:spacing w:val="0"/>
          <w:w w:val="100"/>
          <w:position w:val="0"/>
          <w:shd w:val="clear" w:color="auto" w:fill="auto"/>
          <w:lang w:val="cs-CZ" w:eastAsia="cs-CZ" w:bidi="cs-CZ"/>
        </w:rPr>
        <w:t>Sjednaná jednotková cena je konečná a nepřekročitelná po celou dobu plnění, není-li sjednáno jinak.</w:t>
      </w:r>
    </w:p>
    <w:p>
      <w:pPr>
        <w:pStyle w:val="Style2"/>
        <w:keepNext w:val="0"/>
        <w:keepLines w:val="0"/>
        <w:widowControl w:val="0"/>
        <w:numPr>
          <w:ilvl w:val="0"/>
          <w:numId w:val="3"/>
        </w:numPr>
        <w:shd w:val="clear" w:color="auto" w:fill="auto"/>
        <w:tabs>
          <w:tab w:pos="701" w:val="left"/>
        </w:tabs>
        <w:bidi w:val="0"/>
        <w:spacing w:before="0" w:line="240" w:lineRule="auto"/>
        <w:ind w:left="0" w:right="0" w:firstLine="0"/>
        <w:jc w:val="left"/>
      </w:pPr>
      <w:r>
        <w:rPr>
          <w:color w:val="000000"/>
          <w:spacing w:val="0"/>
          <w:w w:val="100"/>
          <w:position w:val="0"/>
          <w:shd w:val="clear" w:color="auto" w:fill="auto"/>
          <w:lang w:val="cs-CZ" w:eastAsia="cs-CZ" w:bidi="cs-CZ"/>
        </w:rPr>
        <w:t>Změna ceny (celková cena a jednotkové ceny) je možná pouze v následujících případech:</w:t>
      </w:r>
    </w:p>
    <w:p>
      <w:pPr>
        <w:pStyle w:val="Style2"/>
        <w:keepNext w:val="0"/>
        <w:keepLines w:val="0"/>
        <w:widowControl w:val="0"/>
        <w:numPr>
          <w:ilvl w:val="0"/>
          <w:numId w:val="5"/>
        </w:numPr>
        <w:shd w:val="clear" w:color="auto" w:fill="auto"/>
        <w:tabs>
          <w:tab w:pos="1054" w:val="left"/>
        </w:tabs>
        <w:bidi w:val="0"/>
        <w:spacing w:before="0" w:line="240" w:lineRule="auto"/>
        <w:ind w:left="0" w:right="0" w:firstLine="780"/>
        <w:jc w:val="left"/>
      </w:pPr>
      <w:r>
        <w:rPr>
          <w:color w:val="000000"/>
          <w:spacing w:val="0"/>
          <w:w w:val="100"/>
          <w:position w:val="0"/>
          <w:shd w:val="clear" w:color="auto" w:fill="auto"/>
          <w:lang w:val="cs-CZ" w:eastAsia="cs-CZ" w:bidi="cs-CZ"/>
        </w:rPr>
        <w:t>V případě, kdy dochází k úpravě výše zákonné sazby DPH.</w:t>
      </w:r>
    </w:p>
    <w:p>
      <w:pPr>
        <w:pStyle w:val="Style2"/>
        <w:keepNext w:val="0"/>
        <w:keepLines w:val="0"/>
        <w:widowControl w:val="0"/>
        <w:numPr>
          <w:ilvl w:val="0"/>
          <w:numId w:val="5"/>
        </w:numPr>
        <w:shd w:val="clear" w:color="auto" w:fill="auto"/>
        <w:tabs>
          <w:tab w:pos="1054" w:val="left"/>
        </w:tabs>
        <w:bidi w:val="0"/>
        <w:spacing w:before="0" w:line="254" w:lineRule="auto"/>
        <w:ind w:left="1060" w:right="0" w:hanging="280"/>
        <w:jc w:val="both"/>
      </w:pPr>
      <w:r>
        <w:rPr>
          <w:color w:val="000000"/>
          <w:spacing w:val="0"/>
          <w:w w:val="100"/>
          <w:position w:val="0"/>
          <w:shd w:val="clear" w:color="auto" w:fill="auto"/>
          <w:lang w:val="cs-CZ" w:eastAsia="cs-CZ" w:bidi="cs-CZ"/>
        </w:rPr>
        <w:t>V případě změny rozsahu ploch pro úklid (k jeho zvětšení nebo zmenšení), a tím ke změně v rozsahu úklidových služeb. Ke změně může dojít jednorázově nebo postupně až do celkové výše 10 % hodnoty změny původního závazku.</w:t>
      </w:r>
    </w:p>
    <w:p>
      <w:pPr>
        <w:pStyle w:val="Style2"/>
        <w:keepNext w:val="0"/>
        <w:keepLines w:val="0"/>
        <w:widowControl w:val="0"/>
        <w:numPr>
          <w:ilvl w:val="0"/>
          <w:numId w:val="5"/>
        </w:numPr>
        <w:shd w:val="clear" w:color="auto" w:fill="auto"/>
        <w:tabs>
          <w:tab w:pos="1054" w:val="left"/>
        </w:tabs>
        <w:bidi w:val="0"/>
        <w:spacing w:before="0" w:line="240" w:lineRule="auto"/>
        <w:ind w:left="1060" w:right="0" w:hanging="280"/>
        <w:jc w:val="both"/>
      </w:pPr>
      <w:r>
        <w:rPr>
          <w:color w:val="000000"/>
          <w:spacing w:val="0"/>
          <w:w w:val="100"/>
          <w:position w:val="0"/>
          <w:shd w:val="clear" w:color="auto" w:fill="auto"/>
          <w:lang w:val="cs-CZ" w:eastAsia="cs-CZ" w:bidi="cs-CZ"/>
        </w:rPr>
        <w:t>V případě ročního růstu indexu spotřebitelských cen v České republice vyhlášeného Českým statistickým úřadem za předcházející kalendářní rok. Objednatel vyhoví žádosti, pokud bude žádost poskytovatele řádně doložena a taková změna bude mít dopad na 20 % podílu cen úklidových služeb uvedených ve smlouvě (základní úklid). Toto ustanovení lze poprvé použít od 1.1. 2021.</w:t>
      </w:r>
    </w:p>
    <w:p>
      <w:pPr>
        <w:pStyle w:val="Style2"/>
        <w:keepNext w:val="0"/>
        <w:keepLines w:val="0"/>
        <w:widowControl w:val="0"/>
        <w:numPr>
          <w:ilvl w:val="0"/>
          <w:numId w:val="5"/>
        </w:numPr>
        <w:shd w:val="clear" w:color="auto" w:fill="auto"/>
        <w:tabs>
          <w:tab w:pos="1054" w:val="left"/>
        </w:tabs>
        <w:bidi w:val="0"/>
        <w:spacing w:before="0" w:after="0" w:line="254" w:lineRule="auto"/>
        <w:ind w:left="1060" w:right="0" w:hanging="280"/>
        <w:jc w:val="both"/>
      </w:pPr>
      <w:r>
        <w:rPr>
          <w:color w:val="000000"/>
          <w:spacing w:val="0"/>
          <w:w w:val="100"/>
          <w:position w:val="0"/>
          <w:shd w:val="clear" w:color="auto" w:fill="auto"/>
          <w:lang w:val="cs-CZ" w:eastAsia="cs-CZ" w:bidi="cs-CZ"/>
        </w:rPr>
        <w:t>V případě změny výše minimální mzdy na základě příslušného nařízení Vlády České republiky. Objednatel vyhoví žádosti, pokud bude žádost poskytovatele řádně doložena a taková změna bude mít dopad na 80 % podílu cen úklidových služeb uvedených ve smlouvě (základní i zimní úklid). Toto ustanovení lze poprvé použít od</w:t>
      </w:r>
    </w:p>
    <w:p>
      <w:pPr>
        <w:pStyle w:val="Style2"/>
        <w:keepNext w:val="0"/>
        <w:keepLines w:val="0"/>
        <w:widowControl w:val="0"/>
        <w:numPr>
          <w:ilvl w:val="0"/>
          <w:numId w:val="7"/>
        </w:numPr>
        <w:shd w:val="clear" w:color="auto" w:fill="auto"/>
        <w:tabs>
          <w:tab w:pos="1334" w:val="left"/>
          <w:tab w:pos="1602" w:val="left"/>
        </w:tabs>
        <w:bidi w:val="0"/>
        <w:spacing w:before="0" w:line="254" w:lineRule="auto"/>
        <w:ind w:left="1060" w:right="0" w:firstLine="0"/>
        <w:jc w:val="both"/>
      </w:pPr>
      <w:r>
        <w:rPr>
          <w:color w:val="000000"/>
          <w:spacing w:val="0"/>
          <w:w w:val="100"/>
          <w:position w:val="0"/>
          <w:shd w:val="clear" w:color="auto" w:fill="auto"/>
          <w:lang w:val="cs-CZ" w:eastAsia="cs-CZ" w:bidi="cs-CZ"/>
        </w:rPr>
        <w:t>2020.</w:t>
      </w:r>
    </w:p>
    <w:p>
      <w:pPr>
        <w:pStyle w:val="Style2"/>
        <w:keepNext w:val="0"/>
        <w:keepLines w:val="0"/>
        <w:widowControl w:val="0"/>
        <w:numPr>
          <w:ilvl w:val="0"/>
          <w:numId w:val="3"/>
        </w:numPr>
        <w:shd w:val="clear" w:color="auto" w:fill="auto"/>
        <w:tabs>
          <w:tab w:pos="701" w:val="left"/>
        </w:tabs>
        <w:bidi w:val="0"/>
        <w:spacing w:before="0" w:line="240" w:lineRule="auto"/>
        <w:ind w:left="0" w:right="0" w:firstLine="0"/>
        <w:jc w:val="left"/>
      </w:pPr>
      <w:r>
        <w:rPr>
          <w:color w:val="000000"/>
          <w:spacing w:val="0"/>
          <w:w w:val="100"/>
          <w:position w:val="0"/>
          <w:shd w:val="clear" w:color="auto" w:fill="auto"/>
          <w:lang w:val="cs-CZ" w:eastAsia="cs-CZ" w:bidi="cs-CZ"/>
        </w:rPr>
        <w:t>Objednatel nebude poskytovat zálohy.</w:t>
      </w:r>
    </w:p>
    <w:p>
      <w:pPr>
        <w:pStyle w:val="Style2"/>
        <w:keepNext w:val="0"/>
        <w:keepLines w:val="0"/>
        <w:widowControl w:val="0"/>
        <w:numPr>
          <w:ilvl w:val="0"/>
          <w:numId w:val="3"/>
        </w:numPr>
        <w:shd w:val="clear" w:color="auto" w:fill="auto"/>
        <w:tabs>
          <w:tab w:pos="701" w:val="left"/>
        </w:tabs>
        <w:bidi w:val="0"/>
        <w:spacing w:before="0" w:line="240" w:lineRule="auto"/>
        <w:ind w:left="0" w:right="0" w:firstLine="0"/>
        <w:jc w:val="left"/>
        <w:sectPr>
          <w:headerReference w:type="default" r:id="rId7"/>
          <w:footerReference w:type="default" r:id="rId8"/>
          <w:footnotePr>
            <w:pos w:val="pageBottom"/>
            <w:numFmt w:val="decimal"/>
            <w:numRestart w:val="continuous"/>
          </w:footnotePr>
          <w:pgSz w:w="11900" w:h="16840"/>
          <w:pgMar w:top="2390" w:left="1258" w:right="1232" w:bottom="2138" w:header="0" w:footer="3" w:gutter="0"/>
          <w:pgNumType w:start="1"/>
          <w:cols w:space="720"/>
          <w:noEndnote/>
          <w:rtlGutter w:val="0"/>
          <w:docGrid w:linePitch="360"/>
        </w:sectPr>
      </w:pPr>
      <w:r>
        <w:rPr>
          <w:color w:val="000000"/>
          <w:spacing w:val="0"/>
          <w:w w:val="100"/>
          <w:position w:val="0"/>
          <w:shd w:val="clear" w:color="auto" w:fill="auto"/>
          <w:lang w:val="cs-CZ" w:eastAsia="cs-CZ" w:bidi="cs-CZ"/>
        </w:rPr>
        <w:t xml:space="preserve">Cena je uvedena v Kč a bez </w:t>
      </w:r>
      <w:r>
        <w:rPr>
          <w:b/>
          <w:bCs/>
          <w:color w:val="000000"/>
          <w:spacing w:val="0"/>
          <w:w w:val="100"/>
          <w:position w:val="0"/>
          <w:shd w:val="clear" w:color="auto" w:fill="auto"/>
          <w:lang w:val="cs-CZ" w:eastAsia="cs-CZ" w:bidi="cs-CZ"/>
        </w:rPr>
        <w:t>DPH.</w:t>
      </w:r>
    </w:p>
    <w:p>
      <w:pPr>
        <w:pStyle w:val="Style2"/>
        <w:keepNext w:val="0"/>
        <w:keepLines w:val="0"/>
        <w:widowControl w:val="0"/>
        <w:numPr>
          <w:ilvl w:val="0"/>
          <w:numId w:val="3"/>
        </w:numPr>
        <w:shd w:val="clear" w:color="auto" w:fill="auto"/>
        <w:tabs>
          <w:tab w:pos="706" w:val="left"/>
        </w:tabs>
        <w:bidi w:val="0"/>
        <w:spacing w:before="0" w:after="100" w:line="276" w:lineRule="auto"/>
        <w:ind w:left="720" w:right="0" w:hanging="720"/>
        <w:jc w:val="both"/>
      </w:pPr>
      <w:r>
        <w:rPr>
          <w:color w:val="000000"/>
          <w:spacing w:val="0"/>
          <w:w w:val="100"/>
          <w:position w:val="0"/>
          <w:shd w:val="clear" w:color="auto" w:fill="auto"/>
          <w:lang w:val="cs-CZ" w:eastAsia="cs-CZ" w:bidi="cs-CZ"/>
        </w:rPr>
        <w:t>DPH bude účtována v souladu s právními přepisy platnými ke dni uskutečnění zdanitelného plnění.</w:t>
      </w:r>
    </w:p>
    <w:p>
      <w:pPr>
        <w:pStyle w:val="Style2"/>
        <w:keepNext w:val="0"/>
        <w:keepLines w:val="0"/>
        <w:widowControl w:val="0"/>
        <w:numPr>
          <w:ilvl w:val="0"/>
          <w:numId w:val="3"/>
        </w:numPr>
        <w:shd w:val="clear" w:color="auto" w:fill="auto"/>
        <w:tabs>
          <w:tab w:pos="706" w:val="left"/>
        </w:tabs>
        <w:bidi w:val="0"/>
        <w:spacing w:before="0" w:after="500" w:line="252" w:lineRule="auto"/>
        <w:ind w:left="0" w:right="0" w:firstLine="0"/>
        <w:jc w:val="both"/>
      </w:pPr>
      <w:r>
        <w:rPr>
          <w:color w:val="000000"/>
          <w:spacing w:val="0"/>
          <w:w w:val="100"/>
          <w:position w:val="0"/>
          <w:shd w:val="clear" w:color="auto" w:fill="auto"/>
          <w:lang w:val="cs-CZ" w:eastAsia="cs-CZ" w:bidi="cs-CZ"/>
        </w:rPr>
        <w:t>Celkovou a pro účely fakturace rozhodnou cenou se rozumí cena včetně DPH.</w:t>
      </w:r>
    </w:p>
    <w:p>
      <w:pPr>
        <w:pStyle w:val="Style2"/>
        <w:keepNext w:val="0"/>
        <w:keepLines w:val="0"/>
        <w:widowControl w:val="0"/>
        <w:shd w:val="clear" w:color="auto" w:fill="auto"/>
        <w:bidi w:val="0"/>
        <w:spacing w:before="0" w:after="100" w:line="252" w:lineRule="auto"/>
        <w:ind w:left="0" w:right="0" w:firstLine="0"/>
        <w:jc w:val="center"/>
      </w:pPr>
      <w:r>
        <w:rPr>
          <w:b/>
          <w:bCs/>
          <w:color w:val="000000"/>
          <w:spacing w:val="0"/>
          <w:w w:val="100"/>
          <w:position w:val="0"/>
          <w:shd w:val="clear" w:color="auto" w:fill="auto"/>
          <w:lang w:val="cs-CZ" w:eastAsia="cs-CZ" w:bidi="cs-CZ"/>
        </w:rPr>
        <w:t>Článek 4</w:t>
      </w:r>
    </w:p>
    <w:p>
      <w:pPr>
        <w:pStyle w:val="Style2"/>
        <w:keepNext w:val="0"/>
        <w:keepLines w:val="0"/>
        <w:widowControl w:val="0"/>
        <w:shd w:val="clear" w:color="auto" w:fill="auto"/>
        <w:bidi w:val="0"/>
        <w:spacing w:before="0" w:after="100" w:line="252" w:lineRule="auto"/>
        <w:ind w:left="0" w:right="0" w:firstLine="0"/>
        <w:jc w:val="center"/>
      </w:pPr>
      <w:r>
        <w:rPr>
          <w:b/>
          <w:bCs/>
          <w:color w:val="000000"/>
          <w:spacing w:val="0"/>
          <w:w w:val="100"/>
          <w:position w:val="0"/>
          <w:shd w:val="clear" w:color="auto" w:fill="auto"/>
          <w:lang w:val="cs-CZ" w:eastAsia="cs-CZ" w:bidi="cs-CZ"/>
        </w:rPr>
        <w:t>Způsob plnění</w:t>
      </w:r>
    </w:p>
    <w:p>
      <w:pPr>
        <w:pStyle w:val="Style15"/>
        <w:keepNext/>
        <w:keepLines/>
        <w:widowControl w:val="0"/>
        <w:numPr>
          <w:ilvl w:val="0"/>
          <w:numId w:val="9"/>
        </w:numPr>
        <w:shd w:val="clear" w:color="auto" w:fill="auto"/>
        <w:tabs>
          <w:tab w:pos="706" w:val="left"/>
        </w:tabs>
        <w:bidi w:val="0"/>
        <w:spacing w:before="0" w:after="100" w:line="252" w:lineRule="auto"/>
        <w:ind w:left="0" w:right="0" w:firstLine="0"/>
        <w:jc w:val="both"/>
      </w:pPr>
      <w:bookmarkStart w:id="4" w:name="bookmark4"/>
      <w:bookmarkStart w:id="5" w:name="bookmark5"/>
      <w:r>
        <w:rPr>
          <w:color w:val="000000"/>
          <w:spacing w:val="0"/>
          <w:w w:val="100"/>
          <w:position w:val="0"/>
          <w:shd w:val="clear" w:color="auto" w:fill="auto"/>
          <w:lang w:val="cs-CZ" w:eastAsia="cs-CZ" w:bidi="cs-CZ"/>
        </w:rPr>
        <w:t>Místa plnění:</w:t>
      </w:r>
      <w:bookmarkEnd w:id="4"/>
      <w:bookmarkEnd w:id="5"/>
    </w:p>
    <w:p>
      <w:pPr>
        <w:pStyle w:val="Style2"/>
        <w:keepNext w:val="0"/>
        <w:keepLines w:val="0"/>
        <w:widowControl w:val="0"/>
        <w:shd w:val="clear" w:color="auto" w:fill="auto"/>
        <w:tabs>
          <w:tab w:pos="4960" w:val="left"/>
        </w:tabs>
        <w:bidi w:val="0"/>
        <w:spacing w:before="0" w:after="100" w:line="252" w:lineRule="auto"/>
        <w:ind w:left="0" w:right="0" w:firstLine="780"/>
        <w:jc w:val="both"/>
      </w:pPr>
      <w:r>
        <w:rPr>
          <w:b/>
          <w:bCs/>
          <w:color w:val="000000"/>
          <w:spacing w:val="0"/>
          <w:w w:val="100"/>
          <w:position w:val="0"/>
          <w:shd w:val="clear" w:color="auto" w:fill="auto"/>
          <w:lang w:val="cs-CZ" w:eastAsia="cs-CZ" w:bidi="cs-CZ"/>
        </w:rPr>
        <w:t>Středisko Košetice</w:t>
        <w:tab/>
      </w:r>
      <w:r>
        <w:rPr>
          <w:color w:val="000000"/>
          <w:spacing w:val="0"/>
          <w:w w:val="100"/>
          <w:position w:val="0"/>
          <w:shd w:val="clear" w:color="auto" w:fill="auto"/>
          <w:lang w:val="cs-CZ" w:eastAsia="cs-CZ" w:bidi="cs-CZ"/>
        </w:rPr>
        <w:t>5. května 85, 394 22 Košetice</w:t>
      </w:r>
    </w:p>
    <w:p>
      <w:pPr>
        <w:pStyle w:val="Style2"/>
        <w:keepNext w:val="0"/>
        <w:keepLines w:val="0"/>
        <w:widowControl w:val="0"/>
        <w:numPr>
          <w:ilvl w:val="0"/>
          <w:numId w:val="9"/>
        </w:numPr>
        <w:shd w:val="clear" w:color="auto" w:fill="auto"/>
        <w:tabs>
          <w:tab w:pos="706" w:val="left"/>
        </w:tabs>
        <w:bidi w:val="0"/>
        <w:spacing w:before="0" w:after="100" w:line="252" w:lineRule="auto"/>
        <w:ind w:left="780" w:right="0" w:hanging="780"/>
        <w:jc w:val="both"/>
      </w:pPr>
      <w:r>
        <w:rPr>
          <w:color w:val="000000"/>
          <w:spacing w:val="0"/>
          <w:w w:val="100"/>
          <w:position w:val="0"/>
          <w:shd w:val="clear" w:color="auto" w:fill="auto"/>
          <w:lang w:val="cs-CZ" w:eastAsia="cs-CZ" w:bidi="cs-CZ"/>
        </w:rPr>
        <w:t xml:space="preserve">Poskytovatel se zavazuje provádět </w:t>
      </w:r>
      <w:r>
        <w:rPr>
          <w:b/>
          <w:bCs/>
          <w:color w:val="000000"/>
          <w:spacing w:val="0"/>
          <w:w w:val="100"/>
          <w:position w:val="0"/>
          <w:shd w:val="clear" w:color="auto" w:fill="auto"/>
          <w:lang w:val="cs-CZ" w:eastAsia="cs-CZ" w:bidi="cs-CZ"/>
        </w:rPr>
        <w:t xml:space="preserve">základní úklid </w:t>
      </w:r>
      <w:r>
        <w:rPr>
          <w:color w:val="000000"/>
          <w:spacing w:val="0"/>
          <w:w w:val="100"/>
          <w:position w:val="0"/>
          <w:shd w:val="clear" w:color="auto" w:fill="auto"/>
          <w:lang w:val="cs-CZ" w:eastAsia="cs-CZ" w:bidi="cs-CZ"/>
        </w:rPr>
        <w:t xml:space="preserve">v rozsahu </w:t>
      </w:r>
      <w:r>
        <w:rPr>
          <w:b/>
          <w:bCs/>
          <w:color w:val="000000"/>
          <w:spacing w:val="0"/>
          <w:w w:val="100"/>
          <w:position w:val="0"/>
          <w:shd w:val="clear" w:color="auto" w:fill="auto"/>
          <w:lang w:val="cs-CZ" w:eastAsia="cs-CZ" w:bidi="cs-CZ"/>
        </w:rPr>
        <w:t xml:space="preserve">přílohy AI. </w:t>
      </w:r>
      <w:r>
        <w:rPr>
          <w:color w:val="000000"/>
          <w:spacing w:val="0"/>
          <w:w w:val="100"/>
          <w:position w:val="0"/>
          <w:shd w:val="clear" w:color="auto" w:fill="auto"/>
          <w:lang w:val="cs-CZ" w:eastAsia="cs-CZ" w:bidi="cs-CZ"/>
        </w:rPr>
        <w:t>Skutečný termín zahájení, případného přerušení a ukončení úklidu v zimním období pro každé místo plnění každoročně upřesní objednatel, dle povětrnostních podmínek a vlastního plnění zimní údržby silnic.</w:t>
      </w:r>
    </w:p>
    <w:p>
      <w:pPr>
        <w:pStyle w:val="Style2"/>
        <w:keepNext w:val="0"/>
        <w:keepLines w:val="0"/>
        <w:widowControl w:val="0"/>
        <w:numPr>
          <w:ilvl w:val="0"/>
          <w:numId w:val="9"/>
        </w:numPr>
        <w:shd w:val="clear" w:color="auto" w:fill="auto"/>
        <w:tabs>
          <w:tab w:pos="706" w:val="left"/>
        </w:tabs>
        <w:bidi w:val="0"/>
        <w:spacing w:before="0" w:after="100" w:line="252" w:lineRule="auto"/>
        <w:ind w:left="0" w:right="0" w:firstLine="0"/>
        <w:jc w:val="both"/>
      </w:pPr>
      <w:r>
        <w:rPr>
          <w:color w:val="000000"/>
          <w:spacing w:val="0"/>
          <w:w w:val="100"/>
          <w:position w:val="0"/>
          <w:shd w:val="clear" w:color="auto" w:fill="auto"/>
          <w:lang w:val="cs-CZ" w:eastAsia="cs-CZ" w:bidi="cs-CZ"/>
        </w:rPr>
        <w:t xml:space="preserve">Rozlohy ploch </w:t>
      </w:r>
      <w:r>
        <w:rPr>
          <w:i/>
          <w:iCs/>
          <w:color w:val="000000"/>
          <w:spacing w:val="0"/>
          <w:w w:val="100"/>
          <w:position w:val="0"/>
          <w:shd w:val="clear" w:color="auto" w:fill="auto"/>
          <w:lang w:val="cs-CZ" w:eastAsia="cs-CZ" w:bidi="cs-CZ"/>
        </w:rPr>
        <w:t>v</w:t>
      </w:r>
      <w:r>
        <w:rPr>
          <w:color w:val="000000"/>
          <w:spacing w:val="0"/>
          <w:w w:val="100"/>
          <w:position w:val="0"/>
          <w:shd w:val="clear" w:color="auto" w:fill="auto"/>
          <w:lang w:val="cs-CZ" w:eastAsia="cs-CZ" w:bidi="cs-CZ"/>
        </w:rPr>
        <w:t xml:space="preserve"> m</w:t>
      </w:r>
      <w:r>
        <w:rPr>
          <w:color w:val="000000"/>
          <w:spacing w:val="0"/>
          <w:w w:val="100"/>
          <w:position w:val="0"/>
          <w:shd w:val="clear" w:color="auto" w:fill="auto"/>
          <w:vertAlign w:val="superscript"/>
          <w:lang w:val="cs-CZ" w:eastAsia="cs-CZ" w:bidi="cs-CZ"/>
        </w:rPr>
        <w:t>2</w:t>
      </w:r>
      <w:r>
        <w:rPr>
          <w:color w:val="000000"/>
          <w:spacing w:val="0"/>
          <w:w w:val="100"/>
          <w:position w:val="0"/>
          <w:shd w:val="clear" w:color="auto" w:fill="auto"/>
          <w:lang w:val="cs-CZ" w:eastAsia="cs-CZ" w:bidi="cs-CZ"/>
        </w:rPr>
        <w:t xml:space="preserve"> a členění míst plnění jsou uvedeny v </w:t>
      </w:r>
      <w:r>
        <w:rPr>
          <w:b/>
          <w:bCs/>
          <w:color w:val="000000"/>
          <w:spacing w:val="0"/>
          <w:w w:val="100"/>
          <w:position w:val="0"/>
          <w:shd w:val="clear" w:color="auto" w:fill="auto"/>
          <w:lang w:val="cs-CZ" w:eastAsia="cs-CZ" w:bidi="cs-CZ"/>
        </w:rPr>
        <w:t>příloze A2.</w:t>
      </w:r>
    </w:p>
    <w:p>
      <w:pPr>
        <w:pStyle w:val="Style2"/>
        <w:keepNext w:val="0"/>
        <w:keepLines w:val="0"/>
        <w:widowControl w:val="0"/>
        <w:numPr>
          <w:ilvl w:val="0"/>
          <w:numId w:val="9"/>
        </w:numPr>
        <w:shd w:val="clear" w:color="auto" w:fill="auto"/>
        <w:tabs>
          <w:tab w:pos="706" w:val="left"/>
        </w:tabs>
        <w:bidi w:val="0"/>
        <w:spacing w:before="0" w:after="100" w:line="240" w:lineRule="auto"/>
        <w:ind w:left="780" w:right="0" w:hanging="780"/>
        <w:jc w:val="both"/>
      </w:pPr>
      <w:r>
        <w:rPr>
          <w:color w:val="000000"/>
          <w:spacing w:val="0"/>
          <w:w w:val="100"/>
          <w:position w:val="0"/>
          <w:shd w:val="clear" w:color="auto" w:fill="auto"/>
          <w:lang w:val="cs-CZ" w:eastAsia="cs-CZ" w:bidi="cs-CZ"/>
        </w:rPr>
        <w:t>Poskytovatel je povinen dbát při provádění úklidových služeb na to, aby při nich nebyl poškozen majetek objednatele a třetích osob, zejména kancelářská a výpočetní technika.</w:t>
      </w:r>
    </w:p>
    <w:p>
      <w:pPr>
        <w:pStyle w:val="Style2"/>
        <w:keepNext w:val="0"/>
        <w:keepLines w:val="0"/>
        <w:widowControl w:val="0"/>
        <w:numPr>
          <w:ilvl w:val="0"/>
          <w:numId w:val="9"/>
        </w:numPr>
        <w:shd w:val="clear" w:color="auto" w:fill="auto"/>
        <w:tabs>
          <w:tab w:pos="706" w:val="left"/>
        </w:tabs>
        <w:bidi w:val="0"/>
        <w:spacing w:before="0" w:after="100" w:line="254" w:lineRule="auto"/>
        <w:ind w:left="780" w:right="0" w:hanging="780"/>
        <w:jc w:val="both"/>
      </w:pPr>
      <w:r>
        <w:rPr>
          <w:color w:val="000000"/>
          <w:spacing w:val="0"/>
          <w:w w:val="100"/>
          <w:position w:val="0"/>
          <w:shd w:val="clear" w:color="auto" w:fill="auto"/>
          <w:lang w:val="cs-CZ" w:eastAsia="cs-CZ" w:bidi="cs-CZ"/>
        </w:rPr>
        <w:t xml:space="preserve">Poskytovatel je povinen provádět úklidové služby s použitím svého vybavení (vysavač, smetáky, mop, atd.). K uskladnění uvedeného vybavení mu objednatel bezplatně poskytne úklidový sklad v místě plnění v souladu s </w:t>
      </w:r>
      <w:r>
        <w:rPr>
          <w:b/>
          <w:bCs/>
          <w:color w:val="000000"/>
          <w:spacing w:val="0"/>
          <w:w w:val="100"/>
          <w:position w:val="0"/>
          <w:shd w:val="clear" w:color="auto" w:fill="auto"/>
          <w:lang w:val="cs-CZ" w:eastAsia="cs-CZ" w:bidi="cs-CZ"/>
        </w:rPr>
        <w:t>přílohou A2.</w:t>
      </w:r>
    </w:p>
    <w:p>
      <w:pPr>
        <w:pStyle w:val="Style2"/>
        <w:keepNext w:val="0"/>
        <w:keepLines w:val="0"/>
        <w:widowControl w:val="0"/>
        <w:numPr>
          <w:ilvl w:val="0"/>
          <w:numId w:val="9"/>
        </w:numPr>
        <w:shd w:val="clear" w:color="auto" w:fill="auto"/>
        <w:tabs>
          <w:tab w:pos="706" w:val="left"/>
        </w:tabs>
        <w:bidi w:val="0"/>
        <w:spacing w:before="0" w:after="100" w:line="240" w:lineRule="auto"/>
        <w:ind w:left="780" w:right="0" w:hanging="780"/>
        <w:jc w:val="both"/>
      </w:pPr>
      <w:r>
        <w:rPr>
          <w:color w:val="000000"/>
          <w:spacing w:val="0"/>
          <w:w w:val="100"/>
          <w:position w:val="0"/>
          <w:shd w:val="clear" w:color="auto" w:fill="auto"/>
          <w:lang w:val="cs-CZ" w:eastAsia="cs-CZ" w:bidi="cs-CZ"/>
        </w:rPr>
        <w:t>Poskytovatel je povinen provádět dílo v nejvyšší kvalitě v souladu s platnými právními předpisy. Poskytovatel bude provádět všechny činnosti v rámci předmětu plnění osobami odborně způsobilými a bude dbát na nejvyšší možný standard prováděných činností.</w:t>
      </w:r>
    </w:p>
    <w:p>
      <w:pPr>
        <w:pStyle w:val="Style2"/>
        <w:keepNext w:val="0"/>
        <w:keepLines w:val="0"/>
        <w:widowControl w:val="0"/>
        <w:numPr>
          <w:ilvl w:val="0"/>
          <w:numId w:val="9"/>
        </w:numPr>
        <w:shd w:val="clear" w:color="auto" w:fill="auto"/>
        <w:tabs>
          <w:tab w:pos="706" w:val="left"/>
        </w:tabs>
        <w:bidi w:val="0"/>
        <w:spacing w:before="0" w:after="100" w:line="252" w:lineRule="auto"/>
        <w:ind w:left="780" w:right="0" w:hanging="780"/>
        <w:jc w:val="both"/>
      </w:pPr>
      <w:r>
        <w:rPr>
          <w:color w:val="000000"/>
          <w:spacing w:val="0"/>
          <w:w w:val="100"/>
          <w:position w:val="0"/>
          <w:shd w:val="clear" w:color="auto" w:fill="auto"/>
          <w:lang w:val="cs-CZ" w:eastAsia="cs-CZ" w:bidi="cs-CZ"/>
        </w:rPr>
        <w:t>Poskytovatel je seznámen stím, že práce na úklidových službách jsou prováděny v pracovních hodinách objednatele, proto vytírání podlah na mokro bude zabezpečeno prostředky a vybavením, zajišťujícím minimalizaci mokrých ploch (tzv. rychlé schnutí).</w:t>
      </w:r>
    </w:p>
    <w:p>
      <w:pPr>
        <w:pStyle w:val="Style2"/>
        <w:keepNext w:val="0"/>
        <w:keepLines w:val="0"/>
        <w:widowControl w:val="0"/>
        <w:numPr>
          <w:ilvl w:val="0"/>
          <w:numId w:val="9"/>
        </w:numPr>
        <w:shd w:val="clear" w:color="auto" w:fill="auto"/>
        <w:tabs>
          <w:tab w:pos="706" w:val="left"/>
        </w:tabs>
        <w:bidi w:val="0"/>
        <w:spacing w:before="0" w:after="100" w:line="240" w:lineRule="auto"/>
        <w:ind w:left="780" w:right="0" w:hanging="780"/>
        <w:jc w:val="both"/>
      </w:pPr>
      <w:r>
        <w:rPr>
          <w:color w:val="000000"/>
          <w:spacing w:val="0"/>
          <w:w w:val="100"/>
          <w:position w:val="0"/>
          <w:shd w:val="clear" w:color="auto" w:fill="auto"/>
          <w:lang w:val="cs-CZ" w:eastAsia="cs-CZ" w:bidi="cs-CZ"/>
        </w:rPr>
        <w:t>Objednatel poskytne bezplatně zdroj elektrického proudu o napětí 220 V, zdroj teplé a studené vody a určí místo, kam bude vylévána znečištěná voda a odpad.</w:t>
      </w:r>
    </w:p>
    <w:p>
      <w:pPr>
        <w:pStyle w:val="Style2"/>
        <w:keepNext w:val="0"/>
        <w:keepLines w:val="0"/>
        <w:widowControl w:val="0"/>
        <w:numPr>
          <w:ilvl w:val="0"/>
          <w:numId w:val="9"/>
        </w:numPr>
        <w:shd w:val="clear" w:color="auto" w:fill="auto"/>
        <w:tabs>
          <w:tab w:pos="706" w:val="left"/>
        </w:tabs>
        <w:bidi w:val="0"/>
        <w:spacing w:before="0" w:after="100" w:line="240" w:lineRule="auto"/>
        <w:ind w:left="780" w:right="0" w:hanging="780"/>
        <w:jc w:val="both"/>
      </w:pPr>
      <w:r>
        <w:rPr>
          <w:color w:val="000000"/>
          <w:spacing w:val="0"/>
          <w:w w:val="100"/>
          <w:position w:val="0"/>
          <w:shd w:val="clear" w:color="auto" w:fill="auto"/>
          <w:lang w:val="cs-CZ" w:eastAsia="cs-CZ" w:bidi="cs-CZ"/>
        </w:rPr>
        <w:t>Poskytovatel se zavazuje, že bude bezplatně poskytnuté služby objednatelem využívat maximálně hospodárně. Objednatel je oprávněn hospodárné využití kontrolovat.</w:t>
      </w:r>
    </w:p>
    <w:p>
      <w:pPr>
        <w:pStyle w:val="Style2"/>
        <w:keepNext w:val="0"/>
        <w:keepLines w:val="0"/>
        <w:widowControl w:val="0"/>
        <w:numPr>
          <w:ilvl w:val="0"/>
          <w:numId w:val="9"/>
        </w:numPr>
        <w:shd w:val="clear" w:color="auto" w:fill="auto"/>
        <w:tabs>
          <w:tab w:pos="706" w:val="left"/>
        </w:tabs>
        <w:bidi w:val="0"/>
        <w:spacing w:before="0" w:after="100" w:line="252" w:lineRule="auto"/>
        <w:ind w:left="780" w:right="0" w:hanging="780"/>
        <w:jc w:val="both"/>
      </w:pPr>
      <w:r>
        <w:rPr>
          <w:color w:val="000000"/>
          <w:spacing w:val="0"/>
          <w:w w:val="100"/>
          <w:position w:val="0"/>
          <w:shd w:val="clear" w:color="auto" w:fill="auto"/>
          <w:lang w:val="cs-CZ" w:eastAsia="cs-CZ" w:bidi="cs-CZ"/>
        </w:rPr>
        <w:t>Poskytovatel se zavazuje na vlastní náklady pracovníkům poskytovat předepsané ochranné pracovní prostředky a vybavit své pracovníky příslušnými úklidovými pomůckami a udržovat jemu poskytnuté prostory v naprosté čistotě a pořádku.</w:t>
      </w:r>
    </w:p>
    <w:p>
      <w:pPr>
        <w:pStyle w:val="Style2"/>
        <w:keepNext w:val="0"/>
        <w:keepLines w:val="0"/>
        <w:widowControl w:val="0"/>
        <w:numPr>
          <w:ilvl w:val="0"/>
          <w:numId w:val="9"/>
        </w:numPr>
        <w:shd w:val="clear" w:color="auto" w:fill="auto"/>
        <w:tabs>
          <w:tab w:pos="706" w:val="left"/>
        </w:tabs>
        <w:bidi w:val="0"/>
        <w:spacing w:before="0" w:after="100" w:line="257" w:lineRule="auto"/>
        <w:ind w:left="780" w:right="0" w:hanging="780"/>
        <w:jc w:val="both"/>
      </w:pPr>
      <w:r>
        <w:rPr>
          <w:color w:val="000000"/>
          <w:spacing w:val="0"/>
          <w:w w:val="100"/>
          <w:position w:val="0"/>
          <w:shd w:val="clear" w:color="auto" w:fill="auto"/>
          <w:lang w:val="cs-CZ" w:eastAsia="cs-CZ" w:bidi="cs-CZ"/>
        </w:rPr>
        <w:t>Poskytovatel bude používat hygienické, čistící a úklidové prostředky, které jsou bezpečné pro lidské zdraví a nesmí poškozovat povrch uklízených ploch.</w:t>
      </w:r>
    </w:p>
    <w:p>
      <w:pPr>
        <w:pStyle w:val="Style2"/>
        <w:keepNext w:val="0"/>
        <w:keepLines w:val="0"/>
        <w:widowControl w:val="0"/>
        <w:numPr>
          <w:ilvl w:val="0"/>
          <w:numId w:val="9"/>
        </w:numPr>
        <w:shd w:val="clear" w:color="auto" w:fill="auto"/>
        <w:tabs>
          <w:tab w:pos="706" w:val="left"/>
        </w:tabs>
        <w:bidi w:val="0"/>
        <w:spacing w:before="0" w:after="100" w:line="259" w:lineRule="auto"/>
        <w:ind w:left="780" w:right="0" w:hanging="780"/>
        <w:jc w:val="both"/>
      </w:pPr>
      <w:r>
        <w:rPr>
          <w:color w:val="000000"/>
          <w:spacing w:val="0"/>
          <w:w w:val="100"/>
          <w:position w:val="0"/>
          <w:shd w:val="clear" w:color="auto" w:fill="auto"/>
          <w:lang w:val="cs-CZ" w:eastAsia="cs-CZ" w:bidi="cs-CZ"/>
        </w:rPr>
        <w:t>Hygienické potřeby budou dodávané podle aktuální spotřeby na jednotlivých místech plnění:</w:t>
      </w:r>
    </w:p>
    <w:p>
      <w:pPr>
        <w:pStyle w:val="Style2"/>
        <w:keepNext w:val="0"/>
        <w:keepLines w:val="0"/>
        <w:widowControl w:val="0"/>
        <w:numPr>
          <w:ilvl w:val="0"/>
          <w:numId w:val="5"/>
        </w:numPr>
        <w:shd w:val="clear" w:color="auto" w:fill="auto"/>
        <w:tabs>
          <w:tab w:pos="1081" w:val="left"/>
        </w:tabs>
        <w:bidi w:val="0"/>
        <w:spacing w:before="0" w:line="240" w:lineRule="auto"/>
        <w:ind w:left="1060" w:right="0" w:hanging="240"/>
        <w:jc w:val="both"/>
      </w:pPr>
      <w:r>
        <w:rPr>
          <w:color w:val="000000"/>
          <w:spacing w:val="0"/>
          <w:w w:val="100"/>
          <w:position w:val="0"/>
          <w:shd w:val="clear" w:color="auto" w:fill="auto"/>
          <w:lang w:val="cs-CZ" w:eastAsia="cs-CZ" w:bidi="cs-CZ"/>
        </w:rPr>
        <w:t>toaletní papír - bílý, alespoň dvouvrstvý, bez potisku, v roličkách na běžné závěsné držáky nebo „jumbo" balení do zásobníků,</w:t>
      </w:r>
    </w:p>
    <w:p>
      <w:pPr>
        <w:pStyle w:val="Style2"/>
        <w:keepNext w:val="0"/>
        <w:keepLines w:val="0"/>
        <w:widowControl w:val="0"/>
        <w:numPr>
          <w:ilvl w:val="0"/>
          <w:numId w:val="5"/>
        </w:numPr>
        <w:shd w:val="clear" w:color="auto" w:fill="auto"/>
        <w:tabs>
          <w:tab w:pos="1081" w:val="left"/>
        </w:tabs>
        <w:bidi w:val="0"/>
        <w:spacing w:before="0" w:line="240" w:lineRule="auto"/>
        <w:ind w:left="1060" w:right="0" w:hanging="240"/>
        <w:jc w:val="both"/>
      </w:pPr>
      <w:r>
        <w:rPr>
          <w:color w:val="000000"/>
          <w:spacing w:val="0"/>
          <w:w w:val="100"/>
          <w:position w:val="0"/>
          <w:shd w:val="clear" w:color="auto" w:fill="auto"/>
          <w:lang w:val="cs-CZ" w:eastAsia="cs-CZ" w:bidi="cs-CZ"/>
        </w:rPr>
        <w:t>papírové ručníky - požadují se skládané papírové ručníky, bez potisku, alespoň jednovrstvé, bílé nebo zelené, velikost 25 x 23 cm,</w:t>
      </w:r>
    </w:p>
    <w:p>
      <w:pPr>
        <w:pStyle w:val="Style2"/>
        <w:keepNext w:val="0"/>
        <w:keepLines w:val="0"/>
        <w:widowControl w:val="0"/>
        <w:numPr>
          <w:ilvl w:val="0"/>
          <w:numId w:val="5"/>
        </w:numPr>
        <w:shd w:val="clear" w:color="auto" w:fill="auto"/>
        <w:tabs>
          <w:tab w:pos="1081" w:val="left"/>
        </w:tabs>
        <w:bidi w:val="0"/>
        <w:spacing w:before="0" w:line="240" w:lineRule="auto"/>
        <w:ind w:left="0" w:right="0" w:firstLine="780"/>
        <w:jc w:val="both"/>
      </w:pPr>
      <w:r>
        <w:rPr>
          <w:color w:val="000000"/>
          <w:spacing w:val="0"/>
          <w:w w:val="100"/>
          <w:position w:val="0"/>
          <w:shd w:val="clear" w:color="auto" w:fill="auto"/>
          <w:lang w:val="cs-CZ" w:eastAsia="cs-CZ" w:bidi="cs-CZ"/>
        </w:rPr>
        <w:t>papírové ubrousky - alespoň jednovrstvé, bílé, velikost 24 x 24 cm,</w:t>
      </w:r>
    </w:p>
    <w:p>
      <w:pPr>
        <w:pStyle w:val="Style2"/>
        <w:keepNext w:val="0"/>
        <w:keepLines w:val="0"/>
        <w:widowControl w:val="0"/>
        <w:numPr>
          <w:ilvl w:val="0"/>
          <w:numId w:val="5"/>
        </w:numPr>
        <w:shd w:val="clear" w:color="auto" w:fill="auto"/>
        <w:tabs>
          <w:tab w:pos="1081" w:val="left"/>
        </w:tabs>
        <w:bidi w:val="0"/>
        <w:spacing w:before="0" w:line="240" w:lineRule="auto"/>
        <w:ind w:left="0" w:right="0" w:firstLine="780"/>
        <w:jc w:val="left"/>
      </w:pPr>
      <w:r>
        <w:rPr>
          <w:color w:val="000000"/>
          <w:spacing w:val="0"/>
          <w:w w:val="100"/>
          <w:position w:val="0"/>
          <w:shd w:val="clear" w:color="auto" w:fill="auto"/>
          <w:lang w:val="cs-CZ" w:eastAsia="cs-CZ" w:bidi="cs-CZ"/>
        </w:rPr>
        <w:t>tekuté mýdlo s dezinfekční a antibakteriální přísadou do zásobníků a dávkovačů,</w:t>
      </w:r>
    </w:p>
    <w:p>
      <w:pPr>
        <w:pStyle w:val="Style2"/>
        <w:keepNext w:val="0"/>
        <w:keepLines w:val="0"/>
        <w:widowControl w:val="0"/>
        <w:numPr>
          <w:ilvl w:val="0"/>
          <w:numId w:val="5"/>
        </w:numPr>
        <w:shd w:val="clear" w:color="auto" w:fill="auto"/>
        <w:tabs>
          <w:tab w:pos="1081" w:val="left"/>
        </w:tabs>
        <w:bidi w:val="0"/>
        <w:spacing w:before="0" w:line="240" w:lineRule="auto"/>
        <w:ind w:left="0" w:right="0" w:firstLine="780"/>
        <w:jc w:val="both"/>
      </w:pPr>
      <w:r>
        <w:rPr>
          <w:color w:val="000000"/>
          <w:spacing w:val="0"/>
          <w:w w:val="100"/>
          <w:position w:val="0"/>
          <w:shd w:val="clear" w:color="auto" w:fill="auto"/>
          <w:lang w:val="cs-CZ" w:eastAsia="cs-CZ" w:bidi="cs-CZ"/>
        </w:rPr>
        <w:t>hygienické sáčky (skládané, polyetylénové),</w:t>
      </w:r>
    </w:p>
    <w:p>
      <w:pPr>
        <w:pStyle w:val="Style2"/>
        <w:keepNext w:val="0"/>
        <w:keepLines w:val="0"/>
        <w:widowControl w:val="0"/>
        <w:numPr>
          <w:ilvl w:val="0"/>
          <w:numId w:val="5"/>
        </w:numPr>
        <w:shd w:val="clear" w:color="auto" w:fill="auto"/>
        <w:tabs>
          <w:tab w:pos="1081" w:val="left"/>
        </w:tabs>
        <w:bidi w:val="0"/>
        <w:spacing w:before="0" w:line="240" w:lineRule="auto"/>
        <w:ind w:left="1060" w:right="0" w:hanging="240"/>
        <w:jc w:val="both"/>
      </w:pPr>
      <w:r>
        <w:rPr>
          <w:color w:val="000000"/>
          <w:spacing w:val="0"/>
          <w:w w:val="100"/>
          <w:position w:val="0"/>
          <w:shd w:val="clear" w:color="auto" w:fill="auto"/>
          <w:lang w:val="cs-CZ" w:eastAsia="cs-CZ" w:bidi="cs-CZ"/>
        </w:rPr>
        <w:t>prostředky WC hygieny do záchodových mís a pisoárů pro všechna sociální zařízení v budovách</w:t>
      </w:r>
    </w:p>
    <w:p>
      <w:pPr>
        <w:pStyle w:val="Style2"/>
        <w:keepNext w:val="0"/>
        <w:keepLines w:val="0"/>
        <w:widowControl w:val="0"/>
        <w:numPr>
          <w:ilvl w:val="0"/>
          <w:numId w:val="5"/>
        </w:numPr>
        <w:shd w:val="clear" w:color="auto" w:fill="auto"/>
        <w:tabs>
          <w:tab w:pos="1081" w:val="left"/>
        </w:tabs>
        <w:bidi w:val="0"/>
        <w:spacing w:before="0" w:line="240" w:lineRule="auto"/>
        <w:ind w:left="0" w:right="0" w:firstLine="780"/>
        <w:jc w:val="both"/>
      </w:pPr>
      <w:r>
        <w:rPr>
          <w:color w:val="000000"/>
          <w:spacing w:val="0"/>
          <w:w w:val="100"/>
          <w:position w:val="0"/>
          <w:shd w:val="clear" w:color="auto" w:fill="auto"/>
          <w:lang w:val="cs-CZ" w:eastAsia="cs-CZ" w:bidi="cs-CZ"/>
        </w:rPr>
        <w:t>prostředek na ruční mytí nádobí.</w:t>
      </w:r>
    </w:p>
    <w:p>
      <w:pPr>
        <w:pStyle w:val="Style2"/>
        <w:keepNext w:val="0"/>
        <w:keepLines w:val="0"/>
        <w:widowControl w:val="0"/>
        <w:numPr>
          <w:ilvl w:val="0"/>
          <w:numId w:val="9"/>
        </w:numPr>
        <w:shd w:val="clear" w:color="auto" w:fill="auto"/>
        <w:tabs>
          <w:tab w:pos="694" w:val="left"/>
        </w:tabs>
        <w:bidi w:val="0"/>
        <w:spacing w:before="0" w:line="240" w:lineRule="auto"/>
        <w:ind w:left="780" w:right="0" w:hanging="780"/>
        <w:jc w:val="both"/>
      </w:pPr>
      <w:r>
        <w:rPr>
          <w:color w:val="000000"/>
          <w:spacing w:val="0"/>
          <w:w w:val="100"/>
          <w:position w:val="0"/>
          <w:shd w:val="clear" w:color="auto" w:fill="auto"/>
          <w:lang w:val="cs-CZ" w:eastAsia="cs-CZ" w:bidi="cs-CZ"/>
        </w:rPr>
        <w:t>Poskytovatel je povinen od prvého zahájení prací až do skončení smlouvy vést jednoduché záznamy o provádění úklidu do knihy úklidu, která bude vždy umístěna v místě plnění služeb (např. v poskytnutých prostorách pro uskladnění prostředků poskytovatele). V záznamu bude zapsáno, kdy a kde byl proveden úklid, od kdy do kdy a kdo ho provedl. Zástupce objednatele může kontrolovat vedení knihy a zapisovat požadavky a stížnosti.</w:t>
      </w:r>
    </w:p>
    <w:p>
      <w:pPr>
        <w:pStyle w:val="Style2"/>
        <w:keepNext w:val="0"/>
        <w:keepLines w:val="0"/>
        <w:widowControl w:val="0"/>
        <w:numPr>
          <w:ilvl w:val="0"/>
          <w:numId w:val="9"/>
        </w:numPr>
        <w:shd w:val="clear" w:color="auto" w:fill="auto"/>
        <w:tabs>
          <w:tab w:pos="694" w:val="left"/>
        </w:tabs>
        <w:bidi w:val="0"/>
        <w:spacing w:before="0" w:line="240" w:lineRule="auto"/>
        <w:ind w:left="0" w:right="0" w:firstLine="0"/>
        <w:jc w:val="left"/>
      </w:pPr>
      <w:r>
        <w:rPr>
          <w:color w:val="000000"/>
          <w:spacing w:val="0"/>
          <w:w w:val="100"/>
          <w:position w:val="0"/>
          <w:shd w:val="clear" w:color="auto" w:fill="auto"/>
          <w:lang w:val="cs-CZ" w:eastAsia="cs-CZ" w:bidi="cs-CZ"/>
        </w:rPr>
        <w:t>Objednatel je oprávněn kontrolovat provádění díla a vady díla reklamovat písemně.</w:t>
      </w:r>
    </w:p>
    <w:p>
      <w:pPr>
        <w:pStyle w:val="Style2"/>
        <w:keepNext w:val="0"/>
        <w:keepLines w:val="0"/>
        <w:widowControl w:val="0"/>
        <w:numPr>
          <w:ilvl w:val="0"/>
          <w:numId w:val="9"/>
        </w:numPr>
        <w:shd w:val="clear" w:color="auto" w:fill="auto"/>
        <w:tabs>
          <w:tab w:pos="694" w:val="left"/>
        </w:tabs>
        <w:bidi w:val="0"/>
        <w:spacing w:before="0" w:line="240" w:lineRule="auto"/>
        <w:ind w:left="780" w:right="0" w:hanging="780"/>
        <w:jc w:val="both"/>
      </w:pPr>
      <w:r>
        <w:rPr>
          <w:color w:val="000000"/>
          <w:spacing w:val="0"/>
          <w:w w:val="100"/>
          <w:position w:val="0"/>
          <w:shd w:val="clear" w:color="auto" w:fill="auto"/>
          <w:lang w:val="cs-CZ" w:eastAsia="cs-CZ" w:bidi="cs-CZ"/>
        </w:rPr>
        <w:t>Poskytovatel se zavazuje bezplatně provádět všechny oprávněné reklamace ve vztahu k poskytovaným úklidovým službám.</w:t>
      </w:r>
    </w:p>
    <w:p>
      <w:pPr>
        <w:pStyle w:val="Style2"/>
        <w:keepNext w:val="0"/>
        <w:keepLines w:val="0"/>
        <w:widowControl w:val="0"/>
        <w:numPr>
          <w:ilvl w:val="0"/>
          <w:numId w:val="9"/>
        </w:numPr>
        <w:shd w:val="clear" w:color="auto" w:fill="auto"/>
        <w:tabs>
          <w:tab w:pos="694" w:val="left"/>
        </w:tabs>
        <w:bidi w:val="0"/>
        <w:spacing w:before="0" w:line="240" w:lineRule="auto"/>
        <w:ind w:left="780" w:right="0" w:hanging="780"/>
        <w:jc w:val="both"/>
      </w:pPr>
      <w:r>
        <w:rPr>
          <w:color w:val="000000"/>
          <w:spacing w:val="0"/>
          <w:w w:val="100"/>
          <w:position w:val="0"/>
          <w:shd w:val="clear" w:color="auto" w:fill="auto"/>
          <w:lang w:val="cs-CZ" w:eastAsia="cs-CZ" w:bidi="cs-CZ"/>
        </w:rPr>
        <w:t>Objednatel je povinen poskytovateli zajistit bezproblémový přístup do všech uklízených prostor uvedených v této smlouvě a přílohách.</w:t>
      </w:r>
    </w:p>
    <w:p>
      <w:pPr>
        <w:pStyle w:val="Style2"/>
        <w:keepNext w:val="0"/>
        <w:keepLines w:val="0"/>
        <w:widowControl w:val="0"/>
        <w:numPr>
          <w:ilvl w:val="0"/>
          <w:numId w:val="9"/>
        </w:numPr>
        <w:shd w:val="clear" w:color="auto" w:fill="auto"/>
        <w:tabs>
          <w:tab w:pos="694" w:val="left"/>
        </w:tabs>
        <w:bidi w:val="0"/>
        <w:spacing w:before="0" w:line="240" w:lineRule="auto"/>
        <w:ind w:left="780" w:right="0" w:hanging="780"/>
        <w:jc w:val="both"/>
      </w:pPr>
      <w:r>
        <w:rPr>
          <w:color w:val="000000"/>
          <w:spacing w:val="0"/>
          <w:w w:val="100"/>
          <w:position w:val="0"/>
          <w:shd w:val="clear" w:color="auto" w:fill="auto"/>
          <w:lang w:val="cs-CZ" w:eastAsia="cs-CZ" w:bidi="cs-CZ"/>
        </w:rPr>
        <w:t>Pokud objednatel nezajistí poskytovateli přístup k teplé vodě, bude úklid prováděn pouze studenou vodou, pokud nebude zajištěn přístup ani ke studené vodě, bude úklid prováděn pouze zametením a utřením prachu. Za těchto podmínek nebude objednatel uplatňovat nárok na slevu.</w:t>
      </w:r>
    </w:p>
    <w:p>
      <w:pPr>
        <w:pStyle w:val="Style2"/>
        <w:keepNext w:val="0"/>
        <w:keepLines w:val="0"/>
        <w:widowControl w:val="0"/>
        <w:numPr>
          <w:ilvl w:val="0"/>
          <w:numId w:val="9"/>
        </w:numPr>
        <w:shd w:val="clear" w:color="auto" w:fill="auto"/>
        <w:tabs>
          <w:tab w:pos="694" w:val="left"/>
        </w:tabs>
        <w:bidi w:val="0"/>
        <w:spacing w:before="0" w:line="252" w:lineRule="auto"/>
        <w:ind w:left="780" w:right="0" w:hanging="780"/>
        <w:jc w:val="both"/>
      </w:pPr>
      <w:r>
        <w:rPr>
          <w:color w:val="000000"/>
          <w:spacing w:val="0"/>
          <w:w w:val="100"/>
          <w:position w:val="0"/>
          <w:shd w:val="clear" w:color="auto" w:fill="auto"/>
          <w:lang w:val="cs-CZ" w:eastAsia="cs-CZ" w:bidi="cs-CZ"/>
        </w:rPr>
        <w:t>V případě, že nevhodné pokyny objednatele nebo nepřipravenost uklízených prostor překážejí v řádném provádění díla, je poskytovatel povinen oznámit tuto skutečnost a je oprávněn přerušit v nezbytném rozsahu provádění díla do doby změny pokynů objednatele či předání prostor nebo písemného sdělení objednatele, že objednatel trvá na provedení díla. O dobu, po kterou bylo nutno provádění díla přerušit, se prodlužuje lhůta stanovení pro jeho dokončení. V případě opakovaného provádění prací následkem nevhodnosti pokynů objednatele je poskytovatel oprávněn vyúčtovat objednateli cenu za tyto opakované práce.</w:t>
      </w:r>
    </w:p>
    <w:p>
      <w:pPr>
        <w:pStyle w:val="Style2"/>
        <w:keepNext w:val="0"/>
        <w:keepLines w:val="0"/>
        <w:widowControl w:val="0"/>
        <w:numPr>
          <w:ilvl w:val="0"/>
          <w:numId w:val="9"/>
        </w:numPr>
        <w:shd w:val="clear" w:color="auto" w:fill="auto"/>
        <w:tabs>
          <w:tab w:pos="694" w:val="left"/>
        </w:tabs>
        <w:bidi w:val="0"/>
        <w:spacing w:before="0" w:line="254" w:lineRule="auto"/>
        <w:ind w:left="780" w:right="0" w:hanging="780"/>
        <w:jc w:val="both"/>
      </w:pPr>
      <w:r>
        <w:rPr>
          <w:color w:val="000000"/>
          <w:spacing w:val="0"/>
          <w:w w:val="100"/>
          <w:position w:val="0"/>
          <w:shd w:val="clear" w:color="auto" w:fill="auto"/>
          <w:lang w:val="cs-CZ" w:eastAsia="cs-CZ" w:bidi="cs-CZ"/>
        </w:rPr>
        <w:t>Objednatel je povinen, v přiměřeném předstihu, oznámit poskytovateli zahájení zimního úklidu nebo jiné provozní změny, které mají vliv na provádění sjednaných výkonů a tím i hodnotu fakturace za příslušné období.</w:t>
      </w:r>
    </w:p>
    <w:p>
      <w:pPr>
        <w:pStyle w:val="Style2"/>
        <w:keepNext w:val="0"/>
        <w:keepLines w:val="0"/>
        <w:widowControl w:val="0"/>
        <w:numPr>
          <w:ilvl w:val="0"/>
          <w:numId w:val="9"/>
        </w:numPr>
        <w:shd w:val="clear" w:color="auto" w:fill="auto"/>
        <w:tabs>
          <w:tab w:pos="699" w:val="left"/>
        </w:tabs>
        <w:bidi w:val="0"/>
        <w:spacing w:before="0" w:after="100" w:line="254" w:lineRule="auto"/>
        <w:ind w:left="800" w:right="0" w:hanging="800"/>
        <w:jc w:val="both"/>
      </w:pPr>
      <w:r>
        <w:rPr>
          <w:color w:val="000000"/>
          <w:spacing w:val="0"/>
          <w:w w:val="100"/>
          <w:position w:val="0"/>
          <w:shd w:val="clear" w:color="auto" w:fill="auto"/>
          <w:lang w:val="cs-CZ" w:eastAsia="cs-CZ" w:bidi="cs-CZ"/>
        </w:rPr>
        <w:t>Pracovníci poskytovatele jsou netrestáni, tj. nemají v rejstříku trestů žádný záznam. Objednatel je oprávněn vyžádat si od poskytovatele, ke kontrole, předloženi platného výpisu z rejstříku trestů pracovníků úklidu. Poskytovatel je povinen žádosti do 7 pracovních dnů vyhovět.</w:t>
      </w:r>
    </w:p>
    <w:p>
      <w:pPr>
        <w:pStyle w:val="Style2"/>
        <w:keepNext w:val="0"/>
        <w:keepLines w:val="0"/>
        <w:widowControl w:val="0"/>
        <w:numPr>
          <w:ilvl w:val="0"/>
          <w:numId w:val="9"/>
        </w:numPr>
        <w:shd w:val="clear" w:color="auto" w:fill="auto"/>
        <w:tabs>
          <w:tab w:pos="699" w:val="left"/>
        </w:tabs>
        <w:bidi w:val="0"/>
        <w:spacing w:before="0" w:after="100" w:line="254" w:lineRule="auto"/>
        <w:ind w:left="800" w:right="0" w:hanging="800"/>
        <w:jc w:val="both"/>
      </w:pPr>
      <w:r>
        <w:rPr>
          <w:color w:val="000000"/>
          <w:spacing w:val="0"/>
          <w:w w:val="100"/>
          <w:position w:val="0"/>
          <w:shd w:val="clear" w:color="auto" w:fill="auto"/>
          <w:lang w:val="cs-CZ" w:eastAsia="cs-CZ" w:bidi="cs-CZ"/>
        </w:rPr>
        <w:t>Poskytovatel je povinen určit osobu pověřenou jednat jménem poskytovatele ve věcech plnění (vedoucího úklidu), který se bude přímo podílet na pravidelné kontrole kvality plnění úklidových služeb. Systém a četnost kontrol bude odpovídat druhu kontrolovaných úklidových prací.</w:t>
      </w:r>
    </w:p>
    <w:p>
      <w:pPr>
        <w:pStyle w:val="Style2"/>
        <w:keepNext w:val="0"/>
        <w:keepLines w:val="0"/>
        <w:widowControl w:val="0"/>
        <w:numPr>
          <w:ilvl w:val="0"/>
          <w:numId w:val="9"/>
        </w:numPr>
        <w:shd w:val="clear" w:color="auto" w:fill="auto"/>
        <w:tabs>
          <w:tab w:pos="699" w:val="left"/>
        </w:tabs>
        <w:bidi w:val="0"/>
        <w:spacing w:before="0" w:after="100" w:line="240" w:lineRule="auto"/>
        <w:ind w:left="800" w:right="0" w:hanging="800"/>
        <w:jc w:val="both"/>
      </w:pPr>
      <w:r>
        <w:rPr>
          <w:color w:val="000000"/>
          <w:spacing w:val="0"/>
          <w:w w:val="100"/>
          <w:position w:val="0"/>
          <w:shd w:val="clear" w:color="auto" w:fill="auto"/>
          <w:lang w:val="cs-CZ" w:eastAsia="cs-CZ" w:bidi="cs-CZ"/>
        </w:rPr>
        <w:t xml:space="preserve">Osobou pověřenou jednat jménem poskytovatele ve věcech plnění - vedoucí úklidu, jakož i případnou další kontaktní osobu uvádí smluvní strany v </w:t>
      </w:r>
      <w:r>
        <w:rPr>
          <w:b/>
          <w:bCs/>
          <w:color w:val="000000"/>
          <w:spacing w:val="0"/>
          <w:w w:val="100"/>
          <w:position w:val="0"/>
          <w:shd w:val="clear" w:color="auto" w:fill="auto"/>
          <w:lang w:val="cs-CZ" w:eastAsia="cs-CZ" w:bidi="cs-CZ"/>
        </w:rPr>
        <w:t>příloze A3.</w:t>
      </w:r>
    </w:p>
    <w:p>
      <w:pPr>
        <w:pStyle w:val="Style2"/>
        <w:keepNext w:val="0"/>
        <w:keepLines w:val="0"/>
        <w:widowControl w:val="0"/>
        <w:shd w:val="clear" w:color="auto" w:fill="auto"/>
        <w:bidi w:val="0"/>
        <w:spacing w:before="0" w:after="100" w:line="257" w:lineRule="auto"/>
        <w:ind w:left="800" w:right="0" w:firstLine="20"/>
        <w:jc w:val="both"/>
      </w:pPr>
      <w:r>
        <w:rPr>
          <w:color w:val="000000"/>
          <w:spacing w:val="0"/>
          <w:w w:val="100"/>
          <w:position w:val="0"/>
          <w:shd w:val="clear" w:color="auto" w:fill="auto"/>
          <w:lang w:val="cs-CZ" w:eastAsia="cs-CZ" w:bidi="cs-CZ"/>
        </w:rPr>
        <w:t>Na změnu vedoucího úklidu a případných dalších kontaktních osob není potřeba uzavřít dodatek ke smlouvě.</w:t>
      </w:r>
    </w:p>
    <w:p>
      <w:pPr>
        <w:pStyle w:val="Style2"/>
        <w:keepNext w:val="0"/>
        <w:keepLines w:val="0"/>
        <w:widowControl w:val="0"/>
        <w:numPr>
          <w:ilvl w:val="0"/>
          <w:numId w:val="9"/>
        </w:numPr>
        <w:shd w:val="clear" w:color="auto" w:fill="auto"/>
        <w:tabs>
          <w:tab w:pos="699" w:val="left"/>
        </w:tabs>
        <w:bidi w:val="0"/>
        <w:spacing w:before="0" w:after="0" w:line="360" w:lineRule="auto"/>
        <w:ind w:left="800" w:right="0" w:hanging="800"/>
        <w:jc w:val="both"/>
      </w:pPr>
      <w:r>
        <w:rPr>
          <w:color w:val="000000"/>
          <w:spacing w:val="0"/>
          <w:w w:val="100"/>
          <w:position w:val="0"/>
          <w:shd w:val="clear" w:color="auto" w:fill="auto"/>
          <w:lang w:val="cs-CZ" w:eastAsia="cs-CZ" w:bidi="cs-CZ"/>
        </w:rPr>
        <w:t xml:space="preserve">Osoba pověřená jednat jménem objednatele ve věcech plnění je uvedena v </w:t>
      </w:r>
      <w:r>
        <w:rPr>
          <w:b/>
          <w:bCs/>
          <w:color w:val="000000"/>
          <w:spacing w:val="0"/>
          <w:w w:val="100"/>
          <w:position w:val="0"/>
          <w:shd w:val="clear" w:color="auto" w:fill="auto"/>
          <w:lang w:val="cs-CZ" w:eastAsia="cs-CZ" w:bidi="cs-CZ"/>
        </w:rPr>
        <w:t xml:space="preserve">příloze A3 </w:t>
      </w:r>
      <w:r>
        <w:rPr>
          <w:color w:val="000000"/>
          <w:spacing w:val="0"/>
          <w:w w:val="100"/>
          <w:position w:val="0"/>
          <w:shd w:val="clear" w:color="auto" w:fill="auto"/>
          <w:lang w:val="cs-CZ" w:eastAsia="cs-CZ" w:bidi="cs-CZ"/>
        </w:rPr>
        <w:t>Tato osoba je oprávněna místo sebe pověřit zástupce.</w:t>
      </w:r>
    </w:p>
    <w:p>
      <w:pPr>
        <w:pStyle w:val="Style2"/>
        <w:keepNext w:val="0"/>
        <w:keepLines w:val="0"/>
        <w:widowControl w:val="0"/>
        <w:numPr>
          <w:ilvl w:val="0"/>
          <w:numId w:val="9"/>
        </w:numPr>
        <w:shd w:val="clear" w:color="auto" w:fill="auto"/>
        <w:tabs>
          <w:tab w:pos="699" w:val="left"/>
        </w:tabs>
        <w:bidi w:val="0"/>
        <w:spacing w:before="0" w:after="100" w:line="240" w:lineRule="auto"/>
        <w:ind w:left="800" w:right="0" w:hanging="800"/>
        <w:jc w:val="both"/>
      </w:pPr>
      <w:r>
        <w:rPr>
          <w:color w:val="000000"/>
          <w:spacing w:val="0"/>
          <w:w w:val="100"/>
          <w:position w:val="0"/>
          <w:shd w:val="clear" w:color="auto" w:fill="auto"/>
          <w:lang w:val="cs-CZ" w:eastAsia="cs-CZ" w:bidi="cs-CZ"/>
        </w:rPr>
        <w:t>Smluvní strany se vzájemně dohodly, že změna uvedených osob oprávněných jednat ve věcech plnění jménem objednatele bude oznamována jednostranným písemným sdělením a není potřeba na jejich změnu uzavřít dodatek ke smlouvě.</w:t>
      </w:r>
    </w:p>
    <w:p>
      <w:pPr>
        <w:pStyle w:val="Style2"/>
        <w:keepNext w:val="0"/>
        <w:keepLines w:val="0"/>
        <w:widowControl w:val="0"/>
        <w:numPr>
          <w:ilvl w:val="0"/>
          <w:numId w:val="9"/>
        </w:numPr>
        <w:shd w:val="clear" w:color="auto" w:fill="auto"/>
        <w:tabs>
          <w:tab w:pos="699" w:val="left"/>
        </w:tabs>
        <w:bidi w:val="0"/>
        <w:spacing w:before="0" w:after="100" w:line="240" w:lineRule="auto"/>
        <w:ind w:left="800" w:right="0" w:hanging="800"/>
        <w:jc w:val="both"/>
      </w:pPr>
      <w:r>
        <w:rPr>
          <w:color w:val="000000"/>
          <w:spacing w:val="0"/>
          <w:w w:val="100"/>
          <w:position w:val="0"/>
          <w:shd w:val="clear" w:color="auto" w:fill="auto"/>
          <w:lang w:val="cs-CZ" w:eastAsia="cs-CZ" w:bidi="cs-CZ"/>
        </w:rPr>
        <w:t>Poskytovatel není oprávněn při plnění závazku dle této smlouvy využívat jiné poddodavatele, než byli uvedeni v nabídce poskytovatele vybraného v souvislosti s ukončením zadávacího řízení.</w:t>
      </w:r>
    </w:p>
    <w:p>
      <w:pPr>
        <w:pStyle w:val="Style2"/>
        <w:keepNext w:val="0"/>
        <w:keepLines w:val="0"/>
        <w:widowControl w:val="0"/>
        <w:numPr>
          <w:ilvl w:val="0"/>
          <w:numId w:val="9"/>
        </w:numPr>
        <w:shd w:val="clear" w:color="auto" w:fill="auto"/>
        <w:tabs>
          <w:tab w:pos="699" w:val="left"/>
        </w:tabs>
        <w:bidi w:val="0"/>
        <w:spacing w:before="0" w:after="100" w:line="252" w:lineRule="auto"/>
        <w:ind w:left="800" w:right="0" w:hanging="800"/>
        <w:jc w:val="both"/>
      </w:pPr>
      <w:r>
        <w:rPr>
          <w:color w:val="000000"/>
          <w:spacing w:val="0"/>
          <w:w w:val="100"/>
          <w:position w:val="0"/>
          <w:shd w:val="clear" w:color="auto" w:fill="auto"/>
          <w:lang w:val="cs-CZ" w:eastAsia="cs-CZ" w:bidi="cs-CZ"/>
        </w:rPr>
        <w:t>Poskytovatel se zavazuje realizovat služby převážně vlastními kapacitami, přičemž prostřednictvím poddodavatele může plnit pouze takové části plnění, které jsou uvedeny v nabídce poskytovatele v rámci tzv. poddodavatelského systému.</w:t>
      </w:r>
    </w:p>
    <w:p>
      <w:pPr>
        <w:pStyle w:val="Style2"/>
        <w:keepNext w:val="0"/>
        <w:keepLines w:val="0"/>
        <w:widowControl w:val="0"/>
        <w:numPr>
          <w:ilvl w:val="0"/>
          <w:numId w:val="9"/>
        </w:numPr>
        <w:shd w:val="clear" w:color="auto" w:fill="auto"/>
        <w:tabs>
          <w:tab w:pos="699" w:val="left"/>
        </w:tabs>
        <w:bidi w:val="0"/>
        <w:spacing w:before="0" w:after="100" w:line="240" w:lineRule="auto"/>
        <w:ind w:left="800" w:right="0" w:hanging="800"/>
        <w:jc w:val="both"/>
      </w:pPr>
      <w:r>
        <w:rPr>
          <w:color w:val="000000"/>
          <w:spacing w:val="0"/>
          <w:w w:val="100"/>
          <w:position w:val="0"/>
          <w:shd w:val="clear" w:color="auto" w:fill="auto"/>
          <w:lang w:val="cs-CZ" w:eastAsia="cs-CZ" w:bidi="cs-CZ"/>
        </w:rPr>
        <w:t>Změnu poddodavatele je poskytovatel oprávněn provést pouze se souhlasem objednatele. Poskytovatel je povinen jakoukoliv změnu na pozici poddodavatele předem písemně oznámit objednateli s tím, že tento poddodavatel splňuje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2"/>
        <w:keepNext w:val="0"/>
        <w:keepLines w:val="0"/>
        <w:widowControl w:val="0"/>
        <w:numPr>
          <w:ilvl w:val="0"/>
          <w:numId w:val="9"/>
        </w:numPr>
        <w:shd w:val="clear" w:color="auto" w:fill="auto"/>
        <w:tabs>
          <w:tab w:pos="699" w:val="left"/>
        </w:tabs>
        <w:bidi w:val="0"/>
        <w:spacing w:before="0" w:after="100" w:line="252" w:lineRule="auto"/>
        <w:ind w:left="800" w:right="0" w:hanging="800"/>
        <w:jc w:val="both"/>
      </w:pPr>
      <w:r>
        <w:rPr>
          <w:color w:val="000000"/>
          <w:spacing w:val="0"/>
          <w:w w:val="100"/>
          <w:position w:val="0"/>
          <w:shd w:val="clear" w:color="auto" w:fill="auto"/>
          <w:lang w:val="cs-CZ" w:eastAsia="cs-CZ" w:bidi="cs-CZ"/>
        </w:rPr>
        <w:t>Dojde-li v průběhu plnění na straně poddodavatele ke změně kvalifikačních předpokladů, je poddodavatel povinen tuto skutečnost oznámit do 5 pracovních dnů ode dne kdy se o takové skutečnosti dověděl poskytovateli, který je současně povinen tuto skutečnost oznámit objednateli ihned poté, kdy se o této skutečnosti dověděl od poddodavatele. Poddodavatel je pak povinen následně ve lhůtě 7 pracovních dnů ode dne oznámení této skutečnosti poskytovateli a prostřednictvím něj i objednateli prokázat předložením příslušného dokladu v originále nebo úředně ověřené kopii, splnění dočasně chybějících kvalifikačních předpokladů.</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5</w:t>
      </w:r>
    </w:p>
    <w:p>
      <w:pPr>
        <w:pStyle w:val="Style15"/>
        <w:keepNext/>
        <w:keepLines/>
        <w:widowControl w:val="0"/>
        <w:shd w:val="clear" w:color="auto" w:fill="auto"/>
        <w:bidi w:val="0"/>
        <w:spacing w:before="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Doba plnění</w:t>
      </w:r>
      <w:bookmarkEnd w:id="6"/>
      <w:bookmarkEnd w:id="7"/>
    </w:p>
    <w:p>
      <w:pPr>
        <w:pStyle w:val="Style2"/>
        <w:keepNext w:val="0"/>
        <w:keepLines w:val="0"/>
        <w:widowControl w:val="0"/>
        <w:numPr>
          <w:ilvl w:val="0"/>
          <w:numId w:val="11"/>
        </w:numPr>
        <w:shd w:val="clear" w:color="auto" w:fill="auto"/>
        <w:tabs>
          <w:tab w:pos="689"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Poskytovatel se zavazuje převzít místo plnění za účelem plnění sjednaných úklidových služeb a zahájit plnění nejpozději dnem </w:t>
      </w:r>
      <w:r>
        <w:rPr>
          <w:b/>
          <w:bCs/>
          <w:color w:val="000000"/>
          <w:spacing w:val="0"/>
          <w:w w:val="100"/>
          <w:position w:val="0"/>
          <w:shd w:val="clear" w:color="auto" w:fill="auto"/>
          <w:lang w:val="cs-CZ" w:eastAsia="cs-CZ" w:bidi="cs-CZ"/>
        </w:rPr>
        <w:t>1. července 2019.</w:t>
      </w:r>
    </w:p>
    <w:p>
      <w:pPr>
        <w:pStyle w:val="Style2"/>
        <w:keepNext w:val="0"/>
        <w:keepLines w:val="0"/>
        <w:widowControl w:val="0"/>
        <w:numPr>
          <w:ilvl w:val="0"/>
          <w:numId w:val="11"/>
        </w:numPr>
        <w:shd w:val="clear" w:color="auto" w:fill="auto"/>
        <w:tabs>
          <w:tab w:pos="689"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Poskytovatel se zavazuje provádět </w:t>
      </w:r>
      <w:r>
        <w:rPr>
          <w:b/>
          <w:bCs/>
          <w:color w:val="000000"/>
          <w:spacing w:val="0"/>
          <w:w w:val="100"/>
          <w:position w:val="0"/>
          <w:shd w:val="clear" w:color="auto" w:fill="auto"/>
          <w:lang w:val="cs-CZ" w:eastAsia="cs-CZ" w:bidi="cs-CZ"/>
        </w:rPr>
        <w:t xml:space="preserve">základní úklid </w:t>
      </w:r>
      <w:r>
        <w:rPr>
          <w:color w:val="000000"/>
          <w:spacing w:val="0"/>
          <w:w w:val="100"/>
          <w:position w:val="0"/>
          <w:shd w:val="clear" w:color="auto" w:fill="auto"/>
          <w:lang w:val="cs-CZ" w:eastAsia="cs-CZ" w:bidi="cs-CZ"/>
        </w:rPr>
        <w:t>ve všední dny v období od 1. dubna do 31. října od 6:00 hod. do 14:30 hod. a v od 1. listopadu do 31. března násl. roku od 7:00 hod. do 15:30 hod.</w:t>
      </w:r>
    </w:p>
    <w:p>
      <w:pPr>
        <w:pStyle w:val="Style2"/>
        <w:keepNext w:val="0"/>
        <w:keepLines w:val="0"/>
        <w:widowControl w:val="0"/>
        <w:numPr>
          <w:ilvl w:val="0"/>
          <w:numId w:val="11"/>
        </w:numPr>
        <w:shd w:val="clear" w:color="auto" w:fill="auto"/>
        <w:tabs>
          <w:tab w:pos="689"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Plnění dle této smlouvy je sjednáno </w:t>
      </w:r>
      <w:r>
        <w:rPr>
          <w:b/>
          <w:bCs/>
          <w:color w:val="000000"/>
          <w:spacing w:val="0"/>
          <w:w w:val="100"/>
          <w:position w:val="0"/>
          <w:shd w:val="clear" w:color="auto" w:fill="auto"/>
          <w:lang w:val="cs-CZ" w:eastAsia="cs-CZ" w:bidi="cs-CZ"/>
        </w:rPr>
        <w:t xml:space="preserve">na dobu neurčitou </w:t>
      </w:r>
      <w:r>
        <w:rPr>
          <w:color w:val="000000"/>
          <w:spacing w:val="0"/>
          <w:w w:val="100"/>
          <w:position w:val="0"/>
          <w:shd w:val="clear" w:color="auto" w:fill="auto"/>
          <w:lang w:val="cs-CZ" w:eastAsia="cs-CZ" w:bidi="cs-CZ"/>
        </w:rPr>
        <w:t>ode dne účinnosti smlouvy.</w:t>
      </w:r>
    </w:p>
    <w:p>
      <w:pPr>
        <w:pStyle w:val="Style2"/>
        <w:keepNext w:val="0"/>
        <w:keepLines w:val="0"/>
        <w:widowControl w:val="0"/>
        <w:numPr>
          <w:ilvl w:val="0"/>
          <w:numId w:val="11"/>
        </w:numPr>
        <w:shd w:val="clear" w:color="auto" w:fill="auto"/>
        <w:tabs>
          <w:tab w:pos="689"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Účastníci smlouvy jsou oprávněni smlouvu </w:t>
      </w:r>
      <w:r>
        <w:rPr>
          <w:b/>
          <w:bCs/>
          <w:color w:val="000000"/>
          <w:spacing w:val="0"/>
          <w:w w:val="100"/>
          <w:position w:val="0"/>
          <w:shd w:val="clear" w:color="auto" w:fill="auto"/>
          <w:lang w:val="cs-CZ" w:eastAsia="cs-CZ" w:bidi="cs-CZ"/>
        </w:rPr>
        <w:t xml:space="preserve">vypovědět bez udání důvodu, nejdříve však po 1. 1. 2021. </w:t>
      </w:r>
      <w:r>
        <w:rPr>
          <w:color w:val="000000"/>
          <w:spacing w:val="0"/>
          <w:w w:val="100"/>
          <w:position w:val="0"/>
          <w:shd w:val="clear" w:color="auto" w:fill="auto"/>
          <w:lang w:val="cs-CZ" w:eastAsia="cs-CZ" w:bidi="cs-CZ"/>
        </w:rPr>
        <w:t>Výpovědní lhůta je 6 měsíců a začíná plynout 1. dnem následujícího kalendářního měsíce po dni, kdy byla druhé smluvní straně doručena písemná výpověď.</w:t>
      </w:r>
    </w:p>
    <w:p>
      <w:pPr>
        <w:pStyle w:val="Style2"/>
        <w:keepNext w:val="0"/>
        <w:keepLines w:val="0"/>
        <w:widowControl w:val="0"/>
        <w:numPr>
          <w:ilvl w:val="0"/>
          <w:numId w:val="11"/>
        </w:numPr>
        <w:shd w:val="clear" w:color="auto" w:fill="auto"/>
        <w:tabs>
          <w:tab w:pos="689"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Vypovězení nebo odstoupení od smlouvy neopravňuje ani jednoho z účastníků smlouvy nevyrovnat vzájemné závazky a pohledávky.</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6</w:t>
      </w:r>
    </w:p>
    <w:p>
      <w:pPr>
        <w:pStyle w:val="Style15"/>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Platební podmínky</w:t>
      </w:r>
      <w:bookmarkEnd w:id="8"/>
      <w:bookmarkEnd w:id="9"/>
    </w:p>
    <w:p>
      <w:pPr>
        <w:pStyle w:val="Style2"/>
        <w:keepNext w:val="0"/>
        <w:keepLines w:val="0"/>
        <w:widowControl w:val="0"/>
        <w:numPr>
          <w:ilvl w:val="0"/>
          <w:numId w:val="13"/>
        </w:numPr>
        <w:shd w:val="clear" w:color="auto" w:fill="auto"/>
        <w:tabs>
          <w:tab w:pos="689" w:val="left"/>
        </w:tabs>
        <w:bidi w:val="0"/>
        <w:spacing w:before="0" w:line="240" w:lineRule="auto"/>
        <w:ind w:left="720" w:right="0" w:hanging="720"/>
        <w:jc w:val="both"/>
      </w:pPr>
      <w:r>
        <w:rPr>
          <w:color w:val="000000"/>
          <w:spacing w:val="0"/>
          <w:w w:val="100"/>
          <w:position w:val="0"/>
          <w:shd w:val="clear" w:color="auto" w:fill="auto"/>
          <w:lang w:val="cs-CZ" w:eastAsia="cs-CZ" w:bidi="cs-CZ"/>
        </w:rPr>
        <w:t>Cena za plnění je splatná měsíčně na základě vystaveného originálu daňového dokladu. Příslušné daňové doklady poskytovatel vystavuje vždy na základě odsouhlaseného výkazu provedených prací, a to osobou pověřenou objednatelem k provádění kontrol poskytovatelem poskytovaných plnění. V potvrzení, které poskytovatel k daňovému dokladu přikládá, bude specifikován rozsah provedené ostrahy a kalkulace výše odměny.</w:t>
      </w:r>
    </w:p>
    <w:p>
      <w:pPr>
        <w:pStyle w:val="Style2"/>
        <w:keepNext w:val="0"/>
        <w:keepLines w:val="0"/>
        <w:widowControl w:val="0"/>
        <w:numPr>
          <w:ilvl w:val="0"/>
          <w:numId w:val="13"/>
        </w:numPr>
        <w:shd w:val="clear" w:color="auto" w:fill="auto"/>
        <w:tabs>
          <w:tab w:pos="689" w:val="left"/>
        </w:tabs>
        <w:bidi w:val="0"/>
        <w:spacing w:before="0" w:line="240" w:lineRule="auto"/>
        <w:ind w:left="720" w:right="0" w:hanging="720"/>
        <w:jc w:val="both"/>
      </w:pPr>
      <w:r>
        <w:rPr>
          <w:color w:val="000000"/>
          <w:spacing w:val="0"/>
          <w:w w:val="100"/>
          <w:position w:val="0"/>
          <w:shd w:val="clear" w:color="auto" w:fill="auto"/>
          <w:lang w:val="cs-CZ" w:eastAsia="cs-CZ" w:bidi="cs-CZ"/>
        </w:rPr>
        <w:t>Příslušný daňový doklad poskytovatel vystavuje pravidelně, ze předcházející měsíc, v němž byly služby poskytnuty.</w:t>
      </w:r>
    </w:p>
    <w:p>
      <w:pPr>
        <w:pStyle w:val="Style2"/>
        <w:keepNext w:val="0"/>
        <w:keepLines w:val="0"/>
        <w:widowControl w:val="0"/>
        <w:numPr>
          <w:ilvl w:val="0"/>
          <w:numId w:val="13"/>
        </w:numPr>
        <w:shd w:val="clear" w:color="auto" w:fill="auto"/>
        <w:tabs>
          <w:tab w:pos="689"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Tato faktura je splatná </w:t>
      </w:r>
      <w:r>
        <w:rPr>
          <w:b/>
          <w:bCs/>
          <w:color w:val="000000"/>
          <w:spacing w:val="0"/>
          <w:w w:val="100"/>
          <w:position w:val="0"/>
          <w:shd w:val="clear" w:color="auto" w:fill="auto"/>
          <w:lang w:val="cs-CZ" w:eastAsia="cs-CZ" w:bidi="cs-CZ"/>
        </w:rPr>
        <w:t xml:space="preserve">do 30 dnů </w:t>
      </w:r>
      <w:r>
        <w:rPr>
          <w:color w:val="000000"/>
          <w:spacing w:val="0"/>
          <w:w w:val="100"/>
          <w:position w:val="0"/>
          <w:shd w:val="clear" w:color="auto" w:fill="auto"/>
          <w:lang w:val="cs-CZ" w:eastAsia="cs-CZ" w:bidi="cs-CZ"/>
        </w:rPr>
        <w:t>ode dne jejího doručení a povinně, v souladu se zákonem o dani z přidané hodnoty, obsahuje označení faktura a její číslo, název a sídlo poskytovatele a objednatele a jejich dalšími identifikačními údaji, označení smlouvy a částku k fakturaci a další údaje povinné podle uvedených právních předpisů.</w:t>
      </w:r>
    </w:p>
    <w:p>
      <w:pPr>
        <w:pStyle w:val="Style2"/>
        <w:keepNext w:val="0"/>
        <w:keepLines w:val="0"/>
        <w:widowControl w:val="0"/>
        <w:numPr>
          <w:ilvl w:val="0"/>
          <w:numId w:val="13"/>
        </w:numPr>
        <w:shd w:val="clear" w:color="auto" w:fill="auto"/>
        <w:tabs>
          <w:tab w:pos="689" w:val="left"/>
        </w:tabs>
        <w:bidi w:val="0"/>
        <w:spacing w:before="0" w:line="254" w:lineRule="auto"/>
        <w:ind w:left="720" w:right="0" w:hanging="720"/>
        <w:jc w:val="both"/>
      </w:pPr>
      <w:r>
        <w:rPr>
          <w:color w:val="000000"/>
          <w:spacing w:val="0"/>
          <w:w w:val="100"/>
          <w:position w:val="0"/>
          <w:shd w:val="clear" w:color="auto" w:fill="auto"/>
          <w:lang w:val="cs-CZ" w:eastAsia="cs-CZ" w:bidi="cs-CZ"/>
        </w:rPr>
        <w:t>Objednatel může fakturu vrátit v případě, kdy obsahuje nesprávné nebo neúplné údaje nebo obsahuje nesprávné cenové údaje. Toto vrácení se musí stát do konce Ihůty splatnosti faktury. V takovém případě vystaví poskytovatel novou fakturu s novou lhůtou splatnosti.</w:t>
      </w:r>
    </w:p>
    <w:p>
      <w:pPr>
        <w:pStyle w:val="Style2"/>
        <w:keepNext w:val="0"/>
        <w:keepLines w:val="0"/>
        <w:widowControl w:val="0"/>
        <w:numPr>
          <w:ilvl w:val="0"/>
          <w:numId w:val="13"/>
        </w:numPr>
        <w:shd w:val="clear" w:color="auto" w:fill="auto"/>
        <w:tabs>
          <w:tab w:pos="689" w:val="left"/>
        </w:tabs>
        <w:bidi w:val="0"/>
        <w:spacing w:before="0" w:line="252" w:lineRule="auto"/>
        <w:ind w:left="720" w:right="0" w:hanging="720"/>
        <w:jc w:val="both"/>
        <w:sectPr>
          <w:headerReference w:type="default" r:id="rId9"/>
          <w:footerReference w:type="default" r:id="rId10"/>
          <w:headerReference w:type="first" r:id="rId11"/>
          <w:footerReference w:type="first" r:id="rId12"/>
          <w:footnotePr>
            <w:pos w:val="pageBottom"/>
            <w:numFmt w:val="decimal"/>
            <w:numRestart w:val="continuous"/>
          </w:footnotePr>
          <w:pgSz w:w="11900" w:h="16840"/>
          <w:pgMar w:top="2390" w:left="1258" w:right="1232" w:bottom="2138" w:header="0" w:footer="3" w:gutter="0"/>
          <w:cols w:space="720"/>
          <w:noEndnote/>
          <w:titlePg/>
          <w:rtlGutter w:val="0"/>
          <w:docGrid w:linePitch="360"/>
        </w:sectPr>
      </w:pPr>
      <w:r>
        <w:rPr>
          <w:color w:val="000000"/>
          <w:spacing w:val="0"/>
          <w:w w:val="100"/>
          <w:position w:val="0"/>
          <w:shd w:val="clear" w:color="auto" w:fill="auto"/>
          <w:lang w:val="cs-CZ" w:eastAsia="cs-CZ" w:bidi="cs-CZ"/>
        </w:rPr>
        <w:t xml:space="preserve">Úhrada za plnění dle této smlouvy bude realizována bezhotovostním převodem na účet poskytovatele, který je správcem daně (finančním úřadem) zveřejněn způsobem umožňujícím dálkový přístup ve smyslu § </w:t>
      </w:r>
      <w:r>
        <w:rPr>
          <w:b/>
          <w:bCs/>
          <w:color w:val="000000"/>
          <w:spacing w:val="0"/>
          <w:w w:val="100"/>
          <w:position w:val="0"/>
          <w:shd w:val="clear" w:color="auto" w:fill="auto"/>
          <w:lang w:val="cs-CZ" w:eastAsia="cs-CZ" w:bidi="cs-CZ"/>
        </w:rPr>
        <w:t>98 zákona č. 235/2004 Sb., o dani z přidané hodnoty, v platném znění.</w:t>
      </w:r>
    </w:p>
    <w:p>
      <w:pPr>
        <w:pStyle w:val="Style2"/>
        <w:keepNext w:val="0"/>
        <w:keepLines w:val="0"/>
        <w:widowControl w:val="0"/>
        <w:numPr>
          <w:ilvl w:val="0"/>
          <w:numId w:val="13"/>
        </w:numPr>
        <w:shd w:val="clear" w:color="auto" w:fill="auto"/>
        <w:tabs>
          <w:tab w:pos="680" w:val="left"/>
        </w:tabs>
        <w:bidi w:val="0"/>
        <w:spacing w:before="0" w:after="520" w:line="252" w:lineRule="auto"/>
        <w:ind w:left="720" w:right="0" w:hanging="720"/>
        <w:jc w:val="both"/>
      </w:pPr>
      <w:r>
        <w:rPr>
          <w:color w:val="000000"/>
          <w:spacing w:val="0"/>
          <w:w w:val="100"/>
          <w:position w:val="0"/>
          <w:shd w:val="clear" w:color="auto" w:fill="auto"/>
          <w:lang w:val="cs-CZ" w:eastAsia="cs-CZ" w:bidi="cs-CZ"/>
        </w:rPr>
        <w:t xml:space="preserve">Pokud se po dobu účinnosti této smlouvy poskytovatel stane nespolehlivým plátcem ve smyslu ustanovení § </w:t>
      </w:r>
      <w:r>
        <w:rPr>
          <w:b/>
          <w:bCs/>
          <w:color w:val="000000"/>
          <w:spacing w:val="0"/>
          <w:w w:val="100"/>
          <w:position w:val="0"/>
          <w:shd w:val="clear" w:color="auto" w:fill="auto"/>
          <w:lang w:val="cs-CZ" w:eastAsia="cs-CZ" w:bidi="cs-CZ"/>
        </w:rPr>
        <w:t xml:space="preserve">106a zákona č. 235/2004 Sb., o dani z přidané hodnoty, v platném znění, </w:t>
      </w:r>
      <w:r>
        <w:rPr>
          <w:color w:val="000000"/>
          <w:spacing w:val="0"/>
          <w:w w:val="100"/>
          <w:position w:val="0"/>
          <w:shd w:val="clear" w:color="auto" w:fill="auto"/>
          <w:lang w:val="cs-CZ" w:eastAsia="cs-CZ" w:bidi="cs-CZ"/>
        </w:rPr>
        <w:t>smluvní strany se dohodly, že objednatel uhradí DPH za zdanitelné plnění přímo příslušnému správci daně. Objednatelem takto provedená úhrada je považována za uhrazení příslušné části smluvní ceny rovnající se výši DPH fakturované poskytovatelem.</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7</w:t>
      </w:r>
    </w:p>
    <w:p>
      <w:pPr>
        <w:pStyle w:val="Style15"/>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Smluvní pokuty</w:t>
      </w:r>
      <w:bookmarkEnd w:id="10"/>
      <w:bookmarkEnd w:id="11"/>
    </w:p>
    <w:p>
      <w:pPr>
        <w:pStyle w:val="Style2"/>
        <w:keepNext w:val="0"/>
        <w:keepLines w:val="0"/>
        <w:widowControl w:val="0"/>
        <w:numPr>
          <w:ilvl w:val="0"/>
          <w:numId w:val="15"/>
        </w:numPr>
        <w:shd w:val="clear" w:color="auto" w:fill="auto"/>
        <w:tabs>
          <w:tab w:pos="680"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 případ porušení níže uvedených smluvních povinností jsou mezi smluvními stranami sjednány </w:t>
      </w:r>
      <w:r>
        <w:rPr>
          <w:b/>
          <w:bCs/>
          <w:color w:val="000000"/>
          <w:spacing w:val="0"/>
          <w:w w:val="100"/>
          <w:position w:val="0"/>
          <w:shd w:val="clear" w:color="auto" w:fill="auto"/>
          <w:lang w:val="cs-CZ" w:eastAsia="cs-CZ" w:bidi="cs-CZ"/>
        </w:rPr>
        <w:t xml:space="preserve">dle § 2048 a násl. OZ </w:t>
      </w:r>
      <w:r>
        <w:rPr>
          <w:color w:val="000000"/>
          <w:spacing w:val="0"/>
          <w:w w:val="100"/>
          <w:position w:val="0"/>
          <w:shd w:val="clear" w:color="auto" w:fill="auto"/>
          <w:lang w:val="cs-CZ" w:eastAsia="cs-CZ" w:bidi="cs-CZ"/>
        </w:rPr>
        <w:t>tyto níže uvedené smluvní pokuty, jejichž sjednáním není dle § 2050 OZ dotčen nárok objednatele na náhradu škody způsobené porušením povinnosti, zajištěné smluvní pokutou. Pohledávka objednatele na zaplacení smluvní pokuty může být započítána s pohledávkou poskytovatele na zaplacení ceny.</w:t>
      </w:r>
    </w:p>
    <w:p>
      <w:pPr>
        <w:pStyle w:val="Style2"/>
        <w:keepNext w:val="0"/>
        <w:keepLines w:val="0"/>
        <w:widowControl w:val="0"/>
        <w:numPr>
          <w:ilvl w:val="0"/>
          <w:numId w:val="15"/>
        </w:numPr>
        <w:shd w:val="clear" w:color="auto" w:fill="auto"/>
        <w:tabs>
          <w:tab w:pos="680"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V případě, že pracovník úklidu nenastoupí k plnění úklidových služeb ve stanovenou dobu, je poskytovatel povinen zaplatit objednateli smluvní pokutu ve výši 5 </w:t>
      </w:r>
      <w:r>
        <w:rPr>
          <w:b/>
          <w:bCs/>
          <w:color w:val="000000"/>
          <w:spacing w:val="0"/>
          <w:w w:val="100"/>
          <w:position w:val="0"/>
          <w:shd w:val="clear" w:color="auto" w:fill="auto"/>
          <w:lang w:val="cs-CZ" w:eastAsia="cs-CZ" w:bidi="cs-CZ"/>
        </w:rPr>
        <w:t xml:space="preserve">000,-- Kč </w:t>
      </w:r>
      <w:r>
        <w:rPr>
          <w:color w:val="000000"/>
          <w:spacing w:val="0"/>
          <w:w w:val="100"/>
          <w:position w:val="0"/>
          <w:shd w:val="clear" w:color="auto" w:fill="auto"/>
          <w:lang w:val="cs-CZ" w:eastAsia="cs-CZ" w:bidi="cs-CZ"/>
        </w:rPr>
        <w:t>za každý den nesplnění úklidových služeb.</w:t>
      </w:r>
    </w:p>
    <w:p>
      <w:pPr>
        <w:pStyle w:val="Style2"/>
        <w:keepNext w:val="0"/>
        <w:keepLines w:val="0"/>
        <w:widowControl w:val="0"/>
        <w:numPr>
          <w:ilvl w:val="0"/>
          <w:numId w:val="15"/>
        </w:numPr>
        <w:shd w:val="clear" w:color="auto" w:fill="auto"/>
        <w:tabs>
          <w:tab w:pos="680"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Poskytovatel je povinen zaplatit objednateli smluvní pokutu ve výši </w:t>
      </w:r>
      <w:r>
        <w:rPr>
          <w:b/>
          <w:bCs/>
          <w:color w:val="000000"/>
          <w:spacing w:val="0"/>
          <w:w w:val="100"/>
          <w:position w:val="0"/>
          <w:shd w:val="clear" w:color="auto" w:fill="auto"/>
          <w:lang w:val="cs-CZ" w:eastAsia="cs-CZ" w:bidi="cs-CZ"/>
        </w:rPr>
        <w:t xml:space="preserve">500,-- Kč </w:t>
      </w:r>
      <w:r>
        <w:rPr>
          <w:color w:val="000000"/>
          <w:spacing w:val="0"/>
          <w:w w:val="100"/>
          <w:position w:val="0"/>
          <w:shd w:val="clear" w:color="auto" w:fill="auto"/>
          <w:lang w:val="cs-CZ" w:eastAsia="cs-CZ" w:bidi="cs-CZ"/>
        </w:rPr>
        <w:t>za každý případ prokázaného neplnění povinností poskytovatele, a to za každý jednotlivý případ.</w:t>
      </w:r>
    </w:p>
    <w:p>
      <w:pPr>
        <w:pStyle w:val="Style2"/>
        <w:keepNext w:val="0"/>
        <w:keepLines w:val="0"/>
        <w:widowControl w:val="0"/>
        <w:numPr>
          <w:ilvl w:val="0"/>
          <w:numId w:val="15"/>
        </w:numPr>
        <w:shd w:val="clear" w:color="auto" w:fill="auto"/>
        <w:tabs>
          <w:tab w:pos="680" w:val="left"/>
        </w:tabs>
        <w:bidi w:val="0"/>
        <w:spacing w:before="0" w:line="240" w:lineRule="auto"/>
        <w:ind w:left="720" w:right="0" w:hanging="720"/>
        <w:jc w:val="both"/>
      </w:pPr>
      <w:r>
        <w:rPr>
          <w:color w:val="000000"/>
          <w:spacing w:val="0"/>
          <w:w w:val="100"/>
          <w:position w:val="0"/>
          <w:shd w:val="clear" w:color="auto" w:fill="auto"/>
          <w:lang w:val="cs-CZ" w:eastAsia="cs-CZ" w:bidi="cs-CZ"/>
        </w:rPr>
        <w:t>Objednatel je povinen zaplatit poskytovateli smluvní pokutu ve výši 0,2 % z fakturované částky za každý i započatý den prodlení se zaplacením faktury.</w:t>
      </w:r>
    </w:p>
    <w:p>
      <w:pPr>
        <w:pStyle w:val="Style2"/>
        <w:keepNext w:val="0"/>
        <w:keepLines w:val="0"/>
        <w:widowControl w:val="0"/>
        <w:numPr>
          <w:ilvl w:val="0"/>
          <w:numId w:val="15"/>
        </w:numPr>
        <w:shd w:val="clear" w:color="auto" w:fill="auto"/>
        <w:tabs>
          <w:tab w:pos="680" w:val="left"/>
        </w:tabs>
        <w:bidi w:val="0"/>
        <w:spacing w:before="0" w:line="240" w:lineRule="auto"/>
        <w:ind w:left="0" w:right="0" w:firstLine="0"/>
        <w:jc w:val="both"/>
      </w:pPr>
      <w:r>
        <w:rPr>
          <w:color w:val="000000"/>
          <w:spacing w:val="0"/>
          <w:w w:val="100"/>
          <w:position w:val="0"/>
          <w:shd w:val="clear" w:color="auto" w:fill="auto"/>
          <w:lang w:val="cs-CZ" w:eastAsia="cs-CZ" w:bidi="cs-CZ"/>
        </w:rPr>
        <w:t>Uhrazením smluvní pokuty není dotčen nárok na náhradu škody.</w:t>
      </w:r>
    </w:p>
    <w:p>
      <w:pPr>
        <w:pStyle w:val="Style2"/>
        <w:keepNext w:val="0"/>
        <w:keepLines w:val="0"/>
        <w:widowControl w:val="0"/>
        <w:numPr>
          <w:ilvl w:val="0"/>
          <w:numId w:val="15"/>
        </w:numPr>
        <w:shd w:val="clear" w:color="auto" w:fill="auto"/>
        <w:tabs>
          <w:tab w:pos="680" w:val="left"/>
        </w:tabs>
        <w:bidi w:val="0"/>
        <w:spacing w:before="0" w:after="520" w:line="254" w:lineRule="auto"/>
        <w:ind w:left="720" w:right="0" w:hanging="720"/>
        <w:jc w:val="both"/>
      </w:pPr>
      <w:r>
        <w:rPr>
          <w:color w:val="000000"/>
          <w:spacing w:val="0"/>
          <w:w w:val="100"/>
          <w:position w:val="0"/>
          <w:shd w:val="clear" w:color="auto" w:fill="auto"/>
          <w:lang w:val="cs-CZ" w:eastAsia="cs-CZ" w:bidi="cs-CZ"/>
        </w:rPr>
        <w:t>V případě, že strana povinná k uhrazení smluvní pokuty, je povinna uhradit vyúčtované sankce do 15 dnů ode dne obdržení příslušného vyúčtování.</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8</w:t>
      </w:r>
    </w:p>
    <w:p>
      <w:pPr>
        <w:pStyle w:val="Style15"/>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Zvláštní ujednání</w:t>
      </w:r>
      <w:bookmarkEnd w:id="12"/>
      <w:bookmarkEnd w:id="13"/>
    </w:p>
    <w:p>
      <w:pPr>
        <w:pStyle w:val="Style2"/>
        <w:keepNext w:val="0"/>
        <w:keepLines w:val="0"/>
        <w:widowControl w:val="0"/>
        <w:numPr>
          <w:ilvl w:val="0"/>
          <w:numId w:val="17"/>
        </w:numPr>
        <w:shd w:val="clear" w:color="auto" w:fill="auto"/>
        <w:tabs>
          <w:tab w:pos="680"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 dní, kdy bylo písemné vyhotovení výpovědi doručeno poskytovateli.</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9</w:t>
      </w:r>
    </w:p>
    <w:p>
      <w:pPr>
        <w:pStyle w:val="Style15"/>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Podstatné porušení smlouvy</w:t>
      </w:r>
      <w:bookmarkEnd w:id="14"/>
      <w:bookmarkEnd w:id="15"/>
    </w:p>
    <w:p>
      <w:pPr>
        <w:pStyle w:val="Style2"/>
        <w:keepNext w:val="0"/>
        <w:keepLines w:val="0"/>
        <w:widowControl w:val="0"/>
        <w:numPr>
          <w:ilvl w:val="0"/>
          <w:numId w:val="19"/>
        </w:numPr>
        <w:shd w:val="clear" w:color="auto" w:fill="auto"/>
        <w:tabs>
          <w:tab w:pos="680" w:val="left"/>
        </w:tabs>
        <w:bidi w:val="0"/>
        <w:spacing w:before="0" w:line="254" w:lineRule="auto"/>
        <w:ind w:left="600" w:right="0" w:hanging="600"/>
        <w:jc w:val="both"/>
      </w:pPr>
      <w:r>
        <w:rPr>
          <w:color w:val="000000"/>
          <w:spacing w:val="0"/>
          <w:w w:val="100"/>
          <w:position w:val="0"/>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2"/>
        <w:keepNext w:val="0"/>
        <w:keepLines w:val="0"/>
        <w:widowControl w:val="0"/>
        <w:shd w:val="clear" w:color="auto" w:fill="auto"/>
        <w:bidi w:val="0"/>
        <w:spacing w:before="0" w:line="240" w:lineRule="auto"/>
        <w:ind w:left="560" w:right="0" w:firstLine="2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2"/>
        <w:keepNext w:val="0"/>
        <w:keepLines w:val="0"/>
        <w:widowControl w:val="0"/>
        <w:numPr>
          <w:ilvl w:val="0"/>
          <w:numId w:val="19"/>
        </w:numPr>
        <w:shd w:val="clear" w:color="auto" w:fill="auto"/>
        <w:tabs>
          <w:tab w:pos="594"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má dále právo bez předchozího písemného upozornění od smlouvy odstoupit:</w:t>
      </w:r>
    </w:p>
    <w:p>
      <w:pPr>
        <w:pStyle w:val="Style2"/>
        <w:keepNext w:val="0"/>
        <w:keepLines w:val="0"/>
        <w:widowControl w:val="0"/>
        <w:numPr>
          <w:ilvl w:val="0"/>
          <w:numId w:val="21"/>
        </w:numPr>
        <w:shd w:val="clear" w:color="auto" w:fill="auto"/>
        <w:tabs>
          <w:tab w:pos="1266" w:val="left"/>
        </w:tabs>
        <w:bidi w:val="0"/>
        <w:spacing w:before="0" w:line="240" w:lineRule="auto"/>
        <w:ind w:left="1260" w:right="0" w:hanging="340"/>
        <w:jc w:val="both"/>
      </w:pPr>
      <w:r>
        <w:rPr>
          <w:color w:val="000000"/>
          <w:spacing w:val="0"/>
          <w:w w:val="100"/>
          <w:position w:val="0"/>
          <w:shd w:val="clear" w:color="auto" w:fill="auto"/>
          <w:lang w:val="cs-CZ" w:eastAsia="cs-CZ" w:bidi="cs-CZ"/>
        </w:rPr>
        <w:t>v případě, že pracovník úklidu a vedoucí pracovník je trestán, tedy má záznam v rejstříku trestů; a nebo</w:t>
      </w:r>
    </w:p>
    <w:p>
      <w:pPr>
        <w:pStyle w:val="Style2"/>
        <w:keepNext w:val="0"/>
        <w:keepLines w:val="0"/>
        <w:widowControl w:val="0"/>
        <w:numPr>
          <w:ilvl w:val="0"/>
          <w:numId w:val="21"/>
        </w:numPr>
        <w:shd w:val="clear" w:color="auto" w:fill="auto"/>
        <w:tabs>
          <w:tab w:pos="1266" w:val="left"/>
        </w:tabs>
        <w:bidi w:val="0"/>
        <w:spacing w:before="0" w:line="240" w:lineRule="auto"/>
        <w:ind w:left="1260" w:right="0" w:hanging="340"/>
        <w:jc w:val="both"/>
      </w:pPr>
      <w:r>
        <w:rPr>
          <w:color w:val="000000"/>
          <w:spacing w:val="0"/>
          <w:w w:val="100"/>
          <w:position w:val="0"/>
          <w:shd w:val="clear" w:color="auto" w:fill="auto"/>
          <w:lang w:val="cs-CZ" w:eastAsia="cs-CZ" w:bidi="cs-CZ"/>
        </w:rPr>
        <w:t>v případě, že opakovaně v průběhu dvou po sobě jdoucích měsíců nebudou v určeném čase provedeny úklidové služby - nenastoupí pracovník úklidu; a nebo</w:t>
      </w:r>
    </w:p>
    <w:p>
      <w:pPr>
        <w:pStyle w:val="Style2"/>
        <w:keepNext w:val="0"/>
        <w:keepLines w:val="0"/>
        <w:widowControl w:val="0"/>
        <w:numPr>
          <w:ilvl w:val="0"/>
          <w:numId w:val="21"/>
        </w:numPr>
        <w:shd w:val="clear" w:color="auto" w:fill="auto"/>
        <w:tabs>
          <w:tab w:pos="1266" w:val="left"/>
        </w:tabs>
        <w:bidi w:val="0"/>
        <w:spacing w:before="0" w:line="240" w:lineRule="auto"/>
        <w:ind w:left="1260" w:right="0" w:hanging="340"/>
        <w:jc w:val="both"/>
      </w:pPr>
      <w:r>
        <w:rPr>
          <w:color w:val="000000"/>
          <w:spacing w:val="0"/>
          <w:w w:val="100"/>
          <w:position w:val="0"/>
          <w:shd w:val="clear" w:color="auto" w:fill="auto"/>
          <w:lang w:val="cs-CZ" w:eastAsia="cs-CZ" w:bidi="cs-CZ"/>
        </w:rPr>
        <w:t>v případě, že poskytovatel uvedl ve své nabídce podané v předchozím zadávacím řízení informace nebo doklady, které neodpovídají skutečnosti a měly nebo mohly mít vliv na výsledek zadávacího řízení; a</w:t>
      </w:r>
    </w:p>
    <w:p>
      <w:pPr>
        <w:pStyle w:val="Style2"/>
        <w:keepNext w:val="0"/>
        <w:keepLines w:val="0"/>
        <w:widowControl w:val="0"/>
        <w:numPr>
          <w:ilvl w:val="0"/>
          <w:numId w:val="21"/>
        </w:numPr>
        <w:shd w:val="clear" w:color="auto" w:fill="auto"/>
        <w:tabs>
          <w:tab w:pos="1266" w:val="left"/>
        </w:tabs>
        <w:bidi w:val="0"/>
        <w:spacing w:before="0" w:line="240" w:lineRule="auto"/>
        <w:ind w:left="1260" w:right="0" w:hanging="340"/>
        <w:jc w:val="both"/>
      </w:pPr>
      <w:r>
        <w:rPr>
          <w:color w:val="000000"/>
          <w:spacing w:val="0"/>
          <w:w w:val="100"/>
          <w:position w:val="0"/>
          <w:shd w:val="clear" w:color="auto" w:fill="auto"/>
          <w:lang w:val="cs-CZ" w:eastAsia="cs-CZ" w:bidi="cs-CZ"/>
        </w:rPr>
        <w:t xml:space="preserve">bude-li zahájeno insolvenční řízení dle </w:t>
      </w:r>
      <w:r>
        <w:rPr>
          <w:b/>
          <w:bCs/>
          <w:color w:val="000000"/>
          <w:spacing w:val="0"/>
          <w:w w:val="100"/>
          <w:position w:val="0"/>
          <w:shd w:val="clear" w:color="auto" w:fill="auto"/>
          <w:lang w:val="cs-CZ" w:eastAsia="cs-CZ" w:bidi="cs-CZ"/>
        </w:rPr>
        <w:t xml:space="preserve">zákona č. 182/2006 Sb., o úpadku a způsobech jeho řešení, v platném znění, </w:t>
      </w:r>
      <w:r>
        <w:rPr>
          <w:color w:val="000000"/>
          <w:spacing w:val="0"/>
          <w:w w:val="100"/>
          <w:position w:val="0"/>
          <w:shd w:val="clear" w:color="auto" w:fill="auto"/>
          <w:lang w:val="cs-CZ" w:eastAsia="cs-CZ" w:bidi="cs-CZ"/>
        </w:rPr>
        <w:t>jehož předmětem bude úpadek nebo hrozící úpadek poskytovatele, poskytovatel je povinen tuto skutečnost oznámit neprodleně objednateli.</w:t>
      </w:r>
    </w:p>
    <w:p>
      <w:pPr>
        <w:pStyle w:val="Style2"/>
        <w:keepNext w:val="0"/>
        <w:keepLines w:val="0"/>
        <w:widowControl w:val="0"/>
        <w:numPr>
          <w:ilvl w:val="0"/>
          <w:numId w:val="19"/>
        </w:numPr>
        <w:shd w:val="clear" w:color="auto" w:fill="auto"/>
        <w:tabs>
          <w:tab w:pos="594" w:val="left"/>
        </w:tabs>
        <w:bidi w:val="0"/>
        <w:spacing w:before="0" w:after="500" w:line="240" w:lineRule="auto"/>
        <w:ind w:left="560" w:right="0" w:hanging="560"/>
        <w:jc w:val="both"/>
      </w:pPr>
      <w:r>
        <w:rPr>
          <w:color w:val="000000"/>
          <w:spacing w:val="0"/>
          <w:w w:val="100"/>
          <w:position w:val="0"/>
          <w:shd w:val="clear" w:color="auto" w:fill="auto"/>
          <w:lang w:val="cs-CZ" w:eastAsia="cs-CZ" w:bidi="cs-CZ"/>
        </w:rPr>
        <w:t>Prodlení splatnosti faktur za poskytnuté služby se považuje za podstatné porušení této smlouvy a zakládá pro poskytovatele možnost okamžitého odstoupení od smlouvy.</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15"/>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Povinnosti mlčenlivosti</w:t>
      </w:r>
      <w:bookmarkEnd w:id="16"/>
      <w:bookmarkEnd w:id="17"/>
    </w:p>
    <w:p>
      <w:pPr>
        <w:pStyle w:val="Style2"/>
        <w:keepNext w:val="0"/>
        <w:keepLines w:val="0"/>
        <w:widowControl w:val="0"/>
        <w:numPr>
          <w:ilvl w:val="0"/>
          <w:numId w:val="23"/>
        </w:numPr>
        <w:shd w:val="clear" w:color="auto" w:fill="auto"/>
        <w:tabs>
          <w:tab w:pos="600" w:val="left"/>
        </w:tabs>
        <w:bidi w:val="0"/>
        <w:spacing w:before="0" w:line="252" w:lineRule="auto"/>
        <w:ind w:left="740" w:right="0" w:hanging="740"/>
        <w:jc w:val="both"/>
      </w:pPr>
      <w:r>
        <w:rPr>
          <w:color w:val="000000"/>
          <w:spacing w:val="0"/>
          <w:w w:val="100"/>
          <w:position w:val="0"/>
          <w:shd w:val="clear" w:color="auto" w:fill="auto"/>
          <w:lang w:val="cs-CZ" w:eastAsia="cs-CZ" w:bidi="cs-CZ"/>
        </w:rPr>
        <w:t>Smluvní strany pomlčí o veškerých informacích a písemnostech, které st navzájem poskytly a dozví se v souvislosti s plněním z této smlouvy, a to po celou dobu trvání této smlouvy, jakož i po dobu na které se obě strany písemně dohodnou.</w:t>
      </w:r>
    </w:p>
    <w:p>
      <w:pPr>
        <w:pStyle w:val="Style2"/>
        <w:keepNext w:val="0"/>
        <w:keepLines w:val="0"/>
        <w:widowControl w:val="0"/>
        <w:numPr>
          <w:ilvl w:val="0"/>
          <w:numId w:val="23"/>
        </w:numPr>
        <w:shd w:val="clear" w:color="auto" w:fill="auto"/>
        <w:tabs>
          <w:tab w:pos="600" w:val="left"/>
        </w:tabs>
        <w:bidi w:val="0"/>
        <w:spacing w:before="0" w:after="500" w:line="254" w:lineRule="auto"/>
        <w:ind w:left="740" w:right="0" w:hanging="740"/>
        <w:jc w:val="both"/>
      </w:pPr>
      <w:r>
        <w:rPr>
          <w:color w:val="000000"/>
          <w:spacing w:val="0"/>
          <w:w w:val="100"/>
          <w:position w:val="0"/>
          <w:shd w:val="clear" w:color="auto" w:fill="auto"/>
          <w:lang w:val="cs-CZ" w:eastAsia="cs-CZ" w:bidi="cs-CZ"/>
        </w:rPr>
        <w:t>V případě porušení povinnosti mlčenlivost jednou ze stran má druhá strana právo na prokazatelnou náhradu škody.</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11</w:t>
      </w:r>
    </w:p>
    <w:p>
      <w:pPr>
        <w:pStyle w:val="Style15"/>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Závěrečná ujednání</w:t>
      </w:r>
      <w:bookmarkEnd w:id="18"/>
      <w:bookmarkEnd w:id="19"/>
    </w:p>
    <w:p>
      <w:pPr>
        <w:pStyle w:val="Style2"/>
        <w:keepNext w:val="0"/>
        <w:keepLines w:val="0"/>
        <w:widowControl w:val="0"/>
        <w:numPr>
          <w:ilvl w:val="0"/>
          <w:numId w:val="25"/>
        </w:numPr>
        <w:shd w:val="clear" w:color="auto" w:fill="auto"/>
        <w:tabs>
          <w:tab w:pos="600" w:val="left"/>
        </w:tabs>
        <w:bidi w:val="0"/>
        <w:spacing w:before="0" w:line="240" w:lineRule="auto"/>
        <w:ind w:left="560" w:right="0" w:hanging="560"/>
        <w:jc w:val="both"/>
      </w:pPr>
      <w:r>
        <w:rPr>
          <w:color w:val="000000"/>
          <w:spacing w:val="0"/>
          <w:w w:val="100"/>
          <w:position w:val="0"/>
          <w:shd w:val="clear" w:color="auto" w:fill="auto"/>
          <w:lang w:val="cs-CZ" w:eastAsia="cs-CZ" w:bidi="cs-CZ"/>
        </w:rPr>
        <w:t>Smluvní strany se dohodly, že případné spory vzniklé ze závazků sjednaných touto smlouvou budou přednostně řešit smírnou cestou.</w:t>
      </w:r>
    </w:p>
    <w:p>
      <w:pPr>
        <w:pStyle w:val="Style2"/>
        <w:keepNext w:val="0"/>
        <w:keepLines w:val="0"/>
        <w:widowControl w:val="0"/>
        <w:numPr>
          <w:ilvl w:val="0"/>
          <w:numId w:val="25"/>
        </w:numPr>
        <w:shd w:val="clear" w:color="auto" w:fill="auto"/>
        <w:tabs>
          <w:tab w:pos="610" w:val="left"/>
        </w:tabs>
        <w:bidi w:val="0"/>
        <w:spacing w:before="0" w:line="254" w:lineRule="auto"/>
        <w:ind w:left="560" w:right="0" w:hanging="560"/>
        <w:jc w:val="both"/>
      </w:pPr>
      <w:r>
        <w:rPr>
          <w:color w:val="000000"/>
          <w:spacing w:val="0"/>
          <w:w w:val="100"/>
          <w:position w:val="0"/>
          <w:shd w:val="clear" w:color="auto" w:fill="auto"/>
          <w:lang w:val="cs-CZ" w:eastAsia="cs-CZ" w:bidi="cs-CZ"/>
        </w:rPr>
        <w:t xml:space="preserve">Poskytovatel prohlašuje, že se před uzavřením smlouvy nedopustil a ani nedopustí v souvislosti se zadávacím řízením sám nebo prostřednictvím jiné osoby žádného jednání, jež by odporovalo zákonu nebo dobrým mravům nebo by zákon obcházelo, zejména že </w:t>
      </w:r>
      <w:r>
        <w:rPr>
          <w:color w:val="000000"/>
          <w:spacing w:val="0"/>
          <w:w w:val="100"/>
          <w:position w:val="0"/>
          <w:shd w:val="clear" w:color="auto" w:fill="auto"/>
          <w:lang w:val="cs-CZ" w:eastAsia="cs-CZ" w:bidi="cs-CZ"/>
        </w:rPr>
        <w:t>nenabízel a ani nenabídne žádné výhody osobám podílejícím se na zadání veřejné zakázky, na kterou s ním objednatel uzavřel smlouvu, a že se zejména ve vztahu k ostatním uchazečům nedopustil a ani nedopustí žádného jednání narušujícího hospodářskou soutěž.</w:t>
      </w:r>
    </w:p>
    <w:p>
      <w:pPr>
        <w:pStyle w:val="Style2"/>
        <w:keepNext w:val="0"/>
        <w:keepLines w:val="0"/>
        <w:widowControl w:val="0"/>
        <w:numPr>
          <w:ilvl w:val="0"/>
          <w:numId w:val="25"/>
        </w:numPr>
        <w:shd w:val="clear" w:color="auto" w:fill="auto"/>
        <w:tabs>
          <w:tab w:pos="630" w:val="left"/>
        </w:tabs>
        <w:bidi w:val="0"/>
        <w:spacing w:before="0" w:line="240" w:lineRule="auto"/>
        <w:ind w:left="580" w:right="0" w:hanging="580"/>
        <w:jc w:val="both"/>
      </w:pPr>
      <w:r>
        <w:rPr>
          <w:color w:val="000000"/>
          <w:spacing w:val="0"/>
          <w:w w:val="100"/>
          <w:position w:val="0"/>
          <w:shd w:val="clear" w:color="auto" w:fill="auto"/>
          <w:lang w:val="cs-CZ" w:eastAsia="cs-CZ" w:bidi="cs-CZ"/>
        </w:rPr>
        <w:t>Poskytovatel se zavazuje, že po dobu plnění má sjednáno pojištění odpovědnosti za škodu způsobenou v souvislosti s výkonem jeho činnosti, na škodu ve výši nejméně 500.000,- Kč.</w:t>
      </w:r>
    </w:p>
    <w:p>
      <w:pPr>
        <w:pStyle w:val="Style2"/>
        <w:keepNext w:val="0"/>
        <w:keepLines w:val="0"/>
        <w:widowControl w:val="0"/>
        <w:numPr>
          <w:ilvl w:val="0"/>
          <w:numId w:val="25"/>
        </w:numPr>
        <w:shd w:val="clear" w:color="auto" w:fill="auto"/>
        <w:tabs>
          <w:tab w:pos="637" w:val="left"/>
        </w:tabs>
        <w:bidi w:val="0"/>
        <w:spacing w:before="0" w:line="254" w:lineRule="auto"/>
        <w:ind w:left="580" w:right="0" w:hanging="580"/>
        <w:jc w:val="both"/>
      </w:pPr>
      <w:r>
        <w:rPr>
          <w:color w:val="000000"/>
          <w:spacing w:val="0"/>
          <w:w w:val="100"/>
          <w:position w:val="0"/>
          <w:shd w:val="clear" w:color="auto" w:fill="auto"/>
          <w:lang w:val="cs-CZ" w:eastAsia="cs-CZ" w:bidi="cs-CZ"/>
        </w:rPr>
        <w:t>Poskytovatel není oprávněn postoupit jakékoliv pohledávky za objednatelem vzniklé z této smlouvy či v souvislosti s touto smlouvou na třetí osobu bez předchozího písemného souhlasu objednatele.</w:t>
      </w:r>
    </w:p>
    <w:p>
      <w:pPr>
        <w:pStyle w:val="Style2"/>
        <w:keepNext w:val="0"/>
        <w:keepLines w:val="0"/>
        <w:widowControl w:val="0"/>
        <w:numPr>
          <w:ilvl w:val="0"/>
          <w:numId w:val="25"/>
        </w:numPr>
        <w:shd w:val="clear" w:color="auto" w:fill="auto"/>
        <w:tabs>
          <w:tab w:pos="637" w:val="left"/>
        </w:tabs>
        <w:bidi w:val="0"/>
        <w:spacing w:before="0" w:line="240" w:lineRule="auto"/>
        <w:ind w:left="580" w:right="0" w:hanging="580"/>
        <w:jc w:val="both"/>
      </w:pPr>
      <w:r>
        <w:rPr>
          <w:color w:val="000000"/>
          <w:spacing w:val="0"/>
          <w:w w:val="100"/>
          <w:position w:val="0"/>
          <w:shd w:val="clear" w:color="auto" w:fill="auto"/>
          <w:lang w:val="cs-CZ" w:eastAsia="cs-CZ" w:bidi="cs-CZ"/>
        </w:rPr>
        <w:t>Změny a doplňky této smlouvy lze provádět pouze vzestupně číslovanými, písemnými oboustranně dohodnutými dodatky, které se stanou nedílnou součástí této smlouvy.</w:t>
      </w:r>
    </w:p>
    <w:p>
      <w:pPr>
        <w:pStyle w:val="Style2"/>
        <w:keepNext w:val="0"/>
        <w:keepLines w:val="0"/>
        <w:widowControl w:val="0"/>
        <w:numPr>
          <w:ilvl w:val="0"/>
          <w:numId w:val="25"/>
        </w:numPr>
        <w:shd w:val="clear" w:color="auto" w:fill="auto"/>
        <w:tabs>
          <w:tab w:pos="637" w:val="left"/>
        </w:tabs>
        <w:bidi w:val="0"/>
        <w:spacing w:before="0" w:line="240" w:lineRule="auto"/>
        <w:ind w:left="0" w:right="0" w:firstLine="0"/>
        <w:jc w:val="both"/>
      </w:pPr>
      <w:r>
        <w:rPr>
          <w:color w:val="000000"/>
          <w:spacing w:val="0"/>
          <w:w w:val="100"/>
          <w:position w:val="0"/>
          <w:shd w:val="clear" w:color="auto" w:fill="auto"/>
          <w:lang w:val="cs-CZ" w:eastAsia="cs-CZ" w:bidi="cs-CZ"/>
        </w:rPr>
        <w:t>V ostatním se řídí práva a povinnosti smluvních stran ustanoveními OZ.</w:t>
      </w:r>
    </w:p>
    <w:p>
      <w:pPr>
        <w:pStyle w:val="Style2"/>
        <w:keepNext w:val="0"/>
        <w:keepLines w:val="0"/>
        <w:widowControl w:val="0"/>
        <w:numPr>
          <w:ilvl w:val="0"/>
          <w:numId w:val="25"/>
        </w:numPr>
        <w:shd w:val="clear" w:color="auto" w:fill="auto"/>
        <w:tabs>
          <w:tab w:pos="637" w:val="left"/>
        </w:tabs>
        <w:bidi w:val="0"/>
        <w:spacing w:before="0" w:line="240" w:lineRule="auto"/>
        <w:ind w:left="580" w:right="0" w:hanging="580"/>
        <w:jc w:val="both"/>
      </w:pPr>
      <w:r>
        <w:rPr>
          <w:color w:val="000000"/>
          <w:spacing w:val="0"/>
          <w:w w:val="100"/>
          <w:position w:val="0"/>
          <w:shd w:val="clear" w:color="auto" w:fill="auto"/>
          <w:lang w:val="cs-CZ" w:eastAsia="cs-CZ" w:bidi="cs-CZ"/>
        </w:rPr>
        <w:t>Smlouva je vyhotovena ve 4 výtiscích, z nichž objednatel obdrží 2 a poskytovatel 2 vyhotovení.</w:t>
      </w:r>
    </w:p>
    <w:p>
      <w:pPr>
        <w:pStyle w:val="Style2"/>
        <w:keepNext w:val="0"/>
        <w:keepLines w:val="0"/>
        <w:widowControl w:val="0"/>
        <w:numPr>
          <w:ilvl w:val="0"/>
          <w:numId w:val="25"/>
        </w:numPr>
        <w:shd w:val="clear" w:color="auto" w:fill="auto"/>
        <w:tabs>
          <w:tab w:pos="637" w:val="left"/>
        </w:tabs>
        <w:bidi w:val="0"/>
        <w:spacing w:before="0" w:line="240" w:lineRule="auto"/>
        <w:ind w:left="580" w:right="0" w:hanging="580"/>
        <w:jc w:val="both"/>
      </w:pPr>
      <w:r>
        <w:rPr>
          <w:color w:val="000000"/>
          <w:spacing w:val="0"/>
          <w:w w:val="100"/>
          <w:position w:val="0"/>
          <w:shd w:val="clear" w:color="auto" w:fill="auto"/>
          <w:lang w:val="cs-CZ" w:eastAsia="cs-CZ" w:bidi="cs-CZ"/>
        </w:rPr>
        <w:t>Poskytovatel výslovně souhlasí se zveřejněním celého textu této dohody včetně podpisů v informačním systému veřejné správy - Registru smluv.</w:t>
      </w:r>
    </w:p>
    <w:p>
      <w:pPr>
        <w:pStyle w:val="Style2"/>
        <w:keepNext w:val="0"/>
        <w:keepLines w:val="0"/>
        <w:widowControl w:val="0"/>
        <w:numPr>
          <w:ilvl w:val="0"/>
          <w:numId w:val="25"/>
        </w:numPr>
        <w:shd w:val="clear" w:color="auto" w:fill="auto"/>
        <w:tabs>
          <w:tab w:pos="637" w:val="left"/>
        </w:tabs>
        <w:bidi w:val="0"/>
        <w:spacing w:before="0" w:line="240" w:lineRule="auto"/>
        <w:ind w:left="580" w:right="0" w:hanging="580"/>
        <w:jc w:val="both"/>
      </w:pPr>
      <w:r>
        <w:rPr>
          <w:color w:val="000000"/>
          <w:spacing w:val="0"/>
          <w:w w:val="100"/>
          <w:position w:val="0"/>
          <w:shd w:val="clear" w:color="auto" w:fill="auto"/>
          <w:lang w:val="cs-CZ" w:eastAsia="cs-CZ" w:bidi="cs-CZ"/>
        </w:rPr>
        <w:t>Tato dohoda nabývá platnosti dnem podpisu oběma smluvními stranami a účinnosti dnem uveřejnění v informačním systému veřejné správy - Registru smluv.</w:t>
      </w:r>
    </w:p>
    <w:p>
      <w:pPr>
        <w:pStyle w:val="Style2"/>
        <w:keepNext w:val="0"/>
        <w:keepLines w:val="0"/>
        <w:widowControl w:val="0"/>
        <w:numPr>
          <w:ilvl w:val="0"/>
          <w:numId w:val="25"/>
        </w:numPr>
        <w:shd w:val="clear" w:color="auto" w:fill="auto"/>
        <w:tabs>
          <w:tab w:pos="753"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Účastníci se dohodli, že zákonnou povinnost dle § </w:t>
      </w:r>
      <w:r>
        <w:rPr>
          <w:b/>
          <w:bCs/>
          <w:color w:val="000000"/>
          <w:spacing w:val="0"/>
          <w:w w:val="100"/>
          <w:position w:val="0"/>
          <w:shd w:val="clear" w:color="auto" w:fill="auto"/>
          <w:lang w:val="cs-CZ" w:eastAsia="cs-CZ" w:bidi="cs-CZ"/>
        </w:rPr>
        <w:t xml:space="preserve">5 </w:t>
      </w:r>
      <w:r>
        <w:rPr>
          <w:color w:val="000000"/>
          <w:spacing w:val="0"/>
          <w:w w:val="100"/>
          <w:position w:val="0"/>
          <w:shd w:val="clear" w:color="auto" w:fill="auto"/>
          <w:lang w:val="cs-CZ" w:eastAsia="cs-CZ" w:bidi="cs-CZ"/>
        </w:rPr>
        <w:t>odst. 2 zákona č. 340/2015 Sb., v platném znění (zákon o registru smluv) splní objednatel.</w:t>
      </w:r>
    </w:p>
    <w:p>
      <w:pPr>
        <w:pStyle w:val="Style2"/>
        <w:keepNext w:val="0"/>
        <w:keepLines w:val="0"/>
        <w:widowControl w:val="0"/>
        <w:numPr>
          <w:ilvl w:val="0"/>
          <w:numId w:val="25"/>
        </w:numPr>
        <w:shd w:val="clear" w:color="auto" w:fill="auto"/>
        <w:tabs>
          <w:tab w:pos="753" w:val="left"/>
        </w:tabs>
        <w:bidi w:val="0"/>
        <w:spacing w:before="0" w:line="240" w:lineRule="auto"/>
        <w:ind w:left="0" w:right="0" w:firstLine="0"/>
        <w:jc w:val="both"/>
      </w:pPr>
      <w:r>
        <w:rPr>
          <w:color w:val="000000"/>
          <w:spacing w:val="0"/>
          <w:w w:val="100"/>
          <w:position w:val="0"/>
          <w:shd w:val="clear" w:color="auto" w:fill="auto"/>
          <w:lang w:val="cs-CZ" w:eastAsia="cs-CZ" w:bidi="cs-CZ"/>
        </w:rPr>
        <w:t>Nedílnou součástí smlouvy jsou:</w:t>
      </w:r>
    </w:p>
    <w:p>
      <w:pPr>
        <w:pStyle w:val="Style2"/>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Příloha AI - Základní úklid,</w:t>
      </w:r>
    </w:p>
    <w:p>
      <w:pPr>
        <w:pStyle w:val="Style2"/>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Příloha A2 - Úklidové plochy a kontakty</w:t>
      </w:r>
    </w:p>
    <w:p>
      <w:pPr>
        <w:pStyle w:val="Style2"/>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Příloha A3 - Údaje, které jsou součástí ujednání a nebudou zveřejněny v Registru smluv.</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r>
        <w:br w:type="page"/>
      </w:r>
    </w:p>
    <w:p>
      <w:pPr>
        <w:pStyle w:val="Style2"/>
        <w:keepNext w:val="0"/>
        <w:keepLines w:val="0"/>
        <w:widowControl w:val="0"/>
        <w:pBdr>
          <w:top w:val="single" w:sz="4" w:space="0" w:color="auto"/>
        </w:pBdr>
        <w:shd w:val="clear" w:color="auto" w:fill="auto"/>
        <w:bidi w:val="0"/>
        <w:spacing w:before="0" w:after="0" w:line="240" w:lineRule="auto"/>
        <w:ind w:left="0" w:right="0" w:firstLine="600"/>
        <w:jc w:val="left"/>
      </w:pPr>
      <w:r>
        <mc:AlternateContent>
          <mc:Choice Requires="wps">
            <w:drawing>
              <wp:anchor distT="0" distB="993140" distL="114300" distR="4090035" simplePos="0" relativeHeight="125829383" behindDoc="0" locked="0" layoutInCell="1" allowOverlap="1">
                <wp:simplePos x="0" y="0"/>
                <wp:positionH relativeFrom="page">
                  <wp:posOffset>1062355</wp:posOffset>
                </wp:positionH>
                <wp:positionV relativeFrom="margin">
                  <wp:posOffset>484505</wp:posOffset>
                </wp:positionV>
                <wp:extent cx="895985" cy="560070"/>
                <wp:wrapTopAndBottom/>
                <wp:docPr id="26" name="Shape 26"/>
                <a:graphic xmlns:a="http://schemas.openxmlformats.org/drawingml/2006/main">
                  <a:graphicData uri="http://schemas.microsoft.com/office/word/2010/wordprocessingShape">
                    <wps:wsp>
                      <wps:cNvSpPr txBox="1"/>
                      <wps:spPr>
                        <a:xfrm>
                          <a:ext cx="895985" cy="560070"/>
                        </a:xfrm>
                        <a:prstGeom prst="rect"/>
                        <a:noFill/>
                      </wps:spPr>
                      <wps:txbx>
                        <w:txbxContent>
                          <w:p>
                            <w:pPr>
                              <w:pStyle w:val="Style2"/>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V Rohatci dne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Poskytovatel:</w:t>
                            </w:r>
                          </w:p>
                        </w:txbxContent>
                      </wps:txbx>
                      <wps:bodyPr lIns="0" tIns="0" rIns="0" bIns="0">
                        <a:noAutoFit/>
                      </wps:bodyPr>
                    </wps:wsp>
                  </a:graphicData>
                </a:graphic>
              </wp:anchor>
            </w:drawing>
          </mc:Choice>
          <mc:Fallback>
            <w:pict>
              <v:shape id="_x0000_s1052" type="#_x0000_t202" style="position:absolute;margin-left:83.650000000000006pt;margin-top:38.149999999999999pt;width:70.549999999999997pt;height:44.100000000000001pt;z-index:-125829370;mso-wrap-distance-left:9.pt;mso-wrap-distance-right:322.05000000000001pt;mso-wrap-distance-bottom:78.200000000000003pt;mso-position-horizontal-relative:page;mso-position-vertical-relative:margin" filled="f" stroked="f">
                <v:textbox inset="0,0,0,0">
                  <w:txbxContent>
                    <w:p>
                      <w:pPr>
                        <w:pStyle w:val="Style2"/>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V Rohatci dne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Poskytovatel:</w:t>
                      </w:r>
                    </w:p>
                  </w:txbxContent>
                </v:textbox>
                <w10:wrap type="topAndBottom" anchorx="page" anchory="margin"/>
              </v:shape>
            </w:pict>
          </mc:Fallback>
        </mc:AlternateContent>
      </w:r>
      <w:r>
        <mc:AlternateContent>
          <mc:Choice Requires="wps">
            <w:drawing>
              <wp:anchor distT="4445" distB="991235" distL="2957830" distR="1319530" simplePos="0" relativeHeight="125829385" behindDoc="0" locked="0" layoutInCell="1" allowOverlap="1">
                <wp:simplePos x="0" y="0"/>
                <wp:positionH relativeFrom="page">
                  <wp:posOffset>3905885</wp:posOffset>
                </wp:positionH>
                <wp:positionV relativeFrom="margin">
                  <wp:posOffset>488950</wp:posOffset>
                </wp:positionV>
                <wp:extent cx="822960" cy="557530"/>
                <wp:wrapTopAndBottom/>
                <wp:docPr id="28" name="Shape 28"/>
                <a:graphic xmlns:a="http://schemas.openxmlformats.org/drawingml/2006/main">
                  <a:graphicData uri="http://schemas.microsoft.com/office/word/2010/wordprocessingShape">
                    <wps:wsp>
                      <wps:cNvSpPr txBox="1"/>
                      <wps:spPr>
                        <a:xfrm>
                          <a:ext cx="822960" cy="557530"/>
                        </a:xfrm>
                        <a:prstGeom prst="rect"/>
                        <a:noFill/>
                      </wps:spPr>
                      <wps:txbx>
                        <w:txbxContent>
                          <w:p>
                            <w:pPr>
                              <w:pStyle w:val="Style2"/>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V Jihlavě dne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txbxContent>
                      </wps:txbx>
                      <wps:bodyPr lIns="0" tIns="0" rIns="0" bIns="0">
                        <a:noAutoFit/>
                      </wps:bodyPr>
                    </wps:wsp>
                  </a:graphicData>
                </a:graphic>
              </wp:anchor>
            </w:drawing>
          </mc:Choice>
          <mc:Fallback>
            <w:pict>
              <v:shape id="_x0000_s1054" type="#_x0000_t202" style="position:absolute;margin-left:307.55000000000001pt;margin-top:38.5pt;width:64.799999999999997pt;height:43.899999999999999pt;z-index:-125829368;mso-wrap-distance-left:232.90000000000001pt;mso-wrap-distance-top:0.34999999999999998pt;mso-wrap-distance-right:103.90000000000001pt;mso-wrap-distance-bottom:78.049999999999997pt;mso-position-horizontal-relative:page;mso-position-vertical-relative:margin" filled="f" stroked="f">
                <v:textbox inset="0,0,0,0">
                  <w:txbxContent>
                    <w:p>
                      <w:pPr>
                        <w:pStyle w:val="Style2"/>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V Jihlavě dne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txbxContent>
                </v:textbox>
                <w10:wrap type="topAndBottom" anchorx="page" anchory="margin"/>
              </v:shape>
            </w:pict>
          </mc:Fallback>
        </mc:AlternateContent>
      </w:r>
      <w:r>
        <mc:AlternateContent>
          <mc:Choice Requires="wps">
            <w:drawing>
              <wp:anchor distT="45720" distB="1294765" distL="4226560" distR="114935" simplePos="0" relativeHeight="125829387" behindDoc="0" locked="0" layoutInCell="1" allowOverlap="1">
                <wp:simplePos x="0" y="0"/>
                <wp:positionH relativeFrom="page">
                  <wp:posOffset>5174615</wp:posOffset>
                </wp:positionH>
                <wp:positionV relativeFrom="margin">
                  <wp:posOffset>530225</wp:posOffset>
                </wp:positionV>
                <wp:extent cx="758825" cy="212725"/>
                <wp:wrapTopAndBottom/>
                <wp:docPr id="30" name="Shape 30"/>
                <a:graphic xmlns:a="http://schemas.openxmlformats.org/drawingml/2006/main">
                  <a:graphicData uri="http://schemas.microsoft.com/office/word/2010/wordprocessingShape">
                    <wps:wsp>
                      <wps:cNvSpPr txBox="1"/>
                      <wps:spPr>
                        <a:xfrm>
                          <a:ext cx="758825" cy="21272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1 1 06. 2019</w:t>
                            </w:r>
                          </w:p>
                        </w:txbxContent>
                      </wps:txbx>
                      <wps:bodyPr wrap="none" lIns="0" tIns="0" rIns="0" bIns="0">
                        <a:noAutoFit/>
                      </wps:bodyPr>
                    </wps:wsp>
                  </a:graphicData>
                </a:graphic>
              </wp:anchor>
            </w:drawing>
          </mc:Choice>
          <mc:Fallback>
            <w:pict>
              <v:shape id="_x0000_s1056" type="#_x0000_t202" style="position:absolute;margin-left:407.44999999999999pt;margin-top:41.75pt;width:59.75pt;height:16.75pt;z-index:-125829366;mso-wrap-distance-left:332.80000000000001pt;mso-wrap-distance-top:3.6000000000000001pt;mso-wrap-distance-right:9.0500000000000007pt;mso-wrap-distance-bottom:101.95pt;mso-position-horizontal-relative:page;mso-position-vertical-relative:margin"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1 1 06. 2019</w:t>
                      </w:r>
                    </w:p>
                  </w:txbxContent>
                </v:textbox>
                <w10:wrap type="topAndBottom" anchorx="page" anchory="margin"/>
              </v:shape>
            </w:pict>
          </mc:Fallback>
        </mc:AlternateContent>
      </w:r>
      <w:r>
        <w:rPr>
          <w:color w:val="000000"/>
          <w:spacing w:val="0"/>
          <w:w w:val="100"/>
          <w:position w:val="0"/>
          <w:shd w:val="clear" w:color="auto" w:fill="auto"/>
          <w:lang w:val="cs-CZ" w:eastAsia="cs-CZ" w:bidi="cs-CZ"/>
        </w:rPr>
        <w:t>Ing., Mgr. Marie Šedová, MBA, ťí. M.</w:t>
      </w:r>
    </w:p>
    <w:p>
      <w:pPr>
        <w:pStyle w:val="Style2"/>
        <w:keepNext w:val="0"/>
        <w:keepLines w:val="0"/>
        <w:widowControl w:val="0"/>
        <w:shd w:val="clear" w:color="auto" w:fill="auto"/>
        <w:bidi w:val="0"/>
        <w:spacing w:before="0" w:after="0" w:line="240" w:lineRule="auto"/>
        <w:ind w:left="1380" w:right="0" w:firstLine="0"/>
        <w:jc w:val="left"/>
        <w:sectPr>
          <w:headerReference w:type="default" r:id="rId13"/>
          <w:footerReference w:type="default" r:id="rId14"/>
          <w:headerReference w:type="first" r:id="rId15"/>
          <w:footerReference w:type="first" r:id="rId16"/>
          <w:footnotePr>
            <w:pos w:val="pageBottom"/>
            <w:numFmt w:val="decimal"/>
            <w:numRestart w:val="continuous"/>
          </w:footnotePr>
          <w:pgSz w:w="11900" w:h="16840"/>
          <w:pgMar w:top="2390" w:left="1258" w:right="1232" w:bottom="2138" w:header="0" w:footer="3" w:gutter="0"/>
          <w:cols w:space="720"/>
          <w:noEndnote/>
          <w:titlePg/>
          <w:rtlGutter w:val="0"/>
          <w:docGrid w:linePitch="360"/>
        </w:sectPr>
      </w:pPr>
      <w:r>
        <mc:AlternateContent>
          <mc:Choice Requires="wps">
            <w:drawing>
              <wp:anchor distT="0" distB="0" distL="114300" distR="114300" simplePos="0" relativeHeight="125829389" behindDoc="0" locked="0" layoutInCell="1" allowOverlap="1">
                <wp:simplePos x="0" y="0"/>
                <wp:positionH relativeFrom="page">
                  <wp:posOffset>4702175</wp:posOffset>
                </wp:positionH>
                <wp:positionV relativeFrom="margin">
                  <wp:posOffset>2105660</wp:posOffset>
                </wp:positionV>
                <wp:extent cx="1186180" cy="393065"/>
                <wp:wrapSquare wrapText="left"/>
                <wp:docPr id="45" name="Shape 45"/>
                <a:graphic xmlns:a="http://schemas.openxmlformats.org/drawingml/2006/main">
                  <a:graphicData uri="http://schemas.microsoft.com/office/word/2010/wordprocessingShape">
                    <wps:wsp>
                      <wps:cNvSpPr txBox="1"/>
                      <wps:spPr>
                        <a:xfrm>
                          <a:ext cx="1186180" cy="393065"/>
                        </a:xfrm>
                        <a:prstGeom prst="rect"/>
                        <a:noFill/>
                      </wps:spPr>
                      <wps:txbx>
                        <w:txbxContent>
                          <w:p>
                            <w:pPr>
                              <w:pStyle w:val="Style2"/>
                              <w:keepNext w:val="0"/>
                              <w:keepLines w:val="0"/>
                              <w:widowControl w:val="0"/>
                              <w:pBdr>
                                <w:top w:val="single" w:sz="4" w:space="0" w:color="auto"/>
                              </w:pBdr>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Ing. Jan Mika, MBA ředitel organizace</w:t>
                            </w:r>
                          </w:p>
                        </w:txbxContent>
                      </wps:txbx>
                      <wps:bodyPr lIns="0" tIns="0" rIns="0" bIns="0">
                        <a:noAutoFit/>
                      </wps:bodyPr>
                    </wps:wsp>
                  </a:graphicData>
                </a:graphic>
              </wp:anchor>
            </w:drawing>
          </mc:Choice>
          <mc:Fallback>
            <w:pict>
              <v:shape id="_x0000_s1071" type="#_x0000_t202" style="position:absolute;margin-left:370.25pt;margin-top:165.80000000000001pt;width:93.400000000000006pt;height:30.949999999999999pt;z-index:-125829364;mso-wrap-distance-left:9.pt;mso-wrap-distance-right:9.pt;mso-position-horizontal-relative:page;mso-position-vertical-relative:margin" filled="f" stroked="f">
                <v:textbox inset="0,0,0,0">
                  <w:txbxContent>
                    <w:p>
                      <w:pPr>
                        <w:pStyle w:val="Style2"/>
                        <w:keepNext w:val="0"/>
                        <w:keepLines w:val="0"/>
                        <w:widowControl w:val="0"/>
                        <w:pBdr>
                          <w:top w:val="single" w:sz="4" w:space="0" w:color="auto"/>
                        </w:pBdr>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Ing. Jan Mika, MBA ředitel organizace</w:t>
                      </w:r>
                    </w:p>
                  </w:txbxContent>
                </v:textbox>
                <w10:wrap type="square" side="left" anchorx="page" anchory="margin"/>
              </v:shape>
            </w:pict>
          </mc:Fallback>
        </mc:AlternateContent>
      </w:r>
      <w:r>
        <w:rPr>
          <w:color w:val="000000"/>
          <w:spacing w:val="0"/>
          <w:w w:val="100"/>
          <w:position w:val="0"/>
          <w:shd w:val="clear" w:color="auto" w:fill="auto"/>
          <w:lang w:val="cs-CZ" w:eastAsia="cs-CZ" w:bidi="cs-CZ"/>
        </w:rPr>
        <w:t>ředitelka společnosti</w:t>
      </w:r>
    </w:p>
    <w:p>
      <w:pPr>
        <w:pStyle w:val="Style2"/>
        <w:keepNext w:val="0"/>
        <w:keepLines w:val="0"/>
        <w:widowControl w:val="0"/>
        <w:shd w:val="clear" w:color="auto" w:fill="auto"/>
        <w:bidi w:val="0"/>
        <w:spacing w:before="0" w:after="840" w:line="240" w:lineRule="auto"/>
        <w:ind w:left="7560" w:right="0" w:firstLine="0"/>
        <w:jc w:val="left"/>
        <w:rPr>
          <w:sz w:val="20"/>
          <w:szCs w:val="20"/>
        </w:rPr>
      </w:pPr>
      <w:r>
        <w:rPr>
          <w:color w:val="000000"/>
          <w:spacing w:val="0"/>
          <w:w w:val="100"/>
          <w:position w:val="0"/>
          <w:sz w:val="20"/>
          <w:szCs w:val="20"/>
          <w:shd w:val="clear" w:color="auto" w:fill="auto"/>
          <w:lang w:val="cs-CZ" w:eastAsia="cs-CZ" w:bidi="cs-CZ"/>
        </w:rPr>
        <w:t>Příloha A3 smlouvy</w:t>
      </w:r>
    </w:p>
    <w:p>
      <w:pPr>
        <w:pStyle w:val="Style20"/>
        <w:keepNext/>
        <w:keepLines/>
        <w:widowControl w:val="0"/>
        <w:shd w:val="clear" w:color="auto" w:fill="auto"/>
        <w:bidi w:val="0"/>
        <w:spacing w:before="0" w:line="240" w:lineRule="auto"/>
        <w:ind w:left="0" w:right="0"/>
        <w:jc w:val="both"/>
      </w:pPr>
      <w:bookmarkStart w:id="20" w:name="bookmark20"/>
      <w:bookmarkStart w:id="21" w:name="bookmark21"/>
      <w:r>
        <w:rPr>
          <w:color w:val="000000"/>
          <w:spacing w:val="0"/>
          <w:w w:val="100"/>
          <w:position w:val="0"/>
          <w:shd w:val="clear" w:color="auto" w:fill="auto"/>
          <w:lang w:val="cs-CZ" w:eastAsia="cs-CZ" w:bidi="cs-CZ"/>
        </w:rPr>
        <w:t>Údaje, které jsou součástí ujednání a nebudou zveřejněny v Registru smluv:</w:t>
      </w:r>
      <w:bookmarkEnd w:id="20"/>
      <w:bookmarkEnd w:id="21"/>
    </w:p>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Objednatel:</w:t>
      </w:r>
    </w:p>
    <w:p>
      <w:pPr>
        <w:pStyle w:val="Style2"/>
        <w:keepNext w:val="0"/>
        <w:keepLines w:val="0"/>
        <w:widowControl w:val="0"/>
        <w:shd w:val="clear" w:color="auto" w:fill="auto"/>
        <w:bidi w:val="0"/>
        <w:spacing w:before="0" w:after="4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bidi w:val="0"/>
        <w:spacing w:before="0" w:after="440" w:line="240" w:lineRule="auto"/>
        <w:ind w:left="0" w:right="0" w:firstLine="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Osoba pověřená jednat jménem objednatele ve věcech plnění je:</w:t>
      </w:r>
    </w:p>
    <w:p>
      <w:pPr>
        <w:pStyle w:val="Style2"/>
        <w:keepNext w:val="0"/>
        <w:keepLines w:val="0"/>
        <w:widowControl w:val="0"/>
        <w:shd w:val="clear" w:color="auto" w:fill="auto"/>
        <w:bidi w:val="0"/>
        <w:spacing w:before="0" w:line="240" w:lineRule="auto"/>
        <w:ind w:left="0" w:right="0" w:firstLine="700"/>
        <w:jc w:val="left"/>
      </w:pPr>
      <w:r>
        <w:rPr>
          <w:color w:val="000000"/>
          <w:spacing w:val="0"/>
          <w:w w:val="100"/>
          <w:position w:val="0"/>
          <w:shd w:val="clear" w:color="auto" w:fill="auto"/>
          <w:lang w:val="cs-CZ" w:eastAsia="cs-CZ" w:bidi="cs-CZ"/>
        </w:rPr>
        <w:t>Jméno, příjmení:</w:t>
      </w:r>
    </w:p>
    <w:p>
      <w:pPr>
        <w:pStyle w:val="Style2"/>
        <w:keepNext w:val="0"/>
        <w:keepLines w:val="0"/>
        <w:widowControl w:val="0"/>
        <w:shd w:val="clear" w:color="auto" w:fill="auto"/>
        <w:bidi w:val="0"/>
        <w:spacing w:before="0" w:line="240" w:lineRule="auto"/>
        <w:ind w:left="0" w:right="0" w:firstLine="700"/>
        <w:jc w:val="left"/>
      </w:pPr>
      <w:r>
        <w:rPr>
          <w:color w:val="000000"/>
          <w:spacing w:val="0"/>
          <w:w w:val="100"/>
          <w:position w:val="0"/>
          <w:shd w:val="clear" w:color="auto" w:fill="auto"/>
          <w:lang w:val="cs-CZ" w:eastAsia="cs-CZ" w:bidi="cs-CZ"/>
        </w:rPr>
        <w:t>telefon (GSM):</w:t>
      </w:r>
    </w:p>
    <w:p>
      <w:pPr>
        <w:pStyle w:val="Style2"/>
        <w:keepNext w:val="0"/>
        <w:keepLines w:val="0"/>
        <w:widowControl w:val="0"/>
        <w:shd w:val="clear" w:color="auto" w:fill="auto"/>
        <w:bidi w:val="0"/>
        <w:spacing w:before="0" w:after="520" w:line="240" w:lineRule="auto"/>
        <w:ind w:left="0" w:right="0" w:firstLine="700"/>
        <w:jc w:val="left"/>
      </w:pPr>
      <w:r>
        <w:rPr>
          <w:color w:val="000000"/>
          <w:spacing w:val="0"/>
          <w:w w:val="100"/>
          <w:position w:val="0"/>
          <w:shd w:val="clear" w:color="auto" w:fill="auto"/>
          <w:lang w:val="cs-CZ" w:eastAsia="cs-CZ" w:bidi="cs-CZ"/>
        </w:rPr>
        <w:t>e-mail:</w:t>
      </w:r>
    </w:p>
    <w:p>
      <w:pPr>
        <w:pStyle w:val="Style2"/>
        <w:keepNext w:val="0"/>
        <w:keepLines w:val="0"/>
        <w:widowControl w:val="0"/>
        <w:pBdr>
          <w:top w:val="single" w:sz="4" w:space="0" w:color="auto"/>
        </w:pBdr>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Poskytovatel:</w:t>
      </w:r>
    </w:p>
    <w:p>
      <w:pPr>
        <w:pStyle w:val="Style2"/>
        <w:keepNext w:val="0"/>
        <w:keepLines w:val="0"/>
        <w:widowControl w:val="0"/>
        <w:shd w:val="clear" w:color="auto" w:fill="auto"/>
        <w:bidi w:val="0"/>
        <w:spacing w:before="0" w:after="40" w:line="240" w:lineRule="auto"/>
        <w:ind w:left="0" w:right="0" w:firstLine="0"/>
        <w:jc w:val="left"/>
      </w:pPr>
      <w:r>
        <w:rPr>
          <w:b/>
          <w:bCs/>
          <w:color w:val="000000"/>
          <w:spacing w:val="0"/>
          <w:w w:val="100"/>
          <w:position w:val="0"/>
          <w:shd w:val="clear" w:color="auto" w:fill="auto"/>
          <w:lang w:val="cs-CZ" w:eastAsia="cs-CZ" w:bidi="cs-CZ"/>
        </w:rPr>
        <w:t>PERFECT pure Service, o. p. s.</w:t>
      </w:r>
    </w:p>
    <w:p>
      <w:pPr>
        <w:pStyle w:val="Style2"/>
        <w:keepNext w:val="0"/>
        <w:keepLines w:val="0"/>
        <w:widowControl w:val="0"/>
        <w:shd w:val="clear" w:color="auto" w:fill="auto"/>
        <w:tabs>
          <w:tab w:pos="2084" w:val="left"/>
        </w:tabs>
        <w:bidi w:val="0"/>
        <w:spacing w:before="0" w:after="40" w:line="240" w:lineRule="auto"/>
        <w:ind w:left="0" w:right="0" w:firstLine="0"/>
        <w:jc w:val="left"/>
      </w:pPr>
      <w:r>
        <w:rPr>
          <w:color w:val="000000"/>
          <w:spacing w:val="0"/>
          <w:w w:val="100"/>
          <w:position w:val="0"/>
          <w:shd w:val="clear" w:color="auto" w:fill="auto"/>
          <w:lang w:val="cs-CZ" w:eastAsia="cs-CZ" w:bidi="cs-CZ"/>
        </w:rPr>
        <w:t>Číslo účtu:</w:t>
        <w:tab/>
        <w:t xml:space="preserve">Fio banka, </w:t>
      </w:r>
      <w:r>
        <w:rPr>
          <w:i/>
          <w:iCs/>
          <w:color w:val="000000"/>
          <w:spacing w:val="0"/>
          <w:w w:val="100"/>
          <w:position w:val="0"/>
          <w:shd w:val="clear" w:color="auto" w:fill="auto"/>
          <w:lang w:val="cs-CZ" w:eastAsia="cs-CZ" w:bidi="cs-CZ"/>
        </w:rPr>
        <w:t>č.</w:t>
      </w:r>
      <w:r>
        <w:rPr>
          <w:color w:val="000000"/>
          <w:spacing w:val="0"/>
          <w:w w:val="100"/>
          <w:position w:val="0"/>
          <w:shd w:val="clear" w:color="auto" w:fill="auto"/>
          <w:lang w:val="cs-CZ" w:eastAsia="cs-CZ" w:bidi="cs-CZ"/>
        </w:rPr>
        <w:t xml:space="preserve"> ú. :</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Osoba pověřená jednat jménem poskytovatele ve vececn plnění je:</w:t>
      </w:r>
    </w:p>
    <w:p>
      <w:pPr>
        <w:pStyle w:val="Style2"/>
        <w:keepNext w:val="0"/>
        <w:keepLines w:val="0"/>
        <w:widowControl w:val="0"/>
        <w:shd w:val="clear" w:color="auto" w:fill="auto"/>
        <w:bidi w:val="0"/>
        <w:spacing w:before="0" w:line="240" w:lineRule="auto"/>
        <w:ind w:left="0" w:right="0" w:firstLine="700"/>
        <w:jc w:val="left"/>
      </w:pPr>
      <w:r>
        <w:rPr>
          <w:color w:val="000000"/>
          <w:spacing w:val="0"/>
          <w:w w:val="100"/>
          <w:position w:val="0"/>
          <w:shd w:val="clear" w:color="auto" w:fill="auto"/>
          <w:lang w:val="cs-CZ" w:eastAsia="cs-CZ" w:bidi="cs-CZ"/>
        </w:rPr>
        <w:t>Jméno, příjmení:</w:t>
      </w:r>
    </w:p>
    <w:p>
      <w:pPr>
        <w:pStyle w:val="Style2"/>
        <w:keepNext w:val="0"/>
        <w:keepLines w:val="0"/>
        <w:widowControl w:val="0"/>
        <w:shd w:val="clear" w:color="auto" w:fill="auto"/>
        <w:bidi w:val="0"/>
        <w:spacing w:before="0" w:line="240" w:lineRule="auto"/>
        <w:ind w:left="0" w:right="0" w:firstLine="700"/>
        <w:jc w:val="left"/>
      </w:pPr>
      <w:r>
        <w:rPr>
          <w:color w:val="000000"/>
          <w:spacing w:val="0"/>
          <w:w w:val="100"/>
          <w:position w:val="0"/>
          <w:shd w:val="clear" w:color="auto" w:fill="auto"/>
          <w:lang w:val="cs-CZ" w:eastAsia="cs-CZ" w:bidi="cs-CZ"/>
        </w:rPr>
        <w:t>telefon (GSM):</w:t>
      </w:r>
    </w:p>
    <w:p>
      <w:pPr>
        <w:pStyle w:val="Style2"/>
        <w:keepNext w:val="0"/>
        <w:keepLines w:val="0"/>
        <w:widowControl w:val="0"/>
        <w:shd w:val="clear" w:color="auto" w:fill="auto"/>
        <w:bidi w:val="0"/>
        <w:spacing w:before="0" w:line="240" w:lineRule="auto"/>
        <w:ind w:left="0" w:right="0" w:firstLine="700"/>
        <w:jc w:val="both"/>
      </w:pPr>
      <w:r>
        <w:rPr>
          <w:color w:val="000000"/>
          <w:spacing w:val="0"/>
          <w:w w:val="100"/>
          <w:position w:val="0"/>
          <w:shd w:val="clear" w:color="auto" w:fill="auto"/>
          <w:lang w:val="cs-CZ" w:eastAsia="cs-CZ" w:bidi="cs-CZ"/>
        </w:rPr>
        <w:t>e-mail:</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Osobou pověřenou jednat jménem poskytovatele ve věcech plnění - vedoucí úklidu:</w:t>
      </w:r>
    </w:p>
    <w:p>
      <w:pPr>
        <w:pStyle w:val="Style2"/>
        <w:keepNext w:val="0"/>
        <w:keepLines w:val="0"/>
        <w:widowControl w:val="0"/>
        <w:shd w:val="clear" w:color="auto" w:fill="auto"/>
        <w:bidi w:val="0"/>
        <w:spacing w:before="0" w:line="240" w:lineRule="auto"/>
        <w:ind w:left="0" w:right="0" w:firstLine="700"/>
        <w:jc w:val="left"/>
      </w:pPr>
      <w:r>
        <w:rPr>
          <w:color w:val="000000"/>
          <w:spacing w:val="0"/>
          <w:w w:val="100"/>
          <w:position w:val="0"/>
          <w:shd w:val="clear" w:color="auto" w:fill="auto"/>
          <w:lang w:val="cs-CZ" w:eastAsia="cs-CZ" w:bidi="cs-CZ"/>
        </w:rPr>
        <w:t>Jméno, příjmení:</w:t>
      </w:r>
    </w:p>
    <w:p>
      <w:pPr>
        <w:pStyle w:val="Style2"/>
        <w:keepNext w:val="0"/>
        <w:keepLines w:val="0"/>
        <w:widowControl w:val="0"/>
        <w:shd w:val="clear" w:color="auto" w:fill="auto"/>
        <w:bidi w:val="0"/>
        <w:spacing w:before="0" w:line="240" w:lineRule="auto"/>
        <w:ind w:left="0" w:right="0" w:firstLine="700"/>
        <w:jc w:val="left"/>
      </w:pPr>
      <w:r>
        <w:rPr>
          <w:color w:val="000000"/>
          <w:spacing w:val="0"/>
          <w:w w:val="100"/>
          <w:position w:val="0"/>
          <w:shd w:val="clear" w:color="auto" w:fill="auto"/>
          <w:lang w:val="cs-CZ" w:eastAsia="cs-CZ" w:bidi="cs-CZ"/>
        </w:rPr>
        <w:t>telefon (GSM):</w:t>
      </w:r>
    </w:p>
    <w:p>
      <w:pPr>
        <w:pStyle w:val="Style2"/>
        <w:keepNext w:val="0"/>
        <w:keepLines w:val="0"/>
        <w:widowControl w:val="0"/>
        <w:shd w:val="clear" w:color="auto" w:fill="auto"/>
        <w:bidi w:val="0"/>
        <w:spacing w:before="0" w:line="240" w:lineRule="auto"/>
        <w:ind w:left="0" w:right="0" w:firstLine="700"/>
        <w:jc w:val="left"/>
      </w:pPr>
      <w:r>
        <w:rPr>
          <w:color w:val="000000"/>
          <w:spacing w:val="0"/>
          <w:w w:val="100"/>
          <w:position w:val="0"/>
          <w:shd w:val="clear" w:color="auto" w:fill="auto"/>
          <w:lang w:val="cs-CZ" w:eastAsia="cs-CZ" w:bidi="cs-CZ"/>
        </w:rPr>
        <w:t>e-mail:</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Další kontaktní osoby poskytovatele:</w:t>
      </w:r>
    </w:p>
    <w:p>
      <w:pPr>
        <w:pStyle w:val="Style2"/>
        <w:keepNext w:val="0"/>
        <w:keepLines w:val="0"/>
        <w:widowControl w:val="0"/>
        <w:shd w:val="clear" w:color="auto" w:fill="auto"/>
        <w:bidi w:val="0"/>
        <w:spacing w:before="0" w:line="240" w:lineRule="auto"/>
        <w:ind w:left="0" w:right="0" w:firstLine="700"/>
        <w:jc w:val="left"/>
      </w:pPr>
      <w:r>
        <w:rPr>
          <w:color w:val="000000"/>
          <w:spacing w:val="0"/>
          <w:w w:val="100"/>
          <w:position w:val="0"/>
          <w:shd w:val="clear" w:color="auto" w:fill="auto"/>
          <w:lang w:val="cs-CZ" w:eastAsia="cs-CZ" w:bidi="cs-CZ"/>
        </w:rPr>
        <w:t>Jméno, příjmení:</w:t>
      </w:r>
    </w:p>
    <w:p>
      <w:pPr>
        <w:pStyle w:val="Style2"/>
        <w:keepNext w:val="0"/>
        <w:keepLines w:val="0"/>
        <w:widowControl w:val="0"/>
        <w:shd w:val="clear" w:color="auto" w:fill="auto"/>
        <w:bidi w:val="0"/>
        <w:spacing w:before="0" w:line="240" w:lineRule="auto"/>
        <w:ind w:left="0" w:right="0" w:firstLine="700"/>
        <w:jc w:val="left"/>
      </w:pPr>
      <w:r>
        <w:rPr>
          <w:color w:val="000000"/>
          <w:spacing w:val="0"/>
          <w:w w:val="100"/>
          <w:position w:val="0"/>
          <w:shd w:val="clear" w:color="auto" w:fill="auto"/>
          <w:lang w:val="cs-CZ" w:eastAsia="cs-CZ" w:bidi="cs-CZ"/>
        </w:rPr>
        <w:t>telefon (GSM):</w:t>
      </w:r>
    </w:p>
    <w:p>
      <w:pPr>
        <w:pStyle w:val="Style2"/>
        <w:keepNext w:val="0"/>
        <w:keepLines w:val="0"/>
        <w:widowControl w:val="0"/>
        <w:shd w:val="clear" w:color="auto" w:fill="auto"/>
        <w:bidi w:val="0"/>
        <w:spacing w:before="0" w:line="240" w:lineRule="auto"/>
        <w:ind w:left="0" w:right="0" w:firstLine="700"/>
        <w:jc w:val="both"/>
        <w:sectPr>
          <w:footnotePr>
            <w:pos w:val="pageBottom"/>
            <w:numFmt w:val="decimal"/>
            <w:numRestart w:val="continuous"/>
          </w:footnotePr>
          <w:pgSz w:w="11900" w:h="16840"/>
          <w:pgMar w:top="2313" w:left="1347" w:right="1586" w:bottom="2313" w:header="0" w:footer="3" w:gutter="0"/>
          <w:cols w:space="720"/>
          <w:noEndnote/>
          <w:rtlGutter w:val="0"/>
          <w:docGrid w:linePitch="360"/>
        </w:sectPr>
      </w:pPr>
      <w:r>
        <w:rPr>
          <w:color w:val="000000"/>
          <w:spacing w:val="0"/>
          <w:w w:val="100"/>
          <w:position w:val="0"/>
          <w:shd w:val="clear" w:color="auto" w:fill="auto"/>
          <w:lang w:val="cs-CZ" w:eastAsia="cs-CZ" w:bidi="cs-CZ"/>
        </w:rPr>
        <w:t>e-mail:</w:t>
      </w:r>
    </w:p>
    <w:p>
      <w:pPr>
        <w:pStyle w:val="Style22"/>
        <w:keepNext w:val="0"/>
        <w:keepLines w:val="0"/>
        <w:widowControl w:val="0"/>
        <w:pBdr>
          <w:bottom w:val="single" w:sz="4" w:space="0" w:color="auto"/>
        </w:pBdr>
        <w:shd w:val="clear" w:color="auto" w:fill="auto"/>
        <w:bidi w:val="0"/>
        <w:spacing w:before="0" w:after="520" w:line="240" w:lineRule="auto"/>
        <w:ind w:left="0" w:right="0" w:hanging="340"/>
        <w:jc w:val="left"/>
      </w:pPr>
      <w:r>
        <w:rPr>
          <w:color w:val="000000"/>
          <w:spacing w:val="0"/>
          <w:w w:val="100"/>
          <w:position w:val="0"/>
          <w:shd w:val="clear" w:color="auto" w:fill="auto"/>
          <w:lang w:val="cs-CZ" w:eastAsia="cs-CZ" w:bidi="cs-CZ"/>
        </w:rPr>
        <w:t>Příloha AI Základní úklid</w:t>
      </w:r>
    </w:p>
    <w:p>
      <w:pPr>
        <w:pStyle w:val="Style2"/>
        <w:keepNext w:val="0"/>
        <w:keepLines w:val="0"/>
        <w:widowControl w:val="0"/>
        <w:shd w:val="clear" w:color="auto" w:fill="auto"/>
        <w:bidi w:val="0"/>
        <w:spacing w:before="0" w:after="520" w:line="240" w:lineRule="auto"/>
        <w:ind w:left="0" w:right="0" w:firstLine="0"/>
        <w:jc w:val="center"/>
      </w:pPr>
      <w:r>
        <w:rPr>
          <w:b/>
          <w:bCs/>
          <w:color w:val="000000"/>
          <w:spacing w:val="0"/>
          <w:w w:val="100"/>
          <w:position w:val="0"/>
          <w:u w:val="single"/>
          <w:shd w:val="clear" w:color="auto" w:fill="auto"/>
          <w:lang w:val="cs-CZ" w:eastAsia="cs-CZ" w:bidi="cs-CZ"/>
        </w:rPr>
        <w:t>ZÁKLADNÍ ÚKLID</w:t>
      </w:r>
    </w:p>
    <w:p>
      <w:pPr>
        <w:pStyle w:val="Style15"/>
        <w:keepNext/>
        <w:keepLines/>
        <w:widowControl w:val="0"/>
        <w:numPr>
          <w:ilvl w:val="0"/>
          <w:numId w:val="27"/>
        </w:numPr>
        <w:shd w:val="clear" w:color="auto" w:fill="auto"/>
        <w:tabs>
          <w:tab w:pos="358" w:val="left"/>
        </w:tabs>
        <w:bidi w:val="0"/>
        <w:spacing w:before="0" w:line="240" w:lineRule="auto"/>
        <w:ind w:left="0" w:right="0" w:firstLine="0"/>
        <w:jc w:val="left"/>
      </w:pPr>
      <w:bookmarkStart w:id="22" w:name="bookmark22"/>
      <w:bookmarkStart w:id="23" w:name="bookmark23"/>
      <w:r>
        <w:rPr>
          <w:color w:val="000000"/>
          <w:spacing w:val="0"/>
          <w:w w:val="100"/>
          <w:position w:val="0"/>
          <w:shd w:val="clear" w:color="auto" w:fill="auto"/>
          <w:lang w:val="cs-CZ" w:eastAsia="cs-CZ" w:bidi="cs-CZ"/>
        </w:rPr>
        <w:t>Kancelářské prostory, dispečerská pracoviště, jídelna a vrátnice:</w:t>
      </w:r>
      <w:bookmarkEnd w:id="22"/>
      <w:bookmarkEnd w:id="23"/>
    </w:p>
    <w:p>
      <w:pPr>
        <w:pStyle w:val="Style2"/>
        <w:keepNext w:val="0"/>
        <w:keepLines w:val="0"/>
        <w:widowControl w:val="0"/>
        <w:numPr>
          <w:ilvl w:val="0"/>
          <w:numId w:val="29"/>
        </w:numPr>
        <w:shd w:val="clear" w:color="auto" w:fill="auto"/>
        <w:tabs>
          <w:tab w:pos="1118" w:val="left"/>
        </w:tabs>
        <w:bidi w:val="0"/>
        <w:spacing w:before="0" w:line="240" w:lineRule="auto"/>
        <w:ind w:left="0" w:right="0" w:firstLine="760"/>
        <w:jc w:val="both"/>
      </w:pPr>
      <w:r>
        <w:rPr>
          <w:color w:val="000000"/>
          <w:spacing w:val="0"/>
          <w:w w:val="100"/>
          <w:position w:val="0"/>
          <w:shd w:val="clear" w:color="auto" w:fill="auto"/>
          <w:lang w:val="cs-CZ" w:eastAsia="cs-CZ" w:bidi="cs-CZ"/>
        </w:rPr>
        <w:t>denně</w:t>
      </w:r>
    </w:p>
    <w:p>
      <w:pPr>
        <w:pStyle w:val="Style2"/>
        <w:keepNext w:val="0"/>
        <w:keepLines w:val="0"/>
        <w:widowControl w:val="0"/>
        <w:numPr>
          <w:ilvl w:val="0"/>
          <w:numId w:val="5"/>
        </w:numPr>
        <w:shd w:val="clear" w:color="auto" w:fill="auto"/>
        <w:tabs>
          <w:tab w:pos="1724" w:val="left"/>
        </w:tabs>
        <w:bidi w:val="0"/>
        <w:spacing w:before="0" w:line="240" w:lineRule="auto"/>
        <w:ind w:left="1040" w:right="0" w:firstLine="0"/>
        <w:jc w:val="left"/>
      </w:pPr>
      <w:r>
        <w:rPr>
          <w:color w:val="000000"/>
          <w:spacing w:val="0"/>
          <w:w w:val="100"/>
          <w:position w:val="0"/>
          <w:shd w:val="clear" w:color="auto" w:fill="auto"/>
          <w:lang w:val="cs-CZ" w:eastAsia="cs-CZ" w:bidi="cs-CZ"/>
        </w:rPr>
        <w:t>vyprazdňování odpadkových košů včetně vytřídění odpadků,</w:t>
      </w:r>
    </w:p>
    <w:p>
      <w:pPr>
        <w:pStyle w:val="Style2"/>
        <w:keepNext w:val="0"/>
        <w:keepLines w:val="0"/>
        <w:widowControl w:val="0"/>
        <w:numPr>
          <w:ilvl w:val="0"/>
          <w:numId w:val="5"/>
        </w:numPr>
        <w:shd w:val="clear" w:color="auto" w:fill="auto"/>
        <w:tabs>
          <w:tab w:pos="1724" w:val="left"/>
        </w:tabs>
        <w:bidi w:val="0"/>
        <w:spacing w:before="0" w:line="240" w:lineRule="auto"/>
        <w:ind w:left="1040" w:right="0" w:firstLine="0"/>
        <w:jc w:val="left"/>
      </w:pPr>
      <w:r>
        <w:rPr>
          <w:color w:val="000000"/>
          <w:spacing w:val="0"/>
          <w:w w:val="100"/>
          <w:position w:val="0"/>
          <w:shd w:val="clear" w:color="auto" w:fill="auto"/>
          <w:lang w:val="cs-CZ" w:eastAsia="cs-CZ" w:bidi="cs-CZ"/>
        </w:rPr>
        <w:t>vytírání podlah na mokro,</w:t>
      </w:r>
    </w:p>
    <w:p>
      <w:pPr>
        <w:pStyle w:val="Style2"/>
        <w:keepNext w:val="0"/>
        <w:keepLines w:val="0"/>
        <w:widowControl w:val="0"/>
        <w:numPr>
          <w:ilvl w:val="0"/>
          <w:numId w:val="5"/>
        </w:numPr>
        <w:shd w:val="clear" w:color="auto" w:fill="auto"/>
        <w:tabs>
          <w:tab w:pos="1724" w:val="left"/>
        </w:tabs>
        <w:bidi w:val="0"/>
        <w:spacing w:before="0" w:line="240" w:lineRule="auto"/>
        <w:ind w:left="1040" w:right="0" w:firstLine="0"/>
        <w:jc w:val="left"/>
      </w:pPr>
      <w:r>
        <w:rPr>
          <w:color w:val="000000"/>
          <w:spacing w:val="0"/>
          <w:w w:val="100"/>
          <w:position w:val="0"/>
          <w:shd w:val="clear" w:color="auto" w:fill="auto"/>
          <w:lang w:val="cs-CZ" w:eastAsia="cs-CZ" w:bidi="cs-CZ"/>
        </w:rPr>
        <w:t>stírání prachu z psacích stolů a pracovních ploch (jsou-li volné),</w:t>
      </w:r>
    </w:p>
    <w:p>
      <w:pPr>
        <w:pStyle w:val="Style2"/>
        <w:keepNext w:val="0"/>
        <w:keepLines w:val="0"/>
        <w:widowControl w:val="0"/>
        <w:numPr>
          <w:ilvl w:val="0"/>
          <w:numId w:val="29"/>
        </w:numPr>
        <w:shd w:val="clear" w:color="auto" w:fill="auto"/>
        <w:tabs>
          <w:tab w:pos="1126" w:val="left"/>
        </w:tabs>
        <w:bidi w:val="0"/>
        <w:spacing w:before="0" w:line="240" w:lineRule="auto"/>
        <w:ind w:left="0" w:right="0" w:firstLine="760"/>
        <w:jc w:val="left"/>
      </w:pPr>
      <w:r>
        <w:rPr>
          <w:color w:val="000000"/>
          <w:spacing w:val="0"/>
          <w:w w:val="100"/>
          <w:position w:val="0"/>
          <w:shd w:val="clear" w:color="auto" w:fill="auto"/>
          <w:lang w:val="cs-CZ" w:eastAsia="cs-CZ" w:bidi="cs-CZ"/>
        </w:rPr>
        <w:t>každý 2. den</w:t>
      </w:r>
    </w:p>
    <w:p>
      <w:pPr>
        <w:pStyle w:val="Style2"/>
        <w:keepNext w:val="0"/>
        <w:keepLines w:val="0"/>
        <w:widowControl w:val="0"/>
        <w:numPr>
          <w:ilvl w:val="0"/>
          <w:numId w:val="5"/>
        </w:numPr>
        <w:shd w:val="clear" w:color="auto" w:fill="auto"/>
        <w:tabs>
          <w:tab w:pos="1724" w:val="left"/>
        </w:tabs>
        <w:bidi w:val="0"/>
        <w:spacing w:before="0" w:line="240" w:lineRule="auto"/>
        <w:ind w:left="1040" w:right="0" w:firstLine="0"/>
        <w:jc w:val="left"/>
      </w:pPr>
      <w:r>
        <w:rPr>
          <w:color w:val="000000"/>
          <w:spacing w:val="0"/>
          <w:w w:val="100"/>
          <w:position w:val="0"/>
          <w:shd w:val="clear" w:color="auto" w:fill="auto"/>
          <w:lang w:val="cs-CZ" w:eastAsia="cs-CZ" w:bidi="cs-CZ"/>
        </w:rPr>
        <w:t>odstranění skvrn ze dveří,</w:t>
      </w:r>
    </w:p>
    <w:p>
      <w:pPr>
        <w:pStyle w:val="Style2"/>
        <w:keepNext w:val="0"/>
        <w:keepLines w:val="0"/>
        <w:widowControl w:val="0"/>
        <w:numPr>
          <w:ilvl w:val="0"/>
          <w:numId w:val="5"/>
        </w:numPr>
        <w:shd w:val="clear" w:color="auto" w:fill="auto"/>
        <w:tabs>
          <w:tab w:pos="1724" w:val="left"/>
        </w:tabs>
        <w:bidi w:val="0"/>
        <w:spacing w:before="0" w:line="240" w:lineRule="auto"/>
        <w:ind w:left="1040" w:right="0" w:firstLine="0"/>
        <w:jc w:val="left"/>
      </w:pPr>
      <w:r>
        <w:rPr>
          <w:color w:val="000000"/>
          <w:spacing w:val="0"/>
          <w:w w:val="100"/>
          <w:position w:val="0"/>
          <w:shd w:val="clear" w:color="auto" w:fill="auto"/>
          <w:lang w:val="cs-CZ" w:eastAsia="cs-CZ" w:bidi="cs-CZ"/>
        </w:rPr>
        <w:t>vysávání koberců,</w:t>
      </w:r>
    </w:p>
    <w:p>
      <w:pPr>
        <w:pStyle w:val="Style2"/>
        <w:keepNext w:val="0"/>
        <w:keepLines w:val="0"/>
        <w:widowControl w:val="0"/>
        <w:numPr>
          <w:ilvl w:val="0"/>
          <w:numId w:val="29"/>
        </w:numPr>
        <w:shd w:val="clear" w:color="auto" w:fill="auto"/>
        <w:tabs>
          <w:tab w:pos="1126" w:val="left"/>
        </w:tabs>
        <w:bidi w:val="0"/>
        <w:spacing w:before="0" w:line="240" w:lineRule="auto"/>
        <w:ind w:left="0" w:right="0" w:firstLine="760"/>
        <w:jc w:val="left"/>
      </w:pPr>
      <w:r>
        <w:rPr>
          <w:color w:val="000000"/>
          <w:spacing w:val="0"/>
          <w:w w:val="100"/>
          <w:position w:val="0"/>
          <w:shd w:val="clear" w:color="auto" w:fill="auto"/>
          <w:lang w:val="cs-CZ" w:eastAsia="cs-CZ" w:bidi="cs-CZ"/>
        </w:rPr>
        <w:t>týdně</w:t>
      </w:r>
    </w:p>
    <w:p>
      <w:pPr>
        <w:pStyle w:val="Style2"/>
        <w:keepNext w:val="0"/>
        <w:keepLines w:val="0"/>
        <w:widowControl w:val="0"/>
        <w:numPr>
          <w:ilvl w:val="0"/>
          <w:numId w:val="5"/>
        </w:numPr>
        <w:shd w:val="clear" w:color="auto" w:fill="auto"/>
        <w:tabs>
          <w:tab w:pos="1724" w:val="left"/>
        </w:tabs>
        <w:bidi w:val="0"/>
        <w:spacing w:before="0" w:line="240" w:lineRule="auto"/>
        <w:ind w:left="1040" w:right="0" w:firstLine="0"/>
        <w:jc w:val="left"/>
      </w:pPr>
      <w:r>
        <w:rPr>
          <w:color w:val="000000"/>
          <w:spacing w:val="0"/>
          <w:w w:val="100"/>
          <w:position w:val="0"/>
          <w:shd w:val="clear" w:color="auto" w:fill="auto"/>
          <w:lang w:val="cs-CZ" w:eastAsia="cs-CZ" w:bidi="cs-CZ"/>
        </w:rPr>
        <w:t>utírání prachu z kancelářské techniky výhradně na sucho,</w:t>
      </w:r>
    </w:p>
    <w:p>
      <w:pPr>
        <w:pStyle w:val="Style2"/>
        <w:keepNext w:val="0"/>
        <w:keepLines w:val="0"/>
        <w:widowControl w:val="0"/>
        <w:numPr>
          <w:ilvl w:val="0"/>
          <w:numId w:val="5"/>
        </w:numPr>
        <w:shd w:val="clear" w:color="auto" w:fill="auto"/>
        <w:tabs>
          <w:tab w:pos="1724" w:val="left"/>
          <w:tab w:pos="4966" w:val="left"/>
        </w:tabs>
        <w:bidi w:val="0"/>
        <w:spacing w:before="0" w:line="240" w:lineRule="auto"/>
        <w:ind w:left="1040" w:right="0" w:firstLine="0"/>
        <w:jc w:val="left"/>
      </w:pPr>
      <w:r>
        <w:rPr>
          <w:color w:val="000000"/>
          <w:spacing w:val="0"/>
          <w:w w:val="100"/>
          <w:position w:val="0"/>
          <w:shd w:val="clear" w:color="auto" w:fill="auto"/>
          <w:lang w:val="cs-CZ" w:eastAsia="cs-CZ" w:bidi="cs-CZ"/>
        </w:rPr>
        <w:t>utírání prachu z nábytku do výše</w:t>
        <w:tab/>
        <w:t>170 cm,</w:t>
      </w:r>
    </w:p>
    <w:p>
      <w:pPr>
        <w:pStyle w:val="Style2"/>
        <w:keepNext w:val="0"/>
        <w:keepLines w:val="0"/>
        <w:widowControl w:val="0"/>
        <w:numPr>
          <w:ilvl w:val="0"/>
          <w:numId w:val="5"/>
        </w:numPr>
        <w:shd w:val="clear" w:color="auto" w:fill="auto"/>
        <w:tabs>
          <w:tab w:pos="1724" w:val="left"/>
        </w:tabs>
        <w:bidi w:val="0"/>
        <w:spacing w:before="0" w:line="240" w:lineRule="auto"/>
        <w:ind w:left="1040" w:right="0" w:firstLine="0"/>
        <w:jc w:val="left"/>
      </w:pPr>
      <w:r>
        <w:rPr>
          <w:color w:val="000000"/>
          <w:spacing w:val="0"/>
          <w:w w:val="100"/>
          <w:position w:val="0"/>
          <w:shd w:val="clear" w:color="auto" w:fill="auto"/>
          <w:lang w:val="cs-CZ" w:eastAsia="cs-CZ" w:bidi="cs-CZ"/>
        </w:rPr>
        <w:t>vlhké otírání parapetů,</w:t>
      </w:r>
    </w:p>
    <w:p>
      <w:pPr>
        <w:pStyle w:val="Style2"/>
        <w:keepNext w:val="0"/>
        <w:keepLines w:val="0"/>
        <w:widowControl w:val="0"/>
        <w:numPr>
          <w:ilvl w:val="0"/>
          <w:numId w:val="5"/>
        </w:numPr>
        <w:shd w:val="clear" w:color="auto" w:fill="auto"/>
        <w:tabs>
          <w:tab w:pos="1724" w:val="left"/>
        </w:tabs>
        <w:bidi w:val="0"/>
        <w:spacing w:before="0" w:line="240" w:lineRule="auto"/>
        <w:ind w:left="1040" w:right="0" w:firstLine="0"/>
        <w:jc w:val="left"/>
      </w:pPr>
      <w:r>
        <w:rPr>
          <w:color w:val="000000"/>
          <w:spacing w:val="0"/>
          <w:w w:val="100"/>
          <w:position w:val="0"/>
          <w:shd w:val="clear" w:color="auto" w:fill="auto"/>
          <w:lang w:val="cs-CZ" w:eastAsia="cs-CZ" w:bidi="cs-CZ"/>
        </w:rPr>
        <w:t>vysávání čalouněného nábytku,</w:t>
      </w:r>
    </w:p>
    <w:p>
      <w:pPr>
        <w:pStyle w:val="Style2"/>
        <w:keepNext w:val="0"/>
        <w:keepLines w:val="0"/>
        <w:widowControl w:val="0"/>
        <w:numPr>
          <w:ilvl w:val="0"/>
          <w:numId w:val="29"/>
        </w:numPr>
        <w:shd w:val="clear" w:color="auto" w:fill="auto"/>
        <w:tabs>
          <w:tab w:pos="1126" w:val="left"/>
        </w:tabs>
        <w:bidi w:val="0"/>
        <w:spacing w:before="0" w:line="240" w:lineRule="auto"/>
        <w:ind w:left="0" w:right="0" w:firstLine="760"/>
        <w:jc w:val="left"/>
      </w:pPr>
      <w:r>
        <w:rPr>
          <w:color w:val="000000"/>
          <w:spacing w:val="0"/>
          <w:w w:val="100"/>
          <w:position w:val="0"/>
          <w:shd w:val="clear" w:color="auto" w:fill="auto"/>
          <w:lang w:val="cs-CZ" w:eastAsia="cs-CZ" w:bidi="cs-CZ"/>
        </w:rPr>
        <w:t>měsíčně</w:t>
      </w:r>
    </w:p>
    <w:p>
      <w:pPr>
        <w:pStyle w:val="Style2"/>
        <w:keepNext w:val="0"/>
        <w:keepLines w:val="0"/>
        <w:widowControl w:val="0"/>
        <w:numPr>
          <w:ilvl w:val="0"/>
          <w:numId w:val="5"/>
        </w:numPr>
        <w:shd w:val="clear" w:color="auto" w:fill="auto"/>
        <w:tabs>
          <w:tab w:pos="1724" w:val="left"/>
          <w:tab w:pos="5024" w:val="left"/>
        </w:tabs>
        <w:bidi w:val="0"/>
        <w:spacing w:before="0" w:line="240" w:lineRule="auto"/>
        <w:ind w:left="1040" w:right="0" w:firstLine="0"/>
        <w:jc w:val="left"/>
      </w:pPr>
      <w:r>
        <w:rPr>
          <w:color w:val="000000"/>
          <w:spacing w:val="0"/>
          <w:w w:val="100"/>
          <w:position w:val="0"/>
          <w:shd w:val="clear" w:color="auto" w:fill="auto"/>
          <w:lang w:val="cs-CZ" w:eastAsia="cs-CZ" w:bidi="cs-CZ"/>
        </w:rPr>
        <w:t>utírání prachu z nábytku nad 170</w:t>
        <w:tab/>
        <w:t>cm,</w:t>
      </w:r>
    </w:p>
    <w:p>
      <w:pPr>
        <w:pStyle w:val="Style2"/>
        <w:keepNext w:val="0"/>
        <w:keepLines w:val="0"/>
        <w:widowControl w:val="0"/>
        <w:numPr>
          <w:ilvl w:val="0"/>
          <w:numId w:val="5"/>
        </w:numPr>
        <w:shd w:val="clear" w:color="auto" w:fill="auto"/>
        <w:tabs>
          <w:tab w:pos="1724" w:val="left"/>
        </w:tabs>
        <w:bidi w:val="0"/>
        <w:spacing w:before="0" w:line="240" w:lineRule="auto"/>
        <w:ind w:left="1040" w:right="0" w:firstLine="0"/>
        <w:jc w:val="left"/>
      </w:pPr>
      <w:r>
        <w:rPr>
          <w:color w:val="000000"/>
          <w:spacing w:val="0"/>
          <w:w w:val="100"/>
          <w:position w:val="0"/>
          <w:shd w:val="clear" w:color="auto" w:fill="auto"/>
          <w:lang w:val="cs-CZ" w:eastAsia="cs-CZ" w:bidi="cs-CZ"/>
        </w:rPr>
        <w:t>utírání prachu z radiátorů,</w:t>
      </w:r>
    </w:p>
    <w:p>
      <w:pPr>
        <w:pStyle w:val="Style2"/>
        <w:keepNext w:val="0"/>
        <w:keepLines w:val="0"/>
        <w:widowControl w:val="0"/>
        <w:numPr>
          <w:ilvl w:val="0"/>
          <w:numId w:val="5"/>
        </w:numPr>
        <w:shd w:val="clear" w:color="auto" w:fill="auto"/>
        <w:tabs>
          <w:tab w:pos="1724" w:val="left"/>
        </w:tabs>
        <w:bidi w:val="0"/>
        <w:spacing w:before="0" w:line="240" w:lineRule="auto"/>
        <w:ind w:left="1040" w:right="0" w:firstLine="0"/>
        <w:jc w:val="left"/>
      </w:pPr>
      <w:r>
        <w:rPr>
          <w:color w:val="000000"/>
          <w:spacing w:val="0"/>
          <w:w w:val="100"/>
          <w:position w:val="0"/>
          <w:shd w:val="clear" w:color="auto" w:fill="auto"/>
          <w:lang w:val="cs-CZ" w:eastAsia="cs-CZ" w:bidi="cs-CZ"/>
        </w:rPr>
        <w:t>vyleštění nábytku konzervačními a leštícími prostředky,</w:t>
      </w:r>
    </w:p>
    <w:p>
      <w:pPr>
        <w:pStyle w:val="Style2"/>
        <w:keepNext w:val="0"/>
        <w:keepLines w:val="0"/>
        <w:widowControl w:val="0"/>
        <w:numPr>
          <w:ilvl w:val="0"/>
          <w:numId w:val="5"/>
        </w:numPr>
        <w:shd w:val="clear" w:color="auto" w:fill="auto"/>
        <w:tabs>
          <w:tab w:pos="1724" w:val="left"/>
        </w:tabs>
        <w:bidi w:val="0"/>
        <w:spacing w:before="0" w:line="240" w:lineRule="auto"/>
        <w:ind w:left="1040" w:right="0" w:firstLine="0"/>
        <w:jc w:val="left"/>
      </w:pPr>
      <w:r>
        <w:rPr>
          <w:color w:val="000000"/>
          <w:spacing w:val="0"/>
          <w:w w:val="100"/>
          <w:position w:val="0"/>
          <w:shd w:val="clear" w:color="auto" w:fill="auto"/>
          <w:lang w:val="cs-CZ" w:eastAsia="cs-CZ" w:bidi="cs-CZ"/>
        </w:rPr>
        <w:t>mytí dveří včetně zárubní,</w:t>
      </w:r>
    </w:p>
    <w:p>
      <w:pPr>
        <w:pStyle w:val="Style2"/>
        <w:keepNext w:val="0"/>
        <w:keepLines w:val="0"/>
        <w:widowControl w:val="0"/>
        <w:numPr>
          <w:ilvl w:val="0"/>
          <w:numId w:val="29"/>
        </w:numPr>
        <w:shd w:val="clear" w:color="auto" w:fill="auto"/>
        <w:tabs>
          <w:tab w:pos="1126" w:val="left"/>
        </w:tabs>
        <w:bidi w:val="0"/>
        <w:spacing w:before="0" w:line="240" w:lineRule="auto"/>
        <w:ind w:left="0" w:right="0" w:firstLine="760"/>
        <w:jc w:val="left"/>
      </w:pPr>
      <w:r>
        <w:rPr>
          <w:color w:val="000000"/>
          <w:spacing w:val="0"/>
          <w:w w:val="100"/>
          <w:position w:val="0"/>
          <w:shd w:val="clear" w:color="auto" w:fill="auto"/>
          <w:lang w:val="cs-CZ" w:eastAsia="cs-CZ" w:bidi="cs-CZ"/>
        </w:rPr>
        <w:t>dle potřeby</w:t>
      </w:r>
    </w:p>
    <w:p>
      <w:pPr>
        <w:pStyle w:val="Style2"/>
        <w:keepNext w:val="0"/>
        <w:keepLines w:val="0"/>
        <w:widowControl w:val="0"/>
        <w:numPr>
          <w:ilvl w:val="0"/>
          <w:numId w:val="5"/>
        </w:numPr>
        <w:shd w:val="clear" w:color="auto" w:fill="auto"/>
        <w:tabs>
          <w:tab w:pos="1724" w:val="left"/>
        </w:tabs>
        <w:bidi w:val="0"/>
        <w:spacing w:before="0" w:line="240" w:lineRule="auto"/>
        <w:ind w:left="1040" w:right="0" w:firstLine="0"/>
        <w:jc w:val="left"/>
      </w:pPr>
      <w:r>
        <w:rPr>
          <w:color w:val="000000"/>
          <w:spacing w:val="0"/>
          <w:w w:val="100"/>
          <w:position w:val="0"/>
          <w:shd w:val="clear" w:color="auto" w:fill="auto"/>
          <w:lang w:val="cs-CZ" w:eastAsia="cs-CZ" w:bidi="cs-CZ"/>
        </w:rPr>
        <w:t>odstraňování pavučin</w:t>
      </w:r>
    </w:p>
    <w:p>
      <w:pPr>
        <w:pStyle w:val="Style2"/>
        <w:keepNext w:val="0"/>
        <w:keepLines w:val="0"/>
        <w:widowControl w:val="0"/>
        <w:numPr>
          <w:ilvl w:val="0"/>
          <w:numId w:val="5"/>
        </w:numPr>
        <w:shd w:val="clear" w:color="auto" w:fill="auto"/>
        <w:tabs>
          <w:tab w:pos="1724" w:val="left"/>
        </w:tabs>
        <w:bidi w:val="0"/>
        <w:spacing w:before="0" w:line="240" w:lineRule="auto"/>
        <w:ind w:left="1040" w:right="0" w:firstLine="0"/>
        <w:jc w:val="left"/>
      </w:pPr>
      <w:r>
        <w:rPr>
          <w:color w:val="000000"/>
          <w:spacing w:val="0"/>
          <w:w w:val="100"/>
          <w:position w:val="0"/>
          <w:shd w:val="clear" w:color="auto" w:fill="auto"/>
          <w:lang w:val="cs-CZ" w:eastAsia="cs-CZ" w:bidi="cs-CZ"/>
        </w:rPr>
        <w:t>doplnění ubrousků na jídelně, kde probíhá výdej obědů.</w:t>
      </w:r>
    </w:p>
    <w:p>
      <w:pPr>
        <w:pStyle w:val="Style15"/>
        <w:keepNext/>
        <w:keepLines/>
        <w:widowControl w:val="0"/>
        <w:numPr>
          <w:ilvl w:val="0"/>
          <w:numId w:val="27"/>
        </w:numPr>
        <w:shd w:val="clear" w:color="auto" w:fill="auto"/>
        <w:tabs>
          <w:tab w:pos="358" w:val="left"/>
        </w:tabs>
        <w:bidi w:val="0"/>
        <w:spacing w:before="0" w:line="240" w:lineRule="auto"/>
        <w:ind w:left="0" w:right="0" w:firstLine="0"/>
        <w:jc w:val="left"/>
      </w:pPr>
      <w:bookmarkStart w:id="24" w:name="bookmark24"/>
      <w:bookmarkStart w:id="25" w:name="bookmark25"/>
      <w:r>
        <w:rPr>
          <w:color w:val="000000"/>
          <w:spacing w:val="0"/>
          <w:w w:val="100"/>
          <w:position w:val="0"/>
          <w:shd w:val="clear" w:color="auto" w:fill="auto"/>
          <w:lang w:val="cs-CZ" w:eastAsia="cs-CZ" w:bidi="cs-CZ"/>
        </w:rPr>
        <w:t>Společné prostory - chodby, schodiště, šatny, sušárny oděvů a obuvi, kuchyňky,</w:t>
      </w:r>
      <w:bookmarkEnd w:id="24"/>
      <w:bookmarkEnd w:id="25"/>
    </w:p>
    <w:p>
      <w:pPr>
        <w:pStyle w:val="Style2"/>
        <w:keepNext w:val="0"/>
        <w:keepLines w:val="0"/>
        <w:widowControl w:val="0"/>
        <w:numPr>
          <w:ilvl w:val="0"/>
          <w:numId w:val="31"/>
        </w:numPr>
        <w:shd w:val="clear" w:color="auto" w:fill="auto"/>
        <w:tabs>
          <w:tab w:pos="1118" w:val="left"/>
        </w:tabs>
        <w:bidi w:val="0"/>
        <w:spacing w:before="0" w:line="240" w:lineRule="auto"/>
        <w:ind w:left="0" w:right="0" w:firstLine="760"/>
        <w:jc w:val="both"/>
      </w:pPr>
      <w:r>
        <w:rPr>
          <w:color w:val="000000"/>
          <w:spacing w:val="0"/>
          <w:w w:val="100"/>
          <w:position w:val="0"/>
          <w:shd w:val="clear" w:color="auto" w:fill="auto"/>
          <w:lang w:val="cs-CZ" w:eastAsia="cs-CZ" w:bidi="cs-CZ"/>
        </w:rPr>
        <w:t>denně</w:t>
      </w:r>
    </w:p>
    <w:p>
      <w:pPr>
        <w:pStyle w:val="Style2"/>
        <w:keepNext w:val="0"/>
        <w:keepLines w:val="0"/>
        <w:widowControl w:val="0"/>
        <w:numPr>
          <w:ilvl w:val="0"/>
          <w:numId w:val="5"/>
        </w:numPr>
        <w:shd w:val="clear" w:color="auto" w:fill="auto"/>
        <w:tabs>
          <w:tab w:pos="1724" w:val="left"/>
        </w:tabs>
        <w:bidi w:val="0"/>
        <w:spacing w:before="0" w:line="240" w:lineRule="auto"/>
        <w:ind w:left="1040" w:right="0" w:firstLine="0"/>
        <w:jc w:val="left"/>
      </w:pPr>
      <w:r>
        <w:rPr>
          <w:color w:val="000000"/>
          <w:spacing w:val="0"/>
          <w:w w:val="100"/>
          <w:position w:val="0"/>
          <w:shd w:val="clear" w:color="auto" w:fill="auto"/>
          <w:lang w:val="cs-CZ" w:eastAsia="cs-CZ" w:bidi="cs-CZ"/>
        </w:rPr>
        <w:t>vyprazdňování odpadkových košů včetně vytřídění odpadků,</w:t>
      </w:r>
    </w:p>
    <w:p>
      <w:pPr>
        <w:pStyle w:val="Style2"/>
        <w:keepNext w:val="0"/>
        <w:keepLines w:val="0"/>
        <w:widowControl w:val="0"/>
        <w:numPr>
          <w:ilvl w:val="0"/>
          <w:numId w:val="5"/>
        </w:numPr>
        <w:shd w:val="clear" w:color="auto" w:fill="auto"/>
        <w:tabs>
          <w:tab w:pos="1724" w:val="left"/>
        </w:tabs>
        <w:bidi w:val="0"/>
        <w:spacing w:before="0" w:line="240" w:lineRule="auto"/>
        <w:ind w:left="1040" w:right="0" w:firstLine="0"/>
        <w:jc w:val="left"/>
      </w:pPr>
      <w:r>
        <w:rPr>
          <w:color w:val="000000"/>
          <w:spacing w:val="0"/>
          <w:w w:val="100"/>
          <w:position w:val="0"/>
          <w:shd w:val="clear" w:color="auto" w:fill="auto"/>
          <w:lang w:val="cs-CZ" w:eastAsia="cs-CZ" w:bidi="cs-CZ"/>
        </w:rPr>
        <w:t>mytí a čištění vchodových a spojovacích dveří a skleněných ploch,</w:t>
      </w:r>
    </w:p>
    <w:p>
      <w:pPr>
        <w:pStyle w:val="Style2"/>
        <w:keepNext w:val="0"/>
        <w:keepLines w:val="0"/>
        <w:widowControl w:val="0"/>
        <w:numPr>
          <w:ilvl w:val="0"/>
          <w:numId w:val="5"/>
        </w:numPr>
        <w:shd w:val="clear" w:color="auto" w:fill="auto"/>
        <w:tabs>
          <w:tab w:pos="1724" w:val="left"/>
        </w:tabs>
        <w:bidi w:val="0"/>
        <w:spacing w:before="0" w:line="240" w:lineRule="auto"/>
        <w:ind w:left="1040" w:right="0" w:firstLine="0"/>
        <w:jc w:val="left"/>
      </w:pPr>
      <w:r>
        <w:rPr>
          <w:color w:val="000000"/>
          <w:spacing w:val="0"/>
          <w:w w:val="100"/>
          <w:position w:val="0"/>
          <w:shd w:val="clear" w:color="auto" w:fill="auto"/>
          <w:lang w:val="cs-CZ" w:eastAsia="cs-CZ" w:bidi="cs-CZ"/>
        </w:rPr>
        <w:t>vytírání podlah na mokro,</w:t>
      </w:r>
    </w:p>
    <w:p>
      <w:pPr>
        <w:pStyle w:val="Style2"/>
        <w:keepNext w:val="0"/>
        <w:keepLines w:val="0"/>
        <w:widowControl w:val="0"/>
        <w:numPr>
          <w:ilvl w:val="0"/>
          <w:numId w:val="5"/>
        </w:numPr>
        <w:shd w:val="clear" w:color="auto" w:fill="auto"/>
        <w:tabs>
          <w:tab w:pos="1724" w:val="left"/>
        </w:tabs>
        <w:bidi w:val="0"/>
        <w:spacing w:before="0" w:line="240" w:lineRule="auto"/>
        <w:ind w:left="1040" w:right="0" w:firstLine="0"/>
        <w:jc w:val="left"/>
      </w:pPr>
      <w:r>
        <w:rPr>
          <w:color w:val="000000"/>
          <w:spacing w:val="0"/>
          <w:w w:val="100"/>
          <w:position w:val="0"/>
          <w:shd w:val="clear" w:color="auto" w:fill="auto"/>
          <w:lang w:val="cs-CZ" w:eastAsia="cs-CZ" w:bidi="cs-CZ"/>
        </w:rPr>
        <w:t>stírání stolů, kuchyňské desky a odkládacích ploch,</w:t>
      </w:r>
    </w:p>
    <w:p>
      <w:pPr>
        <w:pStyle w:val="Style2"/>
        <w:keepNext w:val="0"/>
        <w:keepLines w:val="0"/>
        <w:widowControl w:val="0"/>
        <w:numPr>
          <w:ilvl w:val="0"/>
          <w:numId w:val="5"/>
        </w:numPr>
        <w:shd w:val="clear" w:color="auto" w:fill="auto"/>
        <w:tabs>
          <w:tab w:pos="1724" w:val="left"/>
        </w:tabs>
        <w:bidi w:val="0"/>
        <w:spacing w:before="0" w:line="240" w:lineRule="auto"/>
        <w:ind w:left="1040" w:right="0" w:firstLine="0"/>
        <w:jc w:val="left"/>
      </w:pPr>
      <w:r>
        <w:rPr>
          <w:color w:val="000000"/>
          <w:spacing w:val="0"/>
          <w:w w:val="100"/>
          <w:position w:val="0"/>
          <w:shd w:val="clear" w:color="auto" w:fill="auto"/>
          <w:lang w:val="cs-CZ" w:eastAsia="cs-CZ" w:bidi="cs-CZ"/>
        </w:rPr>
        <w:t>vysávání koberců,</w:t>
      </w:r>
    </w:p>
    <w:p>
      <w:pPr>
        <w:pStyle w:val="Style2"/>
        <w:keepNext w:val="0"/>
        <w:keepLines w:val="0"/>
        <w:widowControl w:val="0"/>
        <w:numPr>
          <w:ilvl w:val="0"/>
          <w:numId w:val="5"/>
        </w:numPr>
        <w:shd w:val="clear" w:color="auto" w:fill="auto"/>
        <w:tabs>
          <w:tab w:pos="1724" w:val="left"/>
        </w:tabs>
        <w:bidi w:val="0"/>
        <w:spacing w:before="0" w:line="240" w:lineRule="auto"/>
        <w:ind w:left="1040" w:right="0" w:firstLine="0"/>
        <w:jc w:val="left"/>
      </w:pPr>
      <w:r>
        <w:rPr>
          <w:color w:val="000000"/>
          <w:spacing w:val="0"/>
          <w:w w:val="100"/>
          <w:position w:val="0"/>
          <w:shd w:val="clear" w:color="auto" w:fill="auto"/>
          <w:lang w:val="cs-CZ" w:eastAsia="cs-CZ" w:bidi="cs-CZ"/>
        </w:rPr>
        <w:t>stírání madel zábradlí,</w:t>
      </w:r>
    </w:p>
    <w:p>
      <w:pPr>
        <w:pStyle w:val="Style2"/>
        <w:keepNext w:val="0"/>
        <w:keepLines w:val="0"/>
        <w:widowControl w:val="0"/>
        <w:numPr>
          <w:ilvl w:val="0"/>
          <w:numId w:val="31"/>
        </w:numPr>
        <w:shd w:val="clear" w:color="auto" w:fill="auto"/>
        <w:tabs>
          <w:tab w:pos="1126" w:val="left"/>
        </w:tabs>
        <w:bidi w:val="0"/>
        <w:spacing w:before="0" w:line="240" w:lineRule="auto"/>
        <w:ind w:left="0" w:right="0" w:firstLine="760"/>
        <w:jc w:val="left"/>
      </w:pPr>
      <w:r>
        <w:rPr>
          <w:color w:val="000000"/>
          <w:spacing w:val="0"/>
          <w:w w:val="100"/>
          <w:position w:val="0"/>
          <w:shd w:val="clear" w:color="auto" w:fill="auto"/>
          <w:lang w:val="cs-CZ" w:eastAsia="cs-CZ" w:bidi="cs-CZ"/>
        </w:rPr>
        <w:t>každý 2. den</w:t>
      </w:r>
    </w:p>
    <w:p>
      <w:pPr>
        <w:pStyle w:val="Style2"/>
        <w:keepNext w:val="0"/>
        <w:keepLines w:val="0"/>
        <w:widowControl w:val="0"/>
        <w:numPr>
          <w:ilvl w:val="0"/>
          <w:numId w:val="5"/>
        </w:numPr>
        <w:shd w:val="clear" w:color="auto" w:fill="auto"/>
        <w:tabs>
          <w:tab w:pos="1724" w:val="left"/>
        </w:tabs>
        <w:bidi w:val="0"/>
        <w:spacing w:before="0" w:line="240" w:lineRule="auto"/>
        <w:ind w:left="1040" w:right="0" w:firstLine="0"/>
        <w:jc w:val="left"/>
      </w:pPr>
      <w:r>
        <w:rPr>
          <w:color w:val="000000"/>
          <w:spacing w:val="0"/>
          <w:w w:val="100"/>
          <w:position w:val="0"/>
          <w:shd w:val="clear" w:color="auto" w:fill="auto"/>
          <w:lang w:val="cs-CZ" w:eastAsia="cs-CZ" w:bidi="cs-CZ"/>
        </w:rPr>
        <w:t>odstranění skvrn ze dveří,</w:t>
      </w:r>
    </w:p>
    <w:p>
      <w:pPr>
        <w:pStyle w:val="Style22"/>
        <w:keepNext w:val="0"/>
        <w:keepLines w:val="0"/>
        <w:widowControl w:val="0"/>
        <w:shd w:val="clear" w:color="auto" w:fill="auto"/>
        <w:bidi w:val="0"/>
        <w:spacing w:before="0" w:line="240" w:lineRule="auto"/>
        <w:ind w:left="0" w:right="0"/>
        <w:jc w:val="left"/>
      </w:pPr>
      <w:r>
        <w:rPr>
          <w:color w:val="000000"/>
          <w:spacing w:val="0"/>
          <w:w w:val="100"/>
          <w:position w:val="0"/>
          <w:shd w:val="clear" w:color="auto" w:fill="auto"/>
          <w:lang w:val="cs-CZ" w:eastAsia="cs-CZ" w:bidi="cs-CZ"/>
        </w:rPr>
        <w:t>Příloha AI Základní úklid</w:t>
      </w:r>
    </w:p>
    <w:p>
      <w:pPr>
        <w:pStyle w:val="Style2"/>
        <w:keepNext w:val="0"/>
        <w:keepLines w:val="0"/>
        <w:widowControl w:val="0"/>
        <w:numPr>
          <w:ilvl w:val="0"/>
          <w:numId w:val="31"/>
        </w:numPr>
        <w:shd w:val="clear" w:color="auto" w:fill="auto"/>
        <w:tabs>
          <w:tab w:pos="1111" w:val="left"/>
        </w:tabs>
        <w:bidi w:val="0"/>
        <w:spacing w:before="0" w:after="100" w:line="254" w:lineRule="auto"/>
        <w:ind w:left="0" w:right="0" w:firstLine="760"/>
        <w:jc w:val="left"/>
      </w:pPr>
      <w:r>
        <w:rPr>
          <w:color w:val="000000"/>
          <w:spacing w:val="0"/>
          <w:w w:val="100"/>
          <w:position w:val="0"/>
          <w:shd w:val="clear" w:color="auto" w:fill="auto"/>
          <w:lang w:val="cs-CZ" w:eastAsia="cs-CZ" w:bidi="cs-CZ"/>
        </w:rPr>
        <w:t>týdně</w:t>
      </w:r>
    </w:p>
    <w:p>
      <w:pPr>
        <w:pStyle w:val="Style2"/>
        <w:keepNext w:val="0"/>
        <w:keepLines w:val="0"/>
        <w:widowControl w:val="0"/>
        <w:numPr>
          <w:ilvl w:val="0"/>
          <w:numId w:val="5"/>
        </w:numPr>
        <w:shd w:val="clear" w:color="auto" w:fill="auto"/>
        <w:tabs>
          <w:tab w:pos="1700" w:val="left"/>
        </w:tabs>
        <w:bidi w:val="0"/>
        <w:spacing w:before="0" w:after="100" w:line="254" w:lineRule="auto"/>
        <w:ind w:left="1020" w:right="0" w:firstLine="0"/>
        <w:jc w:val="left"/>
      </w:pPr>
      <w:r>
        <w:rPr>
          <w:color w:val="000000"/>
          <w:spacing w:val="0"/>
          <w:w w:val="100"/>
          <w:position w:val="0"/>
          <w:shd w:val="clear" w:color="auto" w:fill="auto"/>
          <w:lang w:val="cs-CZ" w:eastAsia="cs-CZ" w:bidi="cs-CZ"/>
        </w:rPr>
        <w:t>vlhké utírání elektrospotřebičů v kuchyňkách,</w:t>
      </w:r>
    </w:p>
    <w:p>
      <w:pPr>
        <w:pStyle w:val="Style2"/>
        <w:keepNext w:val="0"/>
        <w:keepLines w:val="0"/>
        <w:widowControl w:val="0"/>
        <w:numPr>
          <w:ilvl w:val="0"/>
          <w:numId w:val="5"/>
        </w:numPr>
        <w:shd w:val="clear" w:color="auto" w:fill="auto"/>
        <w:tabs>
          <w:tab w:pos="1700" w:val="left"/>
        </w:tabs>
        <w:bidi w:val="0"/>
        <w:spacing w:before="0" w:after="100" w:line="254" w:lineRule="auto"/>
        <w:ind w:left="1020" w:right="0" w:firstLine="0"/>
        <w:jc w:val="left"/>
      </w:pPr>
      <w:r>
        <w:rPr>
          <w:color w:val="000000"/>
          <w:spacing w:val="0"/>
          <w:w w:val="100"/>
          <w:position w:val="0"/>
          <w:shd w:val="clear" w:color="auto" w:fill="auto"/>
          <w:lang w:val="cs-CZ" w:eastAsia="cs-CZ" w:bidi="cs-CZ"/>
        </w:rPr>
        <w:t>utírání prachu z kancelářské techniky (kopírky atd.),</w:t>
      </w:r>
    </w:p>
    <w:p>
      <w:pPr>
        <w:pStyle w:val="Style2"/>
        <w:keepNext w:val="0"/>
        <w:keepLines w:val="0"/>
        <w:widowControl w:val="0"/>
        <w:numPr>
          <w:ilvl w:val="0"/>
          <w:numId w:val="5"/>
        </w:numPr>
        <w:shd w:val="clear" w:color="auto" w:fill="auto"/>
        <w:tabs>
          <w:tab w:pos="1700" w:val="left"/>
        </w:tabs>
        <w:bidi w:val="0"/>
        <w:spacing w:before="0" w:after="100" w:line="254" w:lineRule="auto"/>
        <w:ind w:left="1020" w:right="0" w:firstLine="0"/>
        <w:jc w:val="left"/>
      </w:pPr>
      <w:r>
        <w:rPr>
          <w:color w:val="000000"/>
          <w:spacing w:val="0"/>
          <w:w w:val="100"/>
          <w:position w:val="0"/>
          <w:shd w:val="clear" w:color="auto" w:fill="auto"/>
          <w:lang w:val="cs-CZ" w:eastAsia="cs-CZ" w:bidi="cs-CZ"/>
        </w:rPr>
        <w:t>utírání prachu z nábytku do výše 170 cm,</w:t>
      </w:r>
    </w:p>
    <w:p>
      <w:pPr>
        <w:pStyle w:val="Style2"/>
        <w:keepNext w:val="0"/>
        <w:keepLines w:val="0"/>
        <w:widowControl w:val="0"/>
        <w:numPr>
          <w:ilvl w:val="0"/>
          <w:numId w:val="5"/>
        </w:numPr>
        <w:shd w:val="clear" w:color="auto" w:fill="auto"/>
        <w:tabs>
          <w:tab w:pos="1700" w:val="left"/>
        </w:tabs>
        <w:bidi w:val="0"/>
        <w:spacing w:before="0" w:after="100" w:line="254" w:lineRule="auto"/>
        <w:ind w:left="1020" w:right="0" w:firstLine="0"/>
        <w:jc w:val="left"/>
      </w:pPr>
      <w:r>
        <w:rPr>
          <w:color w:val="000000"/>
          <w:spacing w:val="0"/>
          <w:w w:val="100"/>
          <w:position w:val="0"/>
          <w:shd w:val="clear" w:color="auto" w:fill="auto"/>
          <w:lang w:val="cs-CZ" w:eastAsia="cs-CZ" w:bidi="cs-CZ"/>
        </w:rPr>
        <w:t>odstraňování prachu na vývěskách, vitrínách, nástěnkách apod.,</w:t>
      </w:r>
    </w:p>
    <w:p>
      <w:pPr>
        <w:pStyle w:val="Style2"/>
        <w:keepNext w:val="0"/>
        <w:keepLines w:val="0"/>
        <w:widowControl w:val="0"/>
        <w:numPr>
          <w:ilvl w:val="0"/>
          <w:numId w:val="5"/>
        </w:numPr>
        <w:shd w:val="clear" w:color="auto" w:fill="auto"/>
        <w:tabs>
          <w:tab w:pos="1700" w:val="left"/>
        </w:tabs>
        <w:bidi w:val="0"/>
        <w:spacing w:before="0" w:after="100" w:line="254" w:lineRule="auto"/>
        <w:ind w:left="1020" w:right="0" w:firstLine="0"/>
        <w:jc w:val="left"/>
      </w:pPr>
      <w:r>
        <w:rPr>
          <w:color w:val="000000"/>
          <w:spacing w:val="0"/>
          <w:w w:val="100"/>
          <w:position w:val="0"/>
          <w:shd w:val="clear" w:color="auto" w:fill="auto"/>
          <w:lang w:val="cs-CZ" w:eastAsia="cs-CZ" w:bidi="cs-CZ"/>
        </w:rPr>
        <w:t>vlhké utírání parapetů,</w:t>
      </w:r>
    </w:p>
    <w:p>
      <w:pPr>
        <w:pStyle w:val="Style2"/>
        <w:keepNext w:val="0"/>
        <w:keepLines w:val="0"/>
        <w:widowControl w:val="0"/>
        <w:numPr>
          <w:ilvl w:val="0"/>
          <w:numId w:val="5"/>
        </w:numPr>
        <w:shd w:val="clear" w:color="auto" w:fill="auto"/>
        <w:tabs>
          <w:tab w:pos="1700" w:val="left"/>
        </w:tabs>
        <w:bidi w:val="0"/>
        <w:spacing w:before="0" w:after="100" w:line="254" w:lineRule="auto"/>
        <w:ind w:left="1020" w:right="0" w:firstLine="0"/>
        <w:jc w:val="left"/>
      </w:pPr>
      <w:r>
        <w:rPr>
          <w:color w:val="000000"/>
          <w:spacing w:val="0"/>
          <w:w w:val="100"/>
          <w:position w:val="0"/>
          <w:shd w:val="clear" w:color="auto" w:fill="auto"/>
          <w:lang w:val="cs-CZ" w:eastAsia="cs-CZ" w:bidi="cs-CZ"/>
        </w:rPr>
        <w:t>vysávání čalouněného nábytku,</w:t>
      </w:r>
    </w:p>
    <w:p>
      <w:pPr>
        <w:pStyle w:val="Style2"/>
        <w:keepNext w:val="0"/>
        <w:keepLines w:val="0"/>
        <w:widowControl w:val="0"/>
        <w:numPr>
          <w:ilvl w:val="0"/>
          <w:numId w:val="31"/>
        </w:numPr>
        <w:shd w:val="clear" w:color="auto" w:fill="auto"/>
        <w:tabs>
          <w:tab w:pos="1126" w:val="left"/>
        </w:tabs>
        <w:bidi w:val="0"/>
        <w:spacing w:before="0" w:after="100" w:line="254" w:lineRule="auto"/>
        <w:ind w:left="0" w:right="0" w:firstLine="760"/>
        <w:jc w:val="left"/>
      </w:pPr>
      <w:r>
        <w:rPr>
          <w:color w:val="000000"/>
          <w:spacing w:val="0"/>
          <w:w w:val="100"/>
          <w:position w:val="0"/>
          <w:shd w:val="clear" w:color="auto" w:fill="auto"/>
          <w:lang w:val="cs-CZ" w:eastAsia="cs-CZ" w:bidi="cs-CZ"/>
        </w:rPr>
        <w:t>měsíčně</w:t>
      </w:r>
    </w:p>
    <w:p>
      <w:pPr>
        <w:pStyle w:val="Style2"/>
        <w:keepNext w:val="0"/>
        <w:keepLines w:val="0"/>
        <w:widowControl w:val="0"/>
        <w:numPr>
          <w:ilvl w:val="0"/>
          <w:numId w:val="5"/>
        </w:numPr>
        <w:shd w:val="clear" w:color="auto" w:fill="auto"/>
        <w:tabs>
          <w:tab w:pos="1700" w:val="left"/>
        </w:tabs>
        <w:bidi w:val="0"/>
        <w:spacing w:before="0" w:after="100" w:line="254" w:lineRule="auto"/>
        <w:ind w:left="1020" w:right="0" w:firstLine="0"/>
        <w:jc w:val="left"/>
      </w:pPr>
      <w:r>
        <w:rPr>
          <w:color w:val="000000"/>
          <w:spacing w:val="0"/>
          <w:w w:val="100"/>
          <w:position w:val="0"/>
          <w:shd w:val="clear" w:color="auto" w:fill="auto"/>
          <w:lang w:val="cs-CZ" w:eastAsia="cs-CZ" w:bidi="cs-CZ"/>
        </w:rPr>
        <w:t>utírání prachu z nábytku nad 170 cm,</w:t>
      </w:r>
    </w:p>
    <w:p>
      <w:pPr>
        <w:pStyle w:val="Style2"/>
        <w:keepNext w:val="0"/>
        <w:keepLines w:val="0"/>
        <w:widowControl w:val="0"/>
        <w:numPr>
          <w:ilvl w:val="0"/>
          <w:numId w:val="5"/>
        </w:numPr>
        <w:shd w:val="clear" w:color="auto" w:fill="auto"/>
        <w:tabs>
          <w:tab w:pos="1700" w:val="left"/>
        </w:tabs>
        <w:bidi w:val="0"/>
        <w:spacing w:before="0" w:after="100" w:line="254" w:lineRule="auto"/>
        <w:ind w:left="1020" w:right="0" w:firstLine="0"/>
        <w:jc w:val="left"/>
      </w:pPr>
      <w:r>
        <w:rPr>
          <w:color w:val="000000"/>
          <w:spacing w:val="0"/>
          <w:w w:val="100"/>
          <w:position w:val="0"/>
          <w:shd w:val="clear" w:color="auto" w:fill="auto"/>
          <w:lang w:val="cs-CZ" w:eastAsia="cs-CZ" w:bidi="cs-CZ"/>
        </w:rPr>
        <w:t>vlhké utírání radiátorů, zábradlí a soklů,</w:t>
      </w:r>
    </w:p>
    <w:p>
      <w:pPr>
        <w:pStyle w:val="Style2"/>
        <w:keepNext w:val="0"/>
        <w:keepLines w:val="0"/>
        <w:widowControl w:val="0"/>
        <w:numPr>
          <w:ilvl w:val="0"/>
          <w:numId w:val="5"/>
        </w:numPr>
        <w:shd w:val="clear" w:color="auto" w:fill="auto"/>
        <w:tabs>
          <w:tab w:pos="1700" w:val="left"/>
        </w:tabs>
        <w:bidi w:val="0"/>
        <w:spacing w:before="0" w:after="100" w:line="254" w:lineRule="auto"/>
        <w:ind w:left="1020" w:right="0" w:firstLine="0"/>
        <w:jc w:val="left"/>
      </w:pPr>
      <w:r>
        <w:rPr>
          <w:color w:val="000000"/>
          <w:spacing w:val="0"/>
          <w:w w:val="100"/>
          <w:position w:val="0"/>
          <w:shd w:val="clear" w:color="auto" w:fill="auto"/>
          <w:lang w:val="cs-CZ" w:eastAsia="cs-CZ" w:bidi="cs-CZ"/>
        </w:rPr>
        <w:t>vyleštění nábytku konzervačními a leštícími prostředky,</w:t>
      </w:r>
    </w:p>
    <w:p>
      <w:pPr>
        <w:pStyle w:val="Style2"/>
        <w:keepNext w:val="0"/>
        <w:keepLines w:val="0"/>
        <w:widowControl w:val="0"/>
        <w:numPr>
          <w:ilvl w:val="0"/>
          <w:numId w:val="5"/>
        </w:numPr>
        <w:shd w:val="clear" w:color="auto" w:fill="auto"/>
        <w:tabs>
          <w:tab w:pos="1700" w:val="left"/>
        </w:tabs>
        <w:bidi w:val="0"/>
        <w:spacing w:before="0" w:after="100" w:line="254" w:lineRule="auto"/>
        <w:ind w:left="1020" w:right="0" w:firstLine="0"/>
        <w:jc w:val="left"/>
      </w:pPr>
      <w:r>
        <w:rPr>
          <w:color w:val="000000"/>
          <w:spacing w:val="0"/>
          <w:w w:val="100"/>
          <w:position w:val="0"/>
          <w:shd w:val="clear" w:color="auto" w:fill="auto"/>
          <w:lang w:val="cs-CZ" w:eastAsia="cs-CZ" w:bidi="cs-CZ"/>
        </w:rPr>
        <w:t>mytí dveří včetně zárubní,</w:t>
      </w:r>
    </w:p>
    <w:p>
      <w:pPr>
        <w:pStyle w:val="Style2"/>
        <w:keepNext w:val="0"/>
        <w:keepLines w:val="0"/>
        <w:widowControl w:val="0"/>
        <w:numPr>
          <w:ilvl w:val="0"/>
          <w:numId w:val="31"/>
        </w:numPr>
        <w:shd w:val="clear" w:color="auto" w:fill="auto"/>
        <w:tabs>
          <w:tab w:pos="1126" w:val="left"/>
        </w:tabs>
        <w:bidi w:val="0"/>
        <w:spacing w:before="0" w:after="100" w:line="254" w:lineRule="auto"/>
        <w:ind w:left="0" w:right="0" w:firstLine="760"/>
        <w:jc w:val="left"/>
      </w:pPr>
      <w:r>
        <w:rPr>
          <w:color w:val="000000"/>
          <w:spacing w:val="0"/>
          <w:w w:val="100"/>
          <w:position w:val="0"/>
          <w:shd w:val="clear" w:color="auto" w:fill="auto"/>
          <w:lang w:val="cs-CZ" w:eastAsia="cs-CZ" w:bidi="cs-CZ"/>
        </w:rPr>
        <w:t>dle potřeby</w:t>
      </w:r>
    </w:p>
    <w:p>
      <w:pPr>
        <w:pStyle w:val="Style2"/>
        <w:keepNext w:val="0"/>
        <w:keepLines w:val="0"/>
        <w:widowControl w:val="0"/>
        <w:numPr>
          <w:ilvl w:val="0"/>
          <w:numId w:val="5"/>
        </w:numPr>
        <w:shd w:val="clear" w:color="auto" w:fill="auto"/>
        <w:tabs>
          <w:tab w:pos="1700" w:val="left"/>
        </w:tabs>
        <w:bidi w:val="0"/>
        <w:spacing w:before="0" w:after="100" w:line="254" w:lineRule="auto"/>
        <w:ind w:left="1020" w:right="0" w:firstLine="0"/>
        <w:jc w:val="left"/>
      </w:pPr>
      <w:r>
        <w:rPr>
          <w:color w:val="000000"/>
          <w:spacing w:val="0"/>
          <w:w w:val="100"/>
          <w:position w:val="0"/>
          <w:shd w:val="clear" w:color="auto" w:fill="auto"/>
          <w:lang w:val="cs-CZ" w:eastAsia="cs-CZ" w:bidi="cs-CZ"/>
        </w:rPr>
        <w:t>odstraňování pavučin,</w:t>
      </w:r>
    </w:p>
    <w:p>
      <w:pPr>
        <w:pStyle w:val="Style2"/>
        <w:keepNext w:val="0"/>
        <w:keepLines w:val="0"/>
        <w:widowControl w:val="0"/>
        <w:numPr>
          <w:ilvl w:val="0"/>
          <w:numId w:val="5"/>
        </w:numPr>
        <w:shd w:val="clear" w:color="auto" w:fill="auto"/>
        <w:tabs>
          <w:tab w:pos="1700" w:val="left"/>
        </w:tabs>
        <w:bidi w:val="0"/>
        <w:spacing w:before="0" w:after="100" w:line="240" w:lineRule="auto"/>
        <w:ind w:left="1720" w:right="0" w:hanging="680"/>
        <w:jc w:val="left"/>
      </w:pPr>
      <w:r>
        <w:rPr>
          <w:color w:val="000000"/>
          <w:spacing w:val="0"/>
          <w:w w:val="100"/>
          <w:position w:val="0"/>
          <w:shd w:val="clear" w:color="auto" w:fill="auto"/>
          <w:lang w:val="cs-CZ" w:eastAsia="cs-CZ" w:bidi="cs-CZ"/>
        </w:rPr>
        <w:t>doplňování hygienických potřeb (papírové ručníky a prostředek na ruční nádobí na kuchyňkách.</w:t>
      </w:r>
    </w:p>
    <w:p>
      <w:pPr>
        <w:pStyle w:val="Style15"/>
        <w:keepNext/>
        <w:keepLines/>
        <w:widowControl w:val="0"/>
        <w:numPr>
          <w:ilvl w:val="0"/>
          <w:numId w:val="27"/>
        </w:numPr>
        <w:shd w:val="clear" w:color="auto" w:fill="auto"/>
        <w:tabs>
          <w:tab w:pos="355" w:val="left"/>
        </w:tabs>
        <w:bidi w:val="0"/>
        <w:spacing w:before="0" w:after="100" w:line="254" w:lineRule="auto"/>
        <w:ind w:left="0" w:right="0" w:firstLine="0"/>
        <w:jc w:val="left"/>
      </w:pPr>
      <w:bookmarkStart w:id="26" w:name="bookmark26"/>
      <w:bookmarkStart w:id="27" w:name="bookmark27"/>
      <w:r>
        <w:rPr>
          <w:color w:val="000000"/>
          <w:spacing w:val="0"/>
          <w:w w:val="100"/>
          <w:position w:val="0"/>
          <w:shd w:val="clear" w:color="auto" w:fill="auto"/>
          <w:lang w:val="cs-CZ" w:eastAsia="cs-CZ" w:bidi="cs-CZ"/>
        </w:rPr>
        <w:t>Společné prostory - sociální zařízení:</w:t>
      </w:r>
      <w:bookmarkEnd w:id="26"/>
      <w:bookmarkEnd w:id="27"/>
    </w:p>
    <w:p>
      <w:pPr>
        <w:pStyle w:val="Style2"/>
        <w:keepNext w:val="0"/>
        <w:keepLines w:val="0"/>
        <w:widowControl w:val="0"/>
        <w:numPr>
          <w:ilvl w:val="0"/>
          <w:numId w:val="33"/>
        </w:numPr>
        <w:shd w:val="clear" w:color="auto" w:fill="auto"/>
        <w:tabs>
          <w:tab w:pos="1118" w:val="left"/>
        </w:tabs>
        <w:bidi w:val="0"/>
        <w:spacing w:before="0" w:after="100" w:line="254" w:lineRule="auto"/>
        <w:ind w:left="0" w:right="0" w:firstLine="760"/>
        <w:jc w:val="left"/>
      </w:pPr>
      <w:r>
        <w:rPr>
          <w:color w:val="000000"/>
          <w:spacing w:val="0"/>
          <w:w w:val="100"/>
          <w:position w:val="0"/>
          <w:shd w:val="clear" w:color="auto" w:fill="auto"/>
          <w:lang w:val="cs-CZ" w:eastAsia="cs-CZ" w:bidi="cs-CZ"/>
        </w:rPr>
        <w:t>denně</w:t>
      </w:r>
    </w:p>
    <w:p>
      <w:pPr>
        <w:pStyle w:val="Style2"/>
        <w:keepNext w:val="0"/>
        <w:keepLines w:val="0"/>
        <w:widowControl w:val="0"/>
        <w:numPr>
          <w:ilvl w:val="0"/>
          <w:numId w:val="5"/>
        </w:numPr>
        <w:shd w:val="clear" w:color="auto" w:fill="auto"/>
        <w:tabs>
          <w:tab w:pos="1700" w:val="left"/>
        </w:tabs>
        <w:bidi w:val="0"/>
        <w:spacing w:before="0" w:after="100" w:line="254" w:lineRule="auto"/>
        <w:ind w:left="1020" w:right="0" w:firstLine="0"/>
        <w:jc w:val="left"/>
      </w:pPr>
      <w:r>
        <w:rPr>
          <w:color w:val="000000"/>
          <w:spacing w:val="0"/>
          <w:w w:val="100"/>
          <w:position w:val="0"/>
          <w:shd w:val="clear" w:color="auto" w:fill="auto"/>
          <w:lang w:val="cs-CZ" w:eastAsia="cs-CZ" w:bidi="cs-CZ"/>
        </w:rPr>
        <w:t>vytírání podlah desinfekčními prostředky,</w:t>
      </w:r>
    </w:p>
    <w:p>
      <w:pPr>
        <w:pStyle w:val="Style2"/>
        <w:keepNext w:val="0"/>
        <w:keepLines w:val="0"/>
        <w:widowControl w:val="0"/>
        <w:numPr>
          <w:ilvl w:val="0"/>
          <w:numId w:val="5"/>
        </w:numPr>
        <w:shd w:val="clear" w:color="auto" w:fill="auto"/>
        <w:tabs>
          <w:tab w:pos="1700" w:val="left"/>
        </w:tabs>
        <w:bidi w:val="0"/>
        <w:spacing w:before="0" w:after="100" w:line="254" w:lineRule="auto"/>
        <w:ind w:left="1720" w:right="0" w:hanging="680"/>
        <w:jc w:val="left"/>
      </w:pPr>
      <w:r>
        <w:rPr>
          <w:color w:val="000000"/>
          <w:spacing w:val="0"/>
          <w:w w:val="100"/>
          <w:position w:val="0"/>
          <w:shd w:val="clear" w:color="auto" w:fill="auto"/>
          <w:lang w:val="cs-CZ" w:eastAsia="cs-CZ" w:bidi="cs-CZ"/>
        </w:rPr>
        <w:t>čištění a desinfekce sanitárních předmětů (mísy, pisoáry, umyvadla, sprchové kouty atd.),</w:t>
      </w:r>
    </w:p>
    <w:p>
      <w:pPr>
        <w:pStyle w:val="Style2"/>
        <w:keepNext w:val="0"/>
        <w:keepLines w:val="0"/>
        <w:widowControl w:val="0"/>
        <w:numPr>
          <w:ilvl w:val="0"/>
          <w:numId w:val="5"/>
        </w:numPr>
        <w:shd w:val="clear" w:color="auto" w:fill="auto"/>
        <w:tabs>
          <w:tab w:pos="1700" w:val="left"/>
        </w:tabs>
        <w:bidi w:val="0"/>
        <w:spacing w:before="0" w:after="100" w:line="254" w:lineRule="auto"/>
        <w:ind w:left="1020" w:right="0" w:firstLine="0"/>
        <w:jc w:val="left"/>
      </w:pPr>
      <w:r>
        <w:rPr>
          <w:color w:val="000000"/>
          <w:spacing w:val="0"/>
          <w:w w:val="100"/>
          <w:position w:val="0"/>
          <w:shd w:val="clear" w:color="auto" w:fill="auto"/>
          <w:lang w:val="cs-CZ" w:eastAsia="cs-CZ" w:bidi="cs-CZ"/>
        </w:rPr>
        <w:t>čištění a desinfekce klik, záchodových sedátek a madel,</w:t>
      </w:r>
    </w:p>
    <w:p>
      <w:pPr>
        <w:pStyle w:val="Style2"/>
        <w:keepNext w:val="0"/>
        <w:keepLines w:val="0"/>
        <w:widowControl w:val="0"/>
        <w:numPr>
          <w:ilvl w:val="0"/>
          <w:numId w:val="5"/>
        </w:numPr>
        <w:shd w:val="clear" w:color="auto" w:fill="auto"/>
        <w:tabs>
          <w:tab w:pos="1700" w:val="left"/>
        </w:tabs>
        <w:bidi w:val="0"/>
        <w:spacing w:before="0" w:after="100" w:line="254" w:lineRule="auto"/>
        <w:ind w:left="1020" w:right="0" w:firstLine="0"/>
        <w:jc w:val="left"/>
      </w:pPr>
      <w:r>
        <w:rPr>
          <w:color w:val="000000"/>
          <w:spacing w:val="0"/>
          <w:w w:val="100"/>
          <w:position w:val="0"/>
          <w:shd w:val="clear" w:color="auto" w:fill="auto"/>
          <w:lang w:val="cs-CZ" w:eastAsia="cs-CZ" w:bidi="cs-CZ"/>
        </w:rPr>
        <w:t>vyprazdňování odpadkových košů včetně vytřídění odpadků,</w:t>
      </w:r>
    </w:p>
    <w:p>
      <w:pPr>
        <w:pStyle w:val="Style2"/>
        <w:keepNext w:val="0"/>
        <w:keepLines w:val="0"/>
        <w:widowControl w:val="0"/>
        <w:numPr>
          <w:ilvl w:val="0"/>
          <w:numId w:val="5"/>
        </w:numPr>
        <w:shd w:val="clear" w:color="auto" w:fill="auto"/>
        <w:tabs>
          <w:tab w:pos="1700" w:val="left"/>
        </w:tabs>
        <w:bidi w:val="0"/>
        <w:spacing w:before="0" w:after="100" w:line="254" w:lineRule="auto"/>
        <w:ind w:left="1020" w:right="0" w:firstLine="0"/>
        <w:jc w:val="left"/>
      </w:pPr>
      <w:r>
        <w:rPr>
          <w:color w:val="000000"/>
          <w:spacing w:val="0"/>
          <w:w w:val="100"/>
          <w:position w:val="0"/>
          <w:shd w:val="clear" w:color="auto" w:fill="auto"/>
          <w:lang w:val="cs-CZ" w:eastAsia="cs-CZ" w:bidi="cs-CZ"/>
        </w:rPr>
        <w:t>odstraňování skvrn na obkladech a dveřích,</w:t>
      </w:r>
    </w:p>
    <w:p>
      <w:pPr>
        <w:pStyle w:val="Style2"/>
        <w:keepNext w:val="0"/>
        <w:keepLines w:val="0"/>
        <w:widowControl w:val="0"/>
        <w:numPr>
          <w:ilvl w:val="0"/>
          <w:numId w:val="5"/>
        </w:numPr>
        <w:shd w:val="clear" w:color="auto" w:fill="auto"/>
        <w:tabs>
          <w:tab w:pos="1700" w:val="left"/>
        </w:tabs>
        <w:bidi w:val="0"/>
        <w:spacing w:before="0" w:after="100" w:line="254" w:lineRule="auto"/>
        <w:ind w:left="1020" w:right="0" w:firstLine="0"/>
        <w:jc w:val="left"/>
      </w:pPr>
      <w:r>
        <w:rPr>
          <w:color w:val="000000"/>
          <w:spacing w:val="0"/>
          <w:w w:val="100"/>
          <w:position w:val="0"/>
          <w:shd w:val="clear" w:color="auto" w:fill="auto"/>
          <w:lang w:val="cs-CZ" w:eastAsia="cs-CZ" w:bidi="cs-CZ"/>
        </w:rPr>
        <w:t>čištění zrcadel a baterií,</w:t>
      </w:r>
    </w:p>
    <w:p>
      <w:pPr>
        <w:pStyle w:val="Style2"/>
        <w:keepNext w:val="0"/>
        <w:keepLines w:val="0"/>
        <w:widowControl w:val="0"/>
        <w:numPr>
          <w:ilvl w:val="0"/>
          <w:numId w:val="33"/>
        </w:numPr>
        <w:shd w:val="clear" w:color="auto" w:fill="auto"/>
        <w:tabs>
          <w:tab w:pos="1126" w:val="left"/>
        </w:tabs>
        <w:bidi w:val="0"/>
        <w:spacing w:before="0" w:after="100" w:line="254" w:lineRule="auto"/>
        <w:ind w:left="0" w:right="0" w:firstLine="760"/>
        <w:jc w:val="left"/>
      </w:pPr>
      <w:r>
        <w:rPr>
          <w:color w:val="000000"/>
          <w:spacing w:val="0"/>
          <w:w w:val="100"/>
          <w:position w:val="0"/>
          <w:shd w:val="clear" w:color="auto" w:fill="auto"/>
          <w:lang w:val="cs-CZ" w:eastAsia="cs-CZ" w:bidi="cs-CZ"/>
        </w:rPr>
        <w:t>týdně</w:t>
      </w:r>
    </w:p>
    <w:p>
      <w:pPr>
        <w:pStyle w:val="Style2"/>
        <w:keepNext w:val="0"/>
        <w:keepLines w:val="0"/>
        <w:widowControl w:val="0"/>
        <w:numPr>
          <w:ilvl w:val="0"/>
          <w:numId w:val="5"/>
        </w:numPr>
        <w:shd w:val="clear" w:color="auto" w:fill="auto"/>
        <w:tabs>
          <w:tab w:pos="1700" w:val="left"/>
        </w:tabs>
        <w:bidi w:val="0"/>
        <w:spacing w:before="0" w:after="100" w:line="254" w:lineRule="auto"/>
        <w:ind w:left="1020" w:right="0" w:firstLine="0"/>
        <w:jc w:val="left"/>
      </w:pPr>
      <w:r>
        <w:rPr>
          <w:color w:val="000000"/>
          <w:spacing w:val="0"/>
          <w:w w:val="100"/>
          <w:position w:val="0"/>
          <w:shd w:val="clear" w:color="auto" w:fill="auto"/>
          <w:lang w:val="cs-CZ" w:eastAsia="cs-CZ" w:bidi="cs-CZ"/>
        </w:rPr>
        <w:t>odstraňování minerálních usazenin ze sanitárních předmětů a baterií,</w:t>
      </w:r>
    </w:p>
    <w:p>
      <w:pPr>
        <w:pStyle w:val="Style2"/>
        <w:keepNext w:val="0"/>
        <w:keepLines w:val="0"/>
        <w:widowControl w:val="0"/>
        <w:numPr>
          <w:ilvl w:val="0"/>
          <w:numId w:val="33"/>
        </w:numPr>
        <w:shd w:val="clear" w:color="auto" w:fill="auto"/>
        <w:tabs>
          <w:tab w:pos="1126" w:val="left"/>
        </w:tabs>
        <w:bidi w:val="0"/>
        <w:spacing w:before="0" w:after="100" w:line="254" w:lineRule="auto"/>
        <w:ind w:left="0" w:right="0" w:firstLine="760"/>
        <w:jc w:val="left"/>
      </w:pPr>
      <w:r>
        <w:rPr>
          <w:color w:val="000000"/>
          <w:spacing w:val="0"/>
          <w:w w:val="100"/>
          <w:position w:val="0"/>
          <w:shd w:val="clear" w:color="auto" w:fill="auto"/>
          <w:lang w:val="cs-CZ" w:eastAsia="cs-CZ" w:bidi="cs-CZ"/>
        </w:rPr>
        <w:t>měsíčně</w:t>
      </w:r>
    </w:p>
    <w:p>
      <w:pPr>
        <w:pStyle w:val="Style2"/>
        <w:keepNext w:val="0"/>
        <w:keepLines w:val="0"/>
        <w:widowControl w:val="0"/>
        <w:numPr>
          <w:ilvl w:val="0"/>
          <w:numId w:val="5"/>
        </w:numPr>
        <w:shd w:val="clear" w:color="auto" w:fill="auto"/>
        <w:tabs>
          <w:tab w:pos="1700" w:val="left"/>
        </w:tabs>
        <w:bidi w:val="0"/>
        <w:spacing w:before="0" w:after="100" w:line="254" w:lineRule="auto"/>
        <w:ind w:left="1020" w:right="0" w:firstLine="0"/>
        <w:jc w:val="left"/>
      </w:pPr>
      <w:r>
        <w:rPr>
          <w:color w:val="000000"/>
          <w:spacing w:val="0"/>
          <w:w w:val="100"/>
          <w:position w:val="0"/>
          <w:shd w:val="clear" w:color="auto" w:fill="auto"/>
          <w:lang w:val="cs-CZ" w:eastAsia="cs-CZ" w:bidi="cs-CZ"/>
        </w:rPr>
        <w:t>mytí radiátorů, obkladů na stěnách a dveří,</w:t>
      </w:r>
    </w:p>
    <w:p>
      <w:pPr>
        <w:pStyle w:val="Style2"/>
        <w:keepNext w:val="0"/>
        <w:keepLines w:val="0"/>
        <w:widowControl w:val="0"/>
        <w:numPr>
          <w:ilvl w:val="0"/>
          <w:numId w:val="33"/>
        </w:numPr>
        <w:shd w:val="clear" w:color="auto" w:fill="auto"/>
        <w:tabs>
          <w:tab w:pos="1133" w:val="left"/>
        </w:tabs>
        <w:bidi w:val="0"/>
        <w:spacing w:before="0" w:after="100" w:line="254" w:lineRule="auto"/>
        <w:ind w:left="0" w:right="0" w:firstLine="760"/>
        <w:jc w:val="left"/>
      </w:pPr>
      <w:r>
        <w:rPr>
          <w:color w:val="000000"/>
          <w:spacing w:val="0"/>
          <w:w w:val="100"/>
          <w:position w:val="0"/>
          <w:shd w:val="clear" w:color="auto" w:fill="auto"/>
          <w:lang w:val="cs-CZ" w:eastAsia="cs-CZ" w:bidi="cs-CZ"/>
        </w:rPr>
        <w:t>podle potřeby</w:t>
      </w:r>
    </w:p>
    <w:p>
      <w:pPr>
        <w:pStyle w:val="Style2"/>
        <w:keepNext w:val="0"/>
        <w:keepLines w:val="0"/>
        <w:widowControl w:val="0"/>
        <w:numPr>
          <w:ilvl w:val="0"/>
          <w:numId w:val="5"/>
        </w:numPr>
        <w:shd w:val="clear" w:color="auto" w:fill="auto"/>
        <w:tabs>
          <w:tab w:pos="1700" w:val="left"/>
        </w:tabs>
        <w:bidi w:val="0"/>
        <w:spacing w:before="0" w:after="100" w:line="254" w:lineRule="auto"/>
        <w:ind w:left="1020" w:right="0" w:firstLine="0"/>
        <w:jc w:val="left"/>
      </w:pPr>
      <w:r>
        <w:rPr>
          <w:color w:val="000000"/>
          <w:spacing w:val="0"/>
          <w:w w:val="100"/>
          <w:position w:val="0"/>
          <w:shd w:val="clear" w:color="auto" w:fill="auto"/>
          <w:lang w:val="cs-CZ" w:eastAsia="cs-CZ" w:bidi="cs-CZ"/>
        </w:rPr>
        <w:t>odstranění pavučin,</w:t>
      </w:r>
    </w:p>
    <w:p>
      <w:pPr>
        <w:pStyle w:val="Style2"/>
        <w:keepNext w:val="0"/>
        <w:keepLines w:val="0"/>
        <w:widowControl w:val="0"/>
        <w:numPr>
          <w:ilvl w:val="0"/>
          <w:numId w:val="5"/>
        </w:numPr>
        <w:shd w:val="clear" w:color="auto" w:fill="auto"/>
        <w:tabs>
          <w:tab w:pos="1700" w:val="left"/>
        </w:tabs>
        <w:bidi w:val="0"/>
        <w:spacing w:before="0" w:after="100" w:line="259" w:lineRule="auto"/>
        <w:ind w:left="1720" w:right="0" w:hanging="680"/>
        <w:jc w:val="left"/>
      </w:pPr>
      <w:r>
        <w:rPr>
          <w:color w:val="000000"/>
          <w:spacing w:val="0"/>
          <w:w w:val="100"/>
          <w:position w:val="0"/>
          <w:shd w:val="clear" w:color="auto" w:fill="auto"/>
          <w:lang w:val="cs-CZ" w:eastAsia="cs-CZ" w:bidi="cs-CZ"/>
        </w:rPr>
        <w:t>doplňování hygienických potřeb (toaletní papír, mýdlo, hygienické sáčky, papírové ručníky a prostředky WC hygieny).</w:t>
      </w:r>
    </w:p>
    <w:p>
      <w:pPr>
        <w:pStyle w:val="Style22"/>
        <w:keepNext w:val="0"/>
        <w:keepLines w:val="0"/>
        <w:widowControl w:val="0"/>
        <w:pBdr>
          <w:bottom w:val="single" w:sz="4" w:space="0" w:color="auto"/>
        </w:pBdr>
        <w:shd w:val="clear" w:color="auto" w:fill="auto"/>
        <w:bidi w:val="0"/>
        <w:spacing w:before="0" w:after="420" w:line="240" w:lineRule="auto"/>
        <w:ind w:left="0" w:right="0"/>
        <w:jc w:val="left"/>
      </w:pPr>
      <w:r>
        <w:rPr>
          <w:color w:val="000000"/>
          <w:spacing w:val="0"/>
          <w:w w:val="100"/>
          <w:position w:val="0"/>
          <w:shd w:val="clear" w:color="auto" w:fill="auto"/>
          <w:lang w:val="cs-CZ" w:eastAsia="cs-CZ" w:bidi="cs-CZ"/>
        </w:rPr>
        <w:t>Příloha AI Základní úklid</w:t>
      </w:r>
    </w:p>
    <w:p>
      <w:pPr>
        <w:pStyle w:val="Style15"/>
        <w:keepNext/>
        <w:keepLines/>
        <w:widowControl w:val="0"/>
        <w:numPr>
          <w:ilvl w:val="0"/>
          <w:numId w:val="27"/>
        </w:numPr>
        <w:shd w:val="clear" w:color="auto" w:fill="auto"/>
        <w:tabs>
          <w:tab w:pos="358" w:val="left"/>
        </w:tabs>
        <w:bidi w:val="0"/>
        <w:spacing w:before="0" w:line="240" w:lineRule="auto"/>
        <w:ind w:left="0" w:right="0" w:firstLine="0"/>
        <w:jc w:val="left"/>
      </w:pPr>
      <w:bookmarkStart w:id="28" w:name="bookmark28"/>
      <w:bookmarkStart w:id="29" w:name="bookmark29"/>
      <w:r>
        <w:rPr>
          <w:color w:val="000000"/>
          <w:spacing w:val="0"/>
          <w:w w:val="100"/>
          <w:position w:val="0"/>
          <w:shd w:val="clear" w:color="auto" w:fill="auto"/>
          <w:lang w:val="cs-CZ" w:eastAsia="cs-CZ" w:bidi="cs-CZ"/>
        </w:rPr>
        <w:t>Společné prostory - zasedací místnosti a nocležny:</w:t>
      </w:r>
      <w:bookmarkEnd w:id="28"/>
      <w:bookmarkEnd w:id="29"/>
    </w:p>
    <w:p>
      <w:pPr>
        <w:pStyle w:val="Style2"/>
        <w:keepNext w:val="0"/>
        <w:keepLines w:val="0"/>
        <w:widowControl w:val="0"/>
        <w:numPr>
          <w:ilvl w:val="0"/>
          <w:numId w:val="35"/>
        </w:numPr>
        <w:shd w:val="clear" w:color="auto" w:fill="auto"/>
        <w:tabs>
          <w:tab w:pos="1122" w:val="left"/>
        </w:tabs>
        <w:bidi w:val="0"/>
        <w:spacing w:before="0" w:line="240" w:lineRule="auto"/>
        <w:ind w:left="0" w:right="0" w:firstLine="760"/>
        <w:jc w:val="left"/>
      </w:pPr>
      <w:r>
        <w:rPr>
          <w:color w:val="000000"/>
          <w:spacing w:val="0"/>
          <w:w w:val="100"/>
          <w:position w:val="0"/>
          <w:shd w:val="clear" w:color="auto" w:fill="auto"/>
          <w:lang w:val="cs-CZ" w:eastAsia="cs-CZ" w:bidi="cs-CZ"/>
        </w:rPr>
        <w:t>každý 2. den</w:t>
      </w:r>
    </w:p>
    <w:p>
      <w:pPr>
        <w:pStyle w:val="Style2"/>
        <w:keepNext w:val="0"/>
        <w:keepLines w:val="0"/>
        <w:widowControl w:val="0"/>
        <w:numPr>
          <w:ilvl w:val="0"/>
          <w:numId w:val="5"/>
        </w:numPr>
        <w:shd w:val="clear" w:color="auto" w:fill="auto"/>
        <w:tabs>
          <w:tab w:pos="1721" w:val="left"/>
        </w:tabs>
        <w:bidi w:val="0"/>
        <w:spacing w:before="0" w:line="240" w:lineRule="auto"/>
        <w:ind w:left="1040" w:right="0" w:firstLine="0"/>
        <w:jc w:val="left"/>
      </w:pPr>
      <w:r>
        <w:rPr>
          <w:color w:val="000000"/>
          <w:spacing w:val="0"/>
          <w:w w:val="100"/>
          <w:position w:val="0"/>
          <w:shd w:val="clear" w:color="auto" w:fill="auto"/>
          <w:lang w:val="cs-CZ" w:eastAsia="cs-CZ" w:bidi="cs-CZ"/>
        </w:rPr>
        <w:t>vysávání koberců,</w:t>
      </w:r>
    </w:p>
    <w:p>
      <w:pPr>
        <w:pStyle w:val="Style2"/>
        <w:keepNext w:val="0"/>
        <w:keepLines w:val="0"/>
        <w:widowControl w:val="0"/>
        <w:numPr>
          <w:ilvl w:val="0"/>
          <w:numId w:val="35"/>
        </w:numPr>
        <w:shd w:val="clear" w:color="auto" w:fill="auto"/>
        <w:tabs>
          <w:tab w:pos="1126" w:val="left"/>
        </w:tabs>
        <w:bidi w:val="0"/>
        <w:spacing w:before="0" w:line="240" w:lineRule="auto"/>
        <w:ind w:left="0" w:right="0" w:firstLine="760"/>
        <w:jc w:val="left"/>
      </w:pPr>
      <w:r>
        <w:rPr>
          <w:color w:val="000000"/>
          <w:spacing w:val="0"/>
          <w:w w:val="100"/>
          <w:position w:val="0"/>
          <w:shd w:val="clear" w:color="auto" w:fill="auto"/>
          <w:lang w:val="cs-CZ" w:eastAsia="cs-CZ" w:bidi="cs-CZ"/>
        </w:rPr>
        <w:t>týdně</w:t>
      </w:r>
    </w:p>
    <w:p>
      <w:pPr>
        <w:pStyle w:val="Style2"/>
        <w:keepNext w:val="0"/>
        <w:keepLines w:val="0"/>
        <w:widowControl w:val="0"/>
        <w:numPr>
          <w:ilvl w:val="0"/>
          <w:numId w:val="5"/>
        </w:numPr>
        <w:shd w:val="clear" w:color="auto" w:fill="auto"/>
        <w:tabs>
          <w:tab w:pos="677" w:val="left"/>
        </w:tabs>
        <w:bidi w:val="0"/>
        <w:spacing w:before="0" w:line="240" w:lineRule="auto"/>
        <w:ind w:left="0" w:right="0" w:firstLine="0"/>
        <w:jc w:val="center"/>
      </w:pPr>
      <w:r>
        <w:rPr>
          <w:color w:val="000000"/>
          <w:spacing w:val="0"/>
          <w:w w:val="100"/>
          <w:position w:val="0"/>
          <w:shd w:val="clear" w:color="auto" w:fill="auto"/>
          <w:lang w:val="cs-CZ" w:eastAsia="cs-CZ" w:bidi="cs-CZ"/>
        </w:rPr>
        <w:t>vyprazdňování odpadkových košů včetně vytřídění odpadků,</w:t>
      </w:r>
    </w:p>
    <w:p>
      <w:pPr>
        <w:pStyle w:val="Style2"/>
        <w:keepNext w:val="0"/>
        <w:keepLines w:val="0"/>
        <w:widowControl w:val="0"/>
        <w:numPr>
          <w:ilvl w:val="0"/>
          <w:numId w:val="5"/>
        </w:numPr>
        <w:shd w:val="clear" w:color="auto" w:fill="auto"/>
        <w:tabs>
          <w:tab w:pos="1721" w:val="left"/>
        </w:tabs>
        <w:bidi w:val="0"/>
        <w:spacing w:before="0" w:line="240" w:lineRule="auto"/>
        <w:ind w:left="1040" w:right="0" w:firstLine="0"/>
        <w:jc w:val="left"/>
      </w:pPr>
      <w:r>
        <w:rPr>
          <w:color w:val="000000"/>
          <w:spacing w:val="0"/>
          <w:w w:val="100"/>
          <w:position w:val="0"/>
          <w:shd w:val="clear" w:color="auto" w:fill="auto"/>
          <w:lang w:val="cs-CZ" w:eastAsia="cs-CZ" w:bidi="cs-CZ"/>
        </w:rPr>
        <w:t>vytírání podlahy na mokro,</w:t>
      </w:r>
    </w:p>
    <w:p>
      <w:pPr>
        <w:pStyle w:val="Style2"/>
        <w:keepNext w:val="0"/>
        <w:keepLines w:val="0"/>
        <w:widowControl w:val="0"/>
        <w:numPr>
          <w:ilvl w:val="0"/>
          <w:numId w:val="5"/>
        </w:numPr>
        <w:shd w:val="clear" w:color="auto" w:fill="auto"/>
        <w:tabs>
          <w:tab w:pos="1721" w:val="left"/>
        </w:tabs>
        <w:bidi w:val="0"/>
        <w:spacing w:before="0" w:line="240" w:lineRule="auto"/>
        <w:ind w:left="1040" w:right="0" w:firstLine="0"/>
        <w:jc w:val="left"/>
      </w:pPr>
      <w:r>
        <w:rPr>
          <w:color w:val="000000"/>
          <w:spacing w:val="0"/>
          <w:w w:val="100"/>
          <w:position w:val="0"/>
          <w:shd w:val="clear" w:color="auto" w:fill="auto"/>
          <w:lang w:val="cs-CZ" w:eastAsia="cs-CZ" w:bidi="cs-CZ"/>
        </w:rPr>
        <w:t>stírání stolů, odkládacích ploch,</w:t>
      </w:r>
    </w:p>
    <w:p>
      <w:pPr>
        <w:pStyle w:val="Style2"/>
        <w:keepNext w:val="0"/>
        <w:keepLines w:val="0"/>
        <w:widowControl w:val="0"/>
        <w:numPr>
          <w:ilvl w:val="0"/>
          <w:numId w:val="5"/>
        </w:numPr>
        <w:shd w:val="clear" w:color="auto" w:fill="auto"/>
        <w:tabs>
          <w:tab w:pos="1721" w:val="left"/>
        </w:tabs>
        <w:bidi w:val="0"/>
        <w:spacing w:before="0" w:line="240" w:lineRule="auto"/>
        <w:ind w:left="1040" w:right="0" w:firstLine="0"/>
        <w:jc w:val="left"/>
      </w:pPr>
      <w:r>
        <w:rPr>
          <w:color w:val="000000"/>
          <w:spacing w:val="0"/>
          <w:w w:val="100"/>
          <w:position w:val="0"/>
          <w:shd w:val="clear" w:color="auto" w:fill="auto"/>
          <w:lang w:val="cs-CZ" w:eastAsia="cs-CZ" w:bidi="cs-CZ"/>
        </w:rPr>
        <w:t>odstranění skvrn ze dveří,</w:t>
      </w:r>
    </w:p>
    <w:p>
      <w:pPr>
        <w:pStyle w:val="Style2"/>
        <w:keepNext w:val="0"/>
        <w:keepLines w:val="0"/>
        <w:widowControl w:val="0"/>
        <w:numPr>
          <w:ilvl w:val="0"/>
          <w:numId w:val="5"/>
        </w:numPr>
        <w:shd w:val="clear" w:color="auto" w:fill="auto"/>
        <w:tabs>
          <w:tab w:pos="1721" w:val="left"/>
        </w:tabs>
        <w:bidi w:val="0"/>
        <w:spacing w:before="0" w:line="240" w:lineRule="auto"/>
        <w:ind w:left="1040" w:right="0" w:firstLine="0"/>
        <w:jc w:val="left"/>
      </w:pPr>
      <w:r>
        <w:rPr>
          <w:color w:val="000000"/>
          <w:spacing w:val="0"/>
          <w:w w:val="100"/>
          <w:position w:val="0"/>
          <w:shd w:val="clear" w:color="auto" w:fill="auto"/>
          <w:lang w:val="cs-CZ" w:eastAsia="cs-CZ" w:bidi="cs-CZ"/>
        </w:rPr>
        <w:t>odstraňování prachu na vývěskách, vitrínách, nástěnkách apod.,</w:t>
      </w:r>
    </w:p>
    <w:p>
      <w:pPr>
        <w:pStyle w:val="Style2"/>
        <w:keepNext w:val="0"/>
        <w:keepLines w:val="0"/>
        <w:widowControl w:val="0"/>
        <w:numPr>
          <w:ilvl w:val="0"/>
          <w:numId w:val="5"/>
        </w:numPr>
        <w:shd w:val="clear" w:color="auto" w:fill="auto"/>
        <w:tabs>
          <w:tab w:pos="1721" w:val="left"/>
        </w:tabs>
        <w:bidi w:val="0"/>
        <w:spacing w:before="0" w:line="240" w:lineRule="auto"/>
        <w:ind w:left="1040" w:right="0" w:firstLine="0"/>
        <w:jc w:val="left"/>
      </w:pPr>
      <w:r>
        <w:rPr>
          <w:color w:val="000000"/>
          <w:spacing w:val="0"/>
          <w:w w:val="100"/>
          <w:position w:val="0"/>
          <w:shd w:val="clear" w:color="auto" w:fill="auto"/>
          <w:lang w:val="cs-CZ" w:eastAsia="cs-CZ" w:bidi="cs-CZ"/>
        </w:rPr>
        <w:t>utírání prachu z kancelářské techniky (kopírky atd.),</w:t>
      </w:r>
    </w:p>
    <w:p>
      <w:pPr>
        <w:pStyle w:val="Style2"/>
        <w:keepNext w:val="0"/>
        <w:keepLines w:val="0"/>
        <w:widowControl w:val="0"/>
        <w:numPr>
          <w:ilvl w:val="0"/>
          <w:numId w:val="5"/>
        </w:numPr>
        <w:shd w:val="clear" w:color="auto" w:fill="auto"/>
        <w:tabs>
          <w:tab w:pos="1721" w:val="left"/>
        </w:tabs>
        <w:bidi w:val="0"/>
        <w:spacing w:before="0" w:line="240" w:lineRule="auto"/>
        <w:ind w:left="1040" w:right="0" w:firstLine="0"/>
        <w:jc w:val="left"/>
      </w:pPr>
      <w:r>
        <w:rPr>
          <w:color w:val="000000"/>
          <w:spacing w:val="0"/>
          <w:w w:val="100"/>
          <w:position w:val="0"/>
          <w:shd w:val="clear" w:color="auto" w:fill="auto"/>
          <w:lang w:val="cs-CZ" w:eastAsia="cs-CZ" w:bidi="cs-CZ"/>
        </w:rPr>
        <w:t>utírání prachu z nábytku do výše 170 cm,</w:t>
      </w:r>
    </w:p>
    <w:p>
      <w:pPr>
        <w:pStyle w:val="Style2"/>
        <w:keepNext w:val="0"/>
        <w:keepLines w:val="0"/>
        <w:widowControl w:val="0"/>
        <w:numPr>
          <w:ilvl w:val="0"/>
          <w:numId w:val="5"/>
        </w:numPr>
        <w:shd w:val="clear" w:color="auto" w:fill="auto"/>
        <w:tabs>
          <w:tab w:pos="1721" w:val="left"/>
        </w:tabs>
        <w:bidi w:val="0"/>
        <w:spacing w:before="0" w:line="240" w:lineRule="auto"/>
        <w:ind w:left="1040" w:right="0" w:firstLine="0"/>
        <w:jc w:val="left"/>
      </w:pPr>
      <w:r>
        <w:rPr>
          <w:color w:val="000000"/>
          <w:spacing w:val="0"/>
          <w:w w:val="100"/>
          <w:position w:val="0"/>
          <w:shd w:val="clear" w:color="auto" w:fill="auto"/>
          <w:lang w:val="cs-CZ" w:eastAsia="cs-CZ" w:bidi="cs-CZ"/>
        </w:rPr>
        <w:t>vlhké utírání parapetů,</w:t>
      </w:r>
    </w:p>
    <w:p>
      <w:pPr>
        <w:pStyle w:val="Style2"/>
        <w:keepNext w:val="0"/>
        <w:keepLines w:val="0"/>
        <w:widowControl w:val="0"/>
        <w:numPr>
          <w:ilvl w:val="0"/>
          <w:numId w:val="37"/>
        </w:numPr>
        <w:shd w:val="clear" w:color="auto" w:fill="auto"/>
        <w:tabs>
          <w:tab w:pos="1126" w:val="left"/>
        </w:tabs>
        <w:bidi w:val="0"/>
        <w:spacing w:before="0" w:line="240" w:lineRule="auto"/>
        <w:ind w:left="0" w:right="0" w:firstLine="760"/>
        <w:jc w:val="left"/>
      </w:pPr>
      <w:r>
        <w:rPr>
          <w:color w:val="000000"/>
          <w:spacing w:val="0"/>
          <w:w w:val="100"/>
          <w:position w:val="0"/>
          <w:shd w:val="clear" w:color="auto" w:fill="auto"/>
          <w:lang w:val="cs-CZ" w:eastAsia="cs-CZ" w:bidi="cs-CZ"/>
        </w:rPr>
        <w:t>měsíčně</w:t>
      </w:r>
    </w:p>
    <w:p>
      <w:pPr>
        <w:pStyle w:val="Style2"/>
        <w:keepNext w:val="0"/>
        <w:keepLines w:val="0"/>
        <w:widowControl w:val="0"/>
        <w:numPr>
          <w:ilvl w:val="0"/>
          <w:numId w:val="5"/>
        </w:numPr>
        <w:shd w:val="clear" w:color="auto" w:fill="auto"/>
        <w:tabs>
          <w:tab w:pos="1721" w:val="left"/>
        </w:tabs>
        <w:bidi w:val="0"/>
        <w:spacing w:before="0" w:line="240" w:lineRule="auto"/>
        <w:ind w:left="1040" w:right="0" w:firstLine="0"/>
        <w:jc w:val="left"/>
      </w:pPr>
      <w:r>
        <w:rPr>
          <w:color w:val="000000"/>
          <w:spacing w:val="0"/>
          <w:w w:val="100"/>
          <w:position w:val="0"/>
          <w:shd w:val="clear" w:color="auto" w:fill="auto"/>
          <w:lang w:val="cs-CZ" w:eastAsia="cs-CZ" w:bidi="cs-CZ"/>
        </w:rPr>
        <w:t>utírání prachu z nábytku nad 170 cm,</w:t>
      </w:r>
    </w:p>
    <w:p>
      <w:pPr>
        <w:pStyle w:val="Style2"/>
        <w:keepNext w:val="0"/>
        <w:keepLines w:val="0"/>
        <w:widowControl w:val="0"/>
        <w:numPr>
          <w:ilvl w:val="0"/>
          <w:numId w:val="5"/>
        </w:numPr>
        <w:shd w:val="clear" w:color="auto" w:fill="auto"/>
        <w:tabs>
          <w:tab w:pos="1721" w:val="left"/>
        </w:tabs>
        <w:bidi w:val="0"/>
        <w:spacing w:before="0" w:line="240" w:lineRule="auto"/>
        <w:ind w:left="1040" w:right="0" w:firstLine="0"/>
        <w:jc w:val="left"/>
      </w:pPr>
      <w:r>
        <w:rPr>
          <w:color w:val="000000"/>
          <w:spacing w:val="0"/>
          <w:w w:val="100"/>
          <w:position w:val="0"/>
          <w:shd w:val="clear" w:color="auto" w:fill="auto"/>
          <w:lang w:val="cs-CZ" w:eastAsia="cs-CZ" w:bidi="cs-CZ"/>
        </w:rPr>
        <w:t>vlhké utírání radiátorů,</w:t>
      </w:r>
    </w:p>
    <w:p>
      <w:pPr>
        <w:pStyle w:val="Style2"/>
        <w:keepNext w:val="0"/>
        <w:keepLines w:val="0"/>
        <w:widowControl w:val="0"/>
        <w:numPr>
          <w:ilvl w:val="0"/>
          <w:numId w:val="5"/>
        </w:numPr>
        <w:shd w:val="clear" w:color="auto" w:fill="auto"/>
        <w:tabs>
          <w:tab w:pos="1721" w:val="left"/>
        </w:tabs>
        <w:bidi w:val="0"/>
        <w:spacing w:before="0" w:line="240" w:lineRule="auto"/>
        <w:ind w:left="1040" w:right="0" w:firstLine="0"/>
        <w:jc w:val="left"/>
      </w:pPr>
      <w:r>
        <w:rPr>
          <w:color w:val="000000"/>
          <w:spacing w:val="0"/>
          <w:w w:val="100"/>
          <w:position w:val="0"/>
          <w:shd w:val="clear" w:color="auto" w:fill="auto"/>
          <w:lang w:val="cs-CZ" w:eastAsia="cs-CZ" w:bidi="cs-CZ"/>
        </w:rPr>
        <w:t>vyleštění nábytku konzervačními a leštícími prostředky,</w:t>
      </w:r>
    </w:p>
    <w:p>
      <w:pPr>
        <w:pStyle w:val="Style2"/>
        <w:keepNext w:val="0"/>
        <w:keepLines w:val="0"/>
        <w:widowControl w:val="0"/>
        <w:numPr>
          <w:ilvl w:val="0"/>
          <w:numId w:val="5"/>
        </w:numPr>
        <w:shd w:val="clear" w:color="auto" w:fill="auto"/>
        <w:tabs>
          <w:tab w:pos="1721" w:val="left"/>
        </w:tabs>
        <w:bidi w:val="0"/>
        <w:spacing w:before="0" w:line="240" w:lineRule="auto"/>
        <w:ind w:left="1040" w:right="0" w:firstLine="0"/>
        <w:jc w:val="left"/>
      </w:pPr>
      <w:r>
        <w:rPr>
          <w:color w:val="000000"/>
          <w:spacing w:val="0"/>
          <w:w w:val="100"/>
          <w:position w:val="0"/>
          <w:shd w:val="clear" w:color="auto" w:fill="auto"/>
          <w:lang w:val="cs-CZ" w:eastAsia="cs-CZ" w:bidi="cs-CZ"/>
        </w:rPr>
        <w:t>mytí dveří,</w:t>
      </w:r>
    </w:p>
    <w:p>
      <w:pPr>
        <w:pStyle w:val="Style2"/>
        <w:keepNext w:val="0"/>
        <w:keepLines w:val="0"/>
        <w:widowControl w:val="0"/>
        <w:numPr>
          <w:ilvl w:val="0"/>
          <w:numId w:val="37"/>
        </w:numPr>
        <w:shd w:val="clear" w:color="auto" w:fill="auto"/>
        <w:tabs>
          <w:tab w:pos="1126" w:val="left"/>
        </w:tabs>
        <w:bidi w:val="0"/>
        <w:spacing w:before="0" w:line="240" w:lineRule="auto"/>
        <w:ind w:left="0" w:right="0" w:firstLine="760"/>
        <w:jc w:val="left"/>
      </w:pPr>
      <w:r>
        <w:rPr>
          <w:color w:val="000000"/>
          <w:spacing w:val="0"/>
          <w:w w:val="100"/>
          <w:position w:val="0"/>
          <w:shd w:val="clear" w:color="auto" w:fill="auto"/>
          <w:lang w:val="cs-CZ" w:eastAsia="cs-CZ" w:bidi="cs-CZ"/>
        </w:rPr>
        <w:t>dle potřeby</w:t>
      </w:r>
    </w:p>
    <w:p>
      <w:pPr>
        <w:pStyle w:val="Style2"/>
        <w:keepNext w:val="0"/>
        <w:keepLines w:val="0"/>
        <w:widowControl w:val="0"/>
        <w:numPr>
          <w:ilvl w:val="0"/>
          <w:numId w:val="5"/>
        </w:numPr>
        <w:shd w:val="clear" w:color="auto" w:fill="auto"/>
        <w:tabs>
          <w:tab w:pos="1721" w:val="left"/>
        </w:tabs>
        <w:bidi w:val="0"/>
        <w:spacing w:before="0" w:line="240" w:lineRule="auto"/>
        <w:ind w:left="1040" w:right="0" w:firstLine="0"/>
        <w:jc w:val="left"/>
      </w:pPr>
      <w:r>
        <w:rPr>
          <w:color w:val="000000"/>
          <w:spacing w:val="0"/>
          <w:w w:val="100"/>
          <w:position w:val="0"/>
          <w:shd w:val="clear" w:color="auto" w:fill="auto"/>
          <w:lang w:val="cs-CZ" w:eastAsia="cs-CZ" w:bidi="cs-CZ"/>
        </w:rPr>
        <w:t>odstraňování pavučin.</w:t>
      </w:r>
    </w:p>
    <w:p>
      <w:pPr>
        <w:pStyle w:val="Style15"/>
        <w:keepNext/>
        <w:keepLines/>
        <w:widowControl w:val="0"/>
        <w:numPr>
          <w:ilvl w:val="0"/>
          <w:numId w:val="27"/>
        </w:numPr>
        <w:shd w:val="clear" w:color="auto" w:fill="auto"/>
        <w:tabs>
          <w:tab w:pos="351" w:val="left"/>
        </w:tabs>
        <w:bidi w:val="0"/>
        <w:spacing w:before="0" w:line="240" w:lineRule="auto"/>
        <w:ind w:left="0" w:right="0" w:firstLine="0"/>
        <w:jc w:val="left"/>
      </w:pPr>
      <w:bookmarkStart w:id="30" w:name="bookmark30"/>
      <w:bookmarkStart w:id="31" w:name="bookmark31"/>
      <w:r>
        <w:rPr>
          <w:color w:val="000000"/>
          <w:spacing w:val="0"/>
          <w:w w:val="100"/>
          <w:position w:val="0"/>
          <w:shd w:val="clear" w:color="auto" w:fill="auto"/>
          <w:lang w:val="cs-CZ" w:eastAsia="cs-CZ" w:bidi="cs-CZ"/>
        </w:rPr>
        <w:t>Prostor před vchodem do budov:</w:t>
      </w:r>
      <w:bookmarkEnd w:id="30"/>
      <w:bookmarkEnd w:id="31"/>
    </w:p>
    <w:p>
      <w:pPr>
        <w:pStyle w:val="Style2"/>
        <w:keepNext w:val="0"/>
        <w:keepLines w:val="0"/>
        <w:widowControl w:val="0"/>
        <w:shd w:val="clear" w:color="auto" w:fill="auto"/>
        <w:bidi w:val="0"/>
        <w:spacing w:before="0" w:line="240" w:lineRule="auto"/>
        <w:ind w:left="0" w:right="0" w:firstLine="760"/>
        <w:jc w:val="left"/>
      </w:pPr>
      <w:r>
        <w:rPr>
          <w:color w:val="000000"/>
          <w:spacing w:val="0"/>
          <w:w w:val="100"/>
          <w:position w:val="0"/>
          <w:shd w:val="clear" w:color="auto" w:fill="auto"/>
          <w:lang w:val="cs-CZ" w:eastAsia="cs-CZ" w:bidi="cs-CZ"/>
        </w:rPr>
        <w:t>a) denně</w:t>
      </w:r>
    </w:p>
    <w:p>
      <w:pPr>
        <w:pStyle w:val="Style2"/>
        <w:keepNext w:val="0"/>
        <w:keepLines w:val="0"/>
        <w:widowControl w:val="0"/>
        <w:numPr>
          <w:ilvl w:val="0"/>
          <w:numId w:val="5"/>
        </w:numPr>
        <w:shd w:val="clear" w:color="auto" w:fill="auto"/>
        <w:tabs>
          <w:tab w:pos="1721" w:val="left"/>
        </w:tabs>
        <w:bidi w:val="0"/>
        <w:spacing w:before="0" w:line="240" w:lineRule="auto"/>
        <w:ind w:left="1040" w:right="0" w:firstLine="0"/>
        <w:jc w:val="left"/>
        <w:sectPr>
          <w:headerReference w:type="default" r:id="rId17"/>
          <w:footerReference w:type="default" r:id="rId18"/>
          <w:footnotePr>
            <w:pos w:val="pageBottom"/>
            <w:numFmt w:val="decimal"/>
            <w:numRestart w:val="continuous"/>
          </w:footnotePr>
          <w:pgSz w:w="11900" w:h="16840"/>
          <w:pgMar w:top="922" w:left="1913" w:right="1531" w:bottom="1700" w:header="494" w:footer="3" w:gutter="0"/>
          <w:pgNumType w:start="1"/>
          <w:cols w:space="720"/>
          <w:noEndnote/>
          <w:rtlGutter w:val="0"/>
          <w:docGrid w:linePitch="360"/>
        </w:sectPr>
      </w:pPr>
      <w:r>
        <w:rPr>
          <w:color w:val="000000"/>
          <w:spacing w:val="0"/>
          <w:w w:val="100"/>
          <w:position w:val="0"/>
          <w:shd w:val="clear" w:color="auto" w:fill="auto"/>
          <w:lang w:val="cs-CZ" w:eastAsia="cs-CZ" w:bidi="cs-CZ"/>
        </w:rPr>
        <w:t>vyprazdňování popelníků, očištění roštů a rohoží</w:t>
      </w:r>
    </w:p>
    <w:p>
      <w:pPr>
        <w:pStyle w:val="Style26"/>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Příloha A2 Úklidové plochy</w:t>
      </w:r>
    </w:p>
    <w:tbl>
      <w:tblPr>
        <w:tblOverlap w:val="never"/>
        <w:jc w:val="center"/>
        <w:tblLayout w:type="fixed"/>
      </w:tblPr>
      <w:tblGrid>
        <w:gridCol w:w="2498"/>
        <w:gridCol w:w="605"/>
        <w:gridCol w:w="612"/>
        <w:gridCol w:w="608"/>
        <w:gridCol w:w="612"/>
        <w:gridCol w:w="608"/>
        <w:gridCol w:w="616"/>
        <w:gridCol w:w="608"/>
        <w:gridCol w:w="605"/>
        <w:gridCol w:w="1469"/>
        <w:gridCol w:w="1458"/>
        <w:gridCol w:w="1458"/>
        <w:gridCol w:w="2333"/>
      </w:tblGrid>
      <w:tr>
        <w:trPr>
          <w:trHeight w:val="367" w:hRule="exact"/>
        </w:trPr>
        <w:tc>
          <w:tcPr>
            <w:gridSpan w:val="13"/>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ÚKLIDOVÉ PLOCHY</w:t>
            </w:r>
          </w:p>
        </w:tc>
      </w:tr>
      <w:tr>
        <w:trPr>
          <w:trHeight w:val="410"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2"/>
                <w:szCs w:val="12"/>
              </w:rPr>
            </w:pPr>
            <w:r>
              <w:rPr>
                <w:b/>
                <w:bCs/>
                <w:color w:val="000000"/>
                <w:spacing w:val="0"/>
                <w:w w:val="100"/>
                <w:position w:val="0"/>
                <w:sz w:val="12"/>
                <w:szCs w:val="12"/>
                <w:shd w:val="clear" w:color="auto" w:fill="auto"/>
                <w:lang w:val="cs-CZ" w:eastAsia="cs-CZ" w:bidi="cs-CZ"/>
              </w:rPr>
              <w:t>Místo plnění</w:t>
            </w:r>
          </w:p>
        </w:tc>
        <w:tc>
          <w:tcPr>
            <w:gridSpan w:val="8"/>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2"/>
                <w:szCs w:val="12"/>
              </w:rPr>
            </w:pPr>
            <w:r>
              <w:rPr>
                <w:b/>
                <w:bCs/>
                <w:color w:val="000000"/>
                <w:spacing w:val="0"/>
                <w:w w:val="100"/>
                <w:position w:val="0"/>
                <w:sz w:val="12"/>
                <w:szCs w:val="12"/>
                <w:shd w:val="clear" w:color="auto" w:fill="auto"/>
                <w:lang w:val="cs-CZ" w:eastAsia="cs-CZ" w:bidi="cs-CZ"/>
              </w:rPr>
              <w:t>Rozloha v m</w:t>
            </w:r>
            <w:r>
              <w:rPr>
                <w:b/>
                <w:bCs/>
                <w:color w:val="000000"/>
                <w:spacing w:val="0"/>
                <w:w w:val="100"/>
                <w:position w:val="0"/>
                <w:sz w:val="12"/>
                <w:szCs w:val="12"/>
                <w:shd w:val="clear" w:color="auto" w:fill="auto"/>
                <w:vertAlign w:val="superscript"/>
                <w:lang w:val="cs-CZ" w:eastAsia="cs-CZ" w:bidi="cs-CZ"/>
              </w:rPr>
              <w:t>!</w:t>
            </w:r>
          </w:p>
        </w:tc>
        <w:tc>
          <w:tcPr>
            <w:gridSpan w:val="3"/>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2"/>
                <w:szCs w:val="12"/>
              </w:rPr>
            </w:pPr>
            <w:r>
              <w:rPr>
                <w:b/>
                <w:bCs/>
                <w:color w:val="000000"/>
                <w:spacing w:val="0"/>
                <w:w w:val="100"/>
                <w:position w:val="0"/>
                <w:sz w:val="12"/>
                <w:szCs w:val="12"/>
                <w:shd w:val="clear" w:color="auto" w:fill="auto"/>
                <w:lang w:val="cs-CZ" w:eastAsia="cs-CZ" w:bidi="cs-CZ"/>
              </w:rPr>
              <w:t>Rozloha v m</w:t>
            </w:r>
            <w:r>
              <w:rPr>
                <w:b/>
                <w:bCs/>
                <w:color w:val="000000"/>
                <w:spacing w:val="0"/>
                <w:w w:val="100"/>
                <w:position w:val="0"/>
                <w:sz w:val="12"/>
                <w:szCs w:val="12"/>
                <w:shd w:val="clear" w:color="auto" w:fill="auto"/>
                <w:vertAlign w:val="superscript"/>
                <w:lang w:val="cs-CZ" w:eastAsia="cs-CZ" w:bidi="cs-CZ"/>
              </w:rPr>
              <w:t>!</w:t>
            </w:r>
          </w:p>
        </w:tc>
        <w:tc>
          <w:tcPr>
            <w:vMerge w:val="restart"/>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66" w:lineRule="auto"/>
              <w:ind w:left="0" w:right="0" w:firstLine="0"/>
              <w:jc w:val="center"/>
              <w:rPr>
                <w:sz w:val="12"/>
                <w:szCs w:val="12"/>
              </w:rPr>
            </w:pPr>
            <w:r>
              <w:rPr>
                <w:b/>
                <w:bCs/>
                <w:color w:val="000000"/>
                <w:spacing w:val="0"/>
                <w:w w:val="100"/>
                <w:position w:val="0"/>
                <w:sz w:val="12"/>
                <w:szCs w:val="12"/>
                <w:shd w:val="clear" w:color="auto" w:fill="auto"/>
                <w:lang w:val="cs-CZ" w:eastAsia="cs-CZ" w:bidi="cs-CZ"/>
              </w:rPr>
              <w:t>Výdej obědů ve všední dny, počet obědů, vybavení myčkou nádobí</w:t>
            </w:r>
          </w:p>
        </w:tc>
      </w:tr>
      <w:tr>
        <w:trPr>
          <w:trHeight w:val="659"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Adresa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57" w:lineRule="auto"/>
              <w:ind w:left="0" w:right="0" w:firstLine="0"/>
              <w:jc w:val="center"/>
              <w:rPr>
                <w:sz w:val="12"/>
                <w:szCs w:val="12"/>
              </w:rPr>
            </w:pPr>
            <w:r>
              <w:rPr>
                <w:b/>
                <w:bCs/>
                <w:i/>
                <w:iCs/>
                <w:color w:val="000000"/>
                <w:spacing w:val="0"/>
                <w:w w:val="100"/>
                <w:position w:val="0"/>
                <w:sz w:val="12"/>
                <w:szCs w:val="12"/>
                <w:shd w:val="clear" w:color="auto" w:fill="auto"/>
                <w:lang w:val="cs-CZ" w:eastAsia="cs-CZ" w:bidi="cs-CZ"/>
              </w:rPr>
              <w:t>Kanceláře a</w:t>
            </w:r>
            <w:r>
              <w:rPr>
                <w:b/>
                <w:bCs/>
                <w:color w:val="000000"/>
                <w:spacing w:val="0"/>
                <w:w w:val="100"/>
                <w:position w:val="0"/>
                <w:sz w:val="12"/>
                <w:szCs w:val="12"/>
                <w:shd w:val="clear" w:color="auto" w:fill="auto"/>
                <w:lang w:val="cs-CZ" w:eastAsia="cs-CZ" w:bidi="cs-CZ"/>
              </w:rPr>
              <w:t xml:space="preserve"> vrátnice</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2"/>
                <w:szCs w:val="12"/>
              </w:rPr>
            </w:pPr>
            <w:r>
              <w:rPr>
                <w:b/>
                <w:bCs/>
                <w:color w:val="000000"/>
                <w:spacing w:val="0"/>
                <w:w w:val="100"/>
                <w:position w:val="0"/>
                <w:sz w:val="12"/>
                <w:szCs w:val="12"/>
                <w:shd w:val="clear" w:color="auto" w:fill="auto"/>
                <w:lang w:val="cs-CZ" w:eastAsia="cs-CZ" w:bidi="cs-CZ"/>
              </w:rPr>
              <w:t>Jídelny</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57" w:lineRule="auto"/>
              <w:ind w:left="0" w:right="0" w:firstLine="0"/>
              <w:jc w:val="center"/>
              <w:rPr>
                <w:sz w:val="12"/>
                <w:szCs w:val="12"/>
              </w:rPr>
            </w:pPr>
            <w:r>
              <w:rPr>
                <w:b/>
                <w:bCs/>
                <w:color w:val="000000"/>
                <w:spacing w:val="0"/>
                <w:w w:val="100"/>
                <w:position w:val="0"/>
                <w:sz w:val="12"/>
                <w:szCs w:val="12"/>
                <w:shd w:val="clear" w:color="auto" w:fill="auto"/>
                <w:lang w:val="cs-CZ" w:eastAsia="cs-CZ" w:bidi="cs-CZ"/>
              </w:rPr>
              <w:t xml:space="preserve">Chodby </w:t>
            </w:r>
            <w:r>
              <w:rPr>
                <w:b/>
                <w:bCs/>
                <w:i/>
                <w:iCs/>
                <w:color w:val="000000"/>
                <w:spacing w:val="0"/>
                <w:w w:val="100"/>
                <w:position w:val="0"/>
                <w:sz w:val="12"/>
                <w:szCs w:val="12"/>
                <w:shd w:val="clear" w:color="auto" w:fill="auto"/>
                <w:lang w:val="cs-CZ" w:eastAsia="cs-CZ" w:bidi="cs-CZ"/>
              </w:rPr>
              <w:t xml:space="preserve">a </w:t>
            </w:r>
            <w:r>
              <w:rPr>
                <w:b/>
                <w:bCs/>
                <w:color w:val="000000"/>
                <w:spacing w:val="0"/>
                <w:w w:val="100"/>
                <w:position w:val="0"/>
                <w:sz w:val="12"/>
                <w:szCs w:val="12"/>
                <w:shd w:val="clear" w:color="auto" w:fill="auto"/>
                <w:lang w:val="cs-CZ" w:eastAsia="cs-CZ" w:bidi="cs-CZ"/>
              </w:rPr>
              <w:t>schodiště</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57" w:lineRule="auto"/>
              <w:ind w:left="0" w:right="0" w:firstLine="0"/>
              <w:jc w:val="center"/>
              <w:rPr>
                <w:sz w:val="12"/>
                <w:szCs w:val="12"/>
              </w:rPr>
            </w:pPr>
            <w:r>
              <w:rPr>
                <w:b/>
                <w:bCs/>
                <w:color w:val="000000"/>
                <w:spacing w:val="0"/>
                <w:w w:val="100"/>
                <w:position w:val="0"/>
                <w:sz w:val="12"/>
                <w:szCs w:val="12"/>
                <w:shd w:val="clear" w:color="auto" w:fill="auto"/>
                <w:lang w:val="cs-CZ" w:eastAsia="cs-CZ" w:bidi="cs-CZ"/>
              </w:rPr>
              <w:t>Šatny a sušárny oděvů a obuvi</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2"/>
                <w:szCs w:val="12"/>
              </w:rPr>
            </w:pPr>
            <w:r>
              <w:rPr>
                <w:b/>
                <w:bCs/>
                <w:color w:val="000000"/>
                <w:spacing w:val="0"/>
                <w:w w:val="100"/>
                <w:position w:val="0"/>
                <w:sz w:val="12"/>
                <w:szCs w:val="12"/>
                <w:shd w:val="clear" w:color="auto" w:fill="auto"/>
                <w:lang w:val="cs-CZ" w:eastAsia="cs-CZ" w:bidi="cs-CZ"/>
              </w:rPr>
              <w:t>Kuchyňky</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57" w:lineRule="auto"/>
              <w:ind w:left="0" w:right="0" w:firstLine="0"/>
              <w:jc w:val="center"/>
              <w:rPr>
                <w:sz w:val="12"/>
                <w:szCs w:val="12"/>
              </w:rPr>
            </w:pPr>
            <w:r>
              <w:rPr>
                <w:b/>
                <w:bCs/>
                <w:color w:val="000000"/>
                <w:spacing w:val="0"/>
                <w:w w:val="100"/>
                <w:position w:val="0"/>
                <w:sz w:val="12"/>
                <w:szCs w:val="12"/>
                <w:shd w:val="clear" w:color="auto" w:fill="auto"/>
                <w:lang w:val="cs-CZ" w:eastAsia="cs-CZ" w:bidi="cs-CZ"/>
              </w:rPr>
              <w:t>Sociální zařízení</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2"/>
                <w:szCs w:val="12"/>
              </w:rPr>
            </w:pPr>
            <w:r>
              <w:rPr>
                <w:b/>
                <w:bCs/>
                <w:color w:val="000000"/>
                <w:spacing w:val="0"/>
                <w:w w:val="100"/>
                <w:position w:val="0"/>
                <w:sz w:val="12"/>
                <w:szCs w:val="12"/>
                <w:shd w:val="clear" w:color="auto" w:fill="auto"/>
                <w:lang w:val="cs-CZ" w:eastAsia="cs-CZ" w:bidi="cs-CZ"/>
              </w:rPr>
              <w:t>NocleŽny</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57" w:lineRule="auto"/>
              <w:ind w:left="0" w:right="0" w:firstLine="0"/>
              <w:jc w:val="center"/>
              <w:rPr>
                <w:sz w:val="12"/>
                <w:szCs w:val="12"/>
              </w:rPr>
            </w:pPr>
            <w:r>
              <w:rPr>
                <w:b/>
                <w:bCs/>
                <w:color w:val="000000"/>
                <w:spacing w:val="0"/>
                <w:w w:val="100"/>
                <w:position w:val="0"/>
                <w:sz w:val="12"/>
                <w:szCs w:val="12"/>
                <w:shd w:val="clear" w:color="auto" w:fill="auto"/>
                <w:lang w:val="cs-CZ" w:eastAsia="cs-CZ" w:bidi="cs-CZ"/>
              </w:rPr>
              <w:t>Zasedací místnosti</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2"/>
                <w:szCs w:val="12"/>
              </w:rPr>
            </w:pPr>
            <w:r>
              <w:rPr>
                <w:b/>
                <w:bCs/>
                <w:color w:val="000000"/>
                <w:spacing w:val="0"/>
                <w:w w:val="100"/>
                <w:position w:val="0"/>
                <w:sz w:val="12"/>
                <w:szCs w:val="12"/>
                <w:shd w:val="clear" w:color="auto" w:fill="auto"/>
                <w:lang w:val="cs-CZ" w:eastAsia="cs-CZ" w:bidi="cs-CZ"/>
              </w:rPr>
              <w:t>Základní úklid</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62" w:lineRule="auto"/>
              <w:ind w:left="0" w:right="0" w:firstLine="0"/>
              <w:jc w:val="center"/>
              <w:rPr>
                <w:sz w:val="12"/>
                <w:szCs w:val="12"/>
              </w:rPr>
            </w:pPr>
            <w:r>
              <w:rPr>
                <w:b/>
                <w:bCs/>
                <w:color w:val="000000"/>
                <w:spacing w:val="0"/>
                <w:w w:val="100"/>
                <w:position w:val="0"/>
                <w:sz w:val="12"/>
                <w:szCs w:val="12"/>
                <w:shd w:val="clear" w:color="auto" w:fill="auto"/>
                <w:lang w:val="cs-CZ" w:eastAsia="cs-CZ" w:bidi="cs-CZ"/>
              </w:rPr>
              <w:t>Zimní úklid v sobotu, v neděii a ve svátek</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57" w:lineRule="auto"/>
              <w:ind w:left="0" w:right="0" w:firstLine="0"/>
              <w:jc w:val="center"/>
              <w:rPr>
                <w:sz w:val="12"/>
                <w:szCs w:val="12"/>
              </w:rPr>
            </w:pPr>
            <w:r>
              <w:rPr>
                <w:b/>
                <w:bCs/>
                <w:color w:val="000000"/>
                <w:spacing w:val="0"/>
                <w:w w:val="100"/>
                <w:position w:val="0"/>
                <w:sz w:val="12"/>
                <w:szCs w:val="12"/>
                <w:shd w:val="clear" w:color="auto" w:fill="auto"/>
                <w:lang w:val="cs-CZ" w:eastAsia="cs-CZ" w:bidi="cs-CZ"/>
              </w:rPr>
              <w:t>Poskytnuté prostory zadavatele k uskladnění úklidových pomůcek</w:t>
            </w:r>
          </w:p>
        </w:tc>
        <w:tc>
          <w:tcPr>
            <w:vMerge/>
            <w:tcBorders>
              <w:left w:val="single" w:sz="4"/>
              <w:right w:val="single" w:sz="4"/>
            </w:tcBorders>
            <w:shd w:val="clear" w:color="auto" w:fill="FFFFFF"/>
            <w:vAlign w:val="center"/>
          </w:tcPr>
          <w:p>
            <w:pPr/>
          </w:p>
        </w:tc>
      </w:tr>
      <w:tr>
        <w:trPr>
          <w:trHeight w:val="493" w:hRule="exact"/>
        </w:trPr>
        <w:tc>
          <w:tcPr>
            <w:gridSpan w:val="6"/>
            <w:tcBorders>
              <w:top w:val="single" w:sz="4"/>
              <w:left w:val="single" w:sz="4"/>
            </w:tcBorders>
            <w:shd w:val="clear" w:color="auto" w:fill="FFFFFF"/>
            <w:vAlign w:val="top"/>
          </w:tcPr>
          <w:p>
            <w:pPr>
              <w:widowControl w:val="0"/>
              <w:rPr>
                <w:sz w:val="10"/>
                <w:szCs w:val="10"/>
              </w:rPr>
            </w:pPr>
          </w:p>
        </w:tc>
        <w:tc>
          <w:tcPr>
            <w:gridSpan w:val="3"/>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3"/>
            <w:tcBorders>
              <w:top w:val="single" w:sz="4"/>
              <w:right w:val="single" w:sz="4"/>
            </w:tcBorders>
            <w:shd w:val="clear" w:color="auto" w:fill="FFFFFF"/>
            <w:vAlign w:val="top"/>
          </w:tcPr>
          <w:p>
            <w:pPr>
              <w:widowControl w:val="0"/>
              <w:rPr>
                <w:sz w:val="10"/>
                <w:szCs w:val="10"/>
              </w:rPr>
            </w:pPr>
          </w:p>
        </w:tc>
      </w:tr>
      <w:tr>
        <w:trPr>
          <w:trHeight w:val="360"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2"/>
                <w:szCs w:val="12"/>
              </w:rPr>
            </w:pPr>
            <w:r>
              <w:rPr>
                <w:b/>
                <w:bCs/>
                <w:color w:val="000000"/>
                <w:spacing w:val="0"/>
                <w:w w:val="100"/>
                <w:position w:val="0"/>
                <w:sz w:val="12"/>
                <w:szCs w:val="12"/>
                <w:shd w:val="clear" w:color="auto" w:fill="auto"/>
                <w:lang w:val="cs-CZ" w:eastAsia="cs-CZ" w:bidi="cs-CZ"/>
              </w:rPr>
              <w:t>Středisko Košetice</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13</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0</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15</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27</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0</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9</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30</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0</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99</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ne</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1,64</w:t>
            </w:r>
          </w:p>
        </w:tc>
        <w:tc>
          <w:tcPr>
            <w:vMerge w:val="restart"/>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ne</w:t>
            </w:r>
          </w:p>
        </w:tc>
      </w:tr>
      <w:tr>
        <w:trPr>
          <w:trHeight w:val="331"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000"/>
              <w:jc w:val="left"/>
              <w:rPr>
                <w:sz w:val="12"/>
                <w:szCs w:val="12"/>
              </w:rPr>
            </w:pPr>
            <w:r>
              <w:rPr>
                <w:color w:val="000000"/>
                <w:spacing w:val="0"/>
                <w:w w:val="100"/>
                <w:position w:val="0"/>
                <w:sz w:val="12"/>
                <w:szCs w:val="12"/>
                <w:shd w:val="clear" w:color="auto" w:fill="auto"/>
                <w:lang w:val="cs-CZ" w:eastAsia="cs-CZ" w:bidi="cs-CZ"/>
              </w:rPr>
              <w:t>5. května 85, 394 22 Košetice</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51" w:hRule="exact"/>
        </w:trPr>
        <w:tc>
          <w:tcPr>
            <w:gridSpan w:val="13"/>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Administrativní budova (bývalý rodinný domek). Úklidové služby prováděny v administrativní budově s jedním nadzemním podlažím.</w:t>
            </w:r>
          </w:p>
        </w:tc>
      </w:tr>
      <w:tr>
        <w:trPr>
          <w:trHeight w:val="371" w:hRule="exact"/>
        </w:trPr>
        <w:tc>
          <w:tcPr>
            <w:gridSpan w:val="13"/>
            <w:tcBorders>
              <w:top w:val="single" w:sz="4"/>
              <w:left w:val="single" w:sz="4"/>
              <w:bottom w:val="single" w:sz="4"/>
              <w:right w:val="single" w:sz="4"/>
            </w:tcBorders>
            <w:shd w:val="clear" w:color="auto" w:fill="FFFFFF"/>
            <w:vAlign w:val="top"/>
          </w:tcPr>
          <w:p>
            <w:pPr>
              <w:widowControl w:val="0"/>
              <w:rPr>
                <w:sz w:val="10"/>
                <w:szCs w:val="10"/>
              </w:rPr>
            </w:pPr>
          </w:p>
        </w:tc>
      </w:tr>
    </w:tbl>
    <w:sectPr>
      <w:headerReference w:type="default" r:id="rId19"/>
      <w:footerReference w:type="default" r:id="rId20"/>
      <w:footnotePr>
        <w:pos w:val="pageBottom"/>
        <w:numFmt w:val="decimal"/>
        <w:numRestart w:val="continuous"/>
      </w:footnotePr>
      <w:pgSz w:w="16840" w:h="11900" w:orient="landscape"/>
      <w:pgMar w:top="728" w:left="1440" w:right="1309" w:bottom="728" w:header="300" w:footer="300" w:gutter="0"/>
      <w:pgNumType w:start="16"/>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3451225</wp:posOffset>
              </wp:positionH>
              <wp:positionV relativeFrom="page">
                <wp:posOffset>9452610</wp:posOffset>
              </wp:positionV>
              <wp:extent cx="909955" cy="107315"/>
              <wp:wrapNone/>
              <wp:docPr id="11" name="Shape 11"/>
              <a:graphic xmlns:a="http://schemas.openxmlformats.org/drawingml/2006/main">
                <a:graphicData uri="http://schemas.microsoft.com/office/word/2010/wordprocessingShape">
                  <wps:wsp>
                    <wps:cNvSpPr txBox="1"/>
                    <wps:spPr>
                      <a:xfrm>
                        <a:ext cx="909955" cy="10731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r>
                            <w:rPr>
                              <w:rFonts w:ascii="Calibri" w:eastAsia="Calibri" w:hAnsi="Calibri" w:cs="Calibri"/>
                              <w:color w:val="000000"/>
                              <w:spacing w:val="0"/>
                              <w:w w:val="100"/>
                              <w:position w:val="0"/>
                              <w:sz w:val="22"/>
                              <w:szCs w:val="22"/>
                              <w:shd w:val="clear" w:color="auto" w:fill="auto"/>
                              <w:lang w:val="cs-CZ" w:eastAsia="cs-CZ" w:bidi="cs-CZ"/>
                            </w:rPr>
                            <w:t xml:space="preserve"> z 12</w:t>
                          </w:r>
                        </w:p>
                      </w:txbxContent>
                    </wps:txbx>
                    <wps:bodyPr wrap="none" lIns="0" tIns="0" rIns="0" bIns="0">
                      <a:spAutoFit/>
                    </wps:bodyPr>
                  </wps:wsp>
                </a:graphicData>
              </a:graphic>
            </wp:anchor>
          </w:drawing>
        </mc:Choice>
        <mc:Fallback>
          <w:pict>
            <v:shape id="_x0000_s1037" type="#_x0000_t202" style="position:absolute;margin-left:271.75pt;margin-top:744.29999999999995pt;width:71.650000000000006pt;height:8.4499999999999993pt;z-index:-18874405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r>
                      <w:rPr>
                        <w:rFonts w:ascii="Calibri" w:eastAsia="Calibri" w:hAnsi="Calibri" w:cs="Calibri"/>
                        <w:color w:val="000000"/>
                        <w:spacing w:val="0"/>
                        <w:w w:val="100"/>
                        <w:position w:val="0"/>
                        <w:sz w:val="22"/>
                        <w:szCs w:val="22"/>
                        <w:shd w:val="clear" w:color="auto" w:fill="auto"/>
                        <w:lang w:val="cs-CZ" w:eastAsia="cs-CZ" w:bidi="cs-CZ"/>
                      </w:rPr>
                      <w:t xml:space="preserve"> z 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984885</wp:posOffset>
              </wp:positionH>
              <wp:positionV relativeFrom="page">
                <wp:posOffset>9389110</wp:posOffset>
              </wp:positionV>
              <wp:extent cx="5843270" cy="0"/>
              <wp:wrapNone/>
              <wp:docPr id="13" name="Shape 13"/>
              <a:graphic xmlns:a="http://schemas.openxmlformats.org/drawingml/2006/main">
                <a:graphicData uri="http://schemas.microsoft.com/office/word/2010/wordprocessingShape">
                  <wps:wsp>
                    <wps:cNvCnPr/>
                    <wps:spPr>
                      <a:xfrm>
                        <a:ext cx="5843270" cy="0"/>
                      </a:xfrm>
                      <a:prstGeom prst="straightConnector1"/>
                      <a:ln w="12700">
                        <a:solidFill/>
                      </a:ln>
                    </wps:spPr>
                    <wps:bodyPr/>
                  </wps:wsp>
                </a:graphicData>
              </a:graphic>
            </wp:anchor>
          </w:drawing>
        </mc:Choice>
        <mc:Fallback>
          <w:pict>
            <v:shape o:spt="32" o:oned="true" path="m,l21600,21600e" style="position:absolute;margin-left:77.549999999999997pt;margin-top:739.29999999999995pt;width:460.10000000000002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3451225</wp:posOffset>
              </wp:positionH>
              <wp:positionV relativeFrom="page">
                <wp:posOffset>9452610</wp:posOffset>
              </wp:positionV>
              <wp:extent cx="909955" cy="107315"/>
              <wp:wrapNone/>
              <wp:docPr id="18" name="Shape 18"/>
              <a:graphic xmlns:a="http://schemas.openxmlformats.org/drawingml/2006/main">
                <a:graphicData uri="http://schemas.microsoft.com/office/word/2010/wordprocessingShape">
                  <wps:wsp>
                    <wps:cNvSpPr txBox="1"/>
                    <wps:spPr>
                      <a:xfrm>
                        <a:ext cx="909955" cy="10731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r>
                            <w:rPr>
                              <w:rFonts w:ascii="Calibri" w:eastAsia="Calibri" w:hAnsi="Calibri" w:cs="Calibri"/>
                              <w:color w:val="000000"/>
                              <w:spacing w:val="0"/>
                              <w:w w:val="100"/>
                              <w:position w:val="0"/>
                              <w:sz w:val="22"/>
                              <w:szCs w:val="22"/>
                              <w:shd w:val="clear" w:color="auto" w:fill="auto"/>
                              <w:lang w:val="cs-CZ" w:eastAsia="cs-CZ" w:bidi="cs-CZ"/>
                            </w:rPr>
                            <w:t xml:space="preserve"> z 12</w:t>
                          </w:r>
                        </w:p>
                      </w:txbxContent>
                    </wps:txbx>
                    <wps:bodyPr wrap="none" lIns="0" tIns="0" rIns="0" bIns="0">
                      <a:spAutoFit/>
                    </wps:bodyPr>
                  </wps:wsp>
                </a:graphicData>
              </a:graphic>
            </wp:anchor>
          </w:drawing>
        </mc:Choice>
        <mc:Fallback>
          <w:pict>
            <v:shape id="_x0000_s1044" type="#_x0000_t202" style="position:absolute;margin-left:271.75pt;margin-top:744.29999999999995pt;width:71.650000000000006pt;height:8.4499999999999993pt;z-index:-18874405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r>
                      <w:rPr>
                        <w:rFonts w:ascii="Calibri" w:eastAsia="Calibri" w:hAnsi="Calibri" w:cs="Calibri"/>
                        <w:color w:val="000000"/>
                        <w:spacing w:val="0"/>
                        <w:w w:val="100"/>
                        <w:position w:val="0"/>
                        <w:sz w:val="22"/>
                        <w:szCs w:val="22"/>
                        <w:shd w:val="clear" w:color="auto" w:fill="auto"/>
                        <w:lang w:val="cs-CZ" w:eastAsia="cs-CZ" w:bidi="cs-CZ"/>
                      </w:rPr>
                      <w:t xml:space="preserve"> z 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984885</wp:posOffset>
              </wp:positionH>
              <wp:positionV relativeFrom="page">
                <wp:posOffset>9389110</wp:posOffset>
              </wp:positionV>
              <wp:extent cx="5843270" cy="0"/>
              <wp:wrapNone/>
              <wp:docPr id="20" name="Shape 20"/>
              <a:graphic xmlns:a="http://schemas.openxmlformats.org/drawingml/2006/main">
                <a:graphicData uri="http://schemas.microsoft.com/office/word/2010/wordprocessingShape">
                  <wps:wsp>
                    <wps:cNvCnPr/>
                    <wps:spPr>
                      <a:xfrm>
                        <a:ext cx="5843270" cy="0"/>
                      </a:xfrm>
                      <a:prstGeom prst="straightConnector1"/>
                      <a:ln w="12700">
                        <a:solidFill/>
                      </a:ln>
                    </wps:spPr>
                    <wps:bodyPr/>
                  </wps:wsp>
                </a:graphicData>
              </a:graphic>
            </wp:anchor>
          </w:drawing>
        </mc:Choice>
        <mc:Fallback>
          <w:pict>
            <v:shape o:spt="32" o:oned="true" path="m,l21600,21600e" style="position:absolute;margin-left:77.549999999999997pt;margin-top:739.29999999999995pt;width:460.10000000000002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3394075</wp:posOffset>
              </wp:positionH>
              <wp:positionV relativeFrom="page">
                <wp:posOffset>9454515</wp:posOffset>
              </wp:positionV>
              <wp:extent cx="836930" cy="105410"/>
              <wp:wrapNone/>
              <wp:docPr id="23" name="Shape 23"/>
              <a:graphic xmlns:a="http://schemas.openxmlformats.org/drawingml/2006/main">
                <a:graphicData uri="http://schemas.microsoft.com/office/word/2010/wordprocessingShape">
                  <wps:wsp>
                    <wps:cNvSpPr txBox="1"/>
                    <wps:spPr>
                      <a:xfrm>
                        <a:ext cx="836930" cy="10541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2"/>
                                <w:szCs w:val="22"/>
                                <w:shd w:val="clear" w:color="auto" w:fill="auto"/>
                                <w:lang w:val="cs-CZ" w:eastAsia="cs-CZ" w:bidi="cs-CZ"/>
                              </w:rPr>
                              <w:t>#</w:t>
                            </w:r>
                          </w:fldSimple>
                          <w:r>
                            <w:rPr>
                              <w:rFonts w:ascii="Calibri" w:eastAsia="Calibri" w:hAnsi="Calibri" w:cs="Calibri"/>
                              <w:b/>
                              <w:bCs/>
                              <w:color w:val="000000"/>
                              <w:spacing w:val="0"/>
                              <w:w w:val="100"/>
                              <w:position w:val="0"/>
                              <w:sz w:val="22"/>
                              <w:szCs w:val="22"/>
                              <w:shd w:val="clear" w:color="auto" w:fill="auto"/>
                              <w:lang w:val="cs-CZ" w:eastAsia="cs-CZ" w:bidi="cs-CZ"/>
                            </w:rPr>
                            <w:t xml:space="preserve"> </w:t>
                          </w:r>
                          <w:r>
                            <w:rPr>
                              <w:rFonts w:ascii="Calibri" w:eastAsia="Calibri" w:hAnsi="Calibri" w:cs="Calibri"/>
                              <w:color w:val="000000"/>
                              <w:spacing w:val="0"/>
                              <w:w w:val="100"/>
                              <w:position w:val="0"/>
                              <w:sz w:val="22"/>
                              <w:szCs w:val="22"/>
                              <w:shd w:val="clear" w:color="auto" w:fill="auto"/>
                              <w:lang w:val="cs-CZ" w:eastAsia="cs-CZ" w:bidi="cs-CZ"/>
                            </w:rPr>
                            <w:t xml:space="preserve">z </w:t>
                          </w:r>
                          <w:r>
                            <w:rPr>
                              <w:rFonts w:ascii="Calibri" w:eastAsia="Calibri" w:hAnsi="Calibri" w:cs="Calibri"/>
                              <w:b/>
                              <w:bCs/>
                              <w:color w:val="000000"/>
                              <w:spacing w:val="0"/>
                              <w:w w:val="100"/>
                              <w:position w:val="0"/>
                              <w:sz w:val="22"/>
                              <w:szCs w:val="22"/>
                              <w:shd w:val="clear" w:color="auto" w:fill="auto"/>
                              <w:lang w:val="cs-CZ" w:eastAsia="cs-CZ" w:bidi="cs-CZ"/>
                            </w:rPr>
                            <w:t>12</w:t>
                          </w:r>
                        </w:p>
                      </w:txbxContent>
                    </wps:txbx>
                    <wps:bodyPr wrap="none" lIns="0" tIns="0" rIns="0" bIns="0">
                      <a:spAutoFit/>
                    </wps:bodyPr>
                  </wps:wsp>
                </a:graphicData>
              </a:graphic>
            </wp:anchor>
          </w:drawing>
        </mc:Choice>
        <mc:Fallback>
          <w:pict>
            <v:shape id="_x0000_s1049" type="#_x0000_t202" style="position:absolute;margin-left:267.25pt;margin-top:744.45000000000005pt;width:65.900000000000006pt;height:8.3000000000000007pt;z-index:-18874404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2"/>
                          <w:szCs w:val="22"/>
                          <w:shd w:val="clear" w:color="auto" w:fill="auto"/>
                          <w:lang w:val="cs-CZ" w:eastAsia="cs-CZ" w:bidi="cs-CZ"/>
                        </w:rPr>
                        <w:t>#</w:t>
                      </w:r>
                    </w:fldSimple>
                    <w:r>
                      <w:rPr>
                        <w:rFonts w:ascii="Calibri" w:eastAsia="Calibri" w:hAnsi="Calibri" w:cs="Calibri"/>
                        <w:b/>
                        <w:bCs/>
                        <w:color w:val="000000"/>
                        <w:spacing w:val="0"/>
                        <w:w w:val="100"/>
                        <w:position w:val="0"/>
                        <w:sz w:val="22"/>
                        <w:szCs w:val="22"/>
                        <w:shd w:val="clear" w:color="auto" w:fill="auto"/>
                        <w:lang w:val="cs-CZ" w:eastAsia="cs-CZ" w:bidi="cs-CZ"/>
                      </w:rPr>
                      <w:t xml:space="preserve"> </w:t>
                    </w:r>
                    <w:r>
                      <w:rPr>
                        <w:rFonts w:ascii="Calibri" w:eastAsia="Calibri" w:hAnsi="Calibri" w:cs="Calibri"/>
                        <w:color w:val="000000"/>
                        <w:spacing w:val="0"/>
                        <w:w w:val="100"/>
                        <w:position w:val="0"/>
                        <w:sz w:val="22"/>
                        <w:szCs w:val="22"/>
                        <w:shd w:val="clear" w:color="auto" w:fill="auto"/>
                        <w:lang w:val="cs-CZ" w:eastAsia="cs-CZ" w:bidi="cs-CZ"/>
                      </w:rPr>
                      <w:t xml:space="preserve">z </w:t>
                    </w:r>
                    <w:r>
                      <w:rPr>
                        <w:rFonts w:ascii="Calibri" w:eastAsia="Calibri" w:hAnsi="Calibri" w:cs="Calibri"/>
                        <w:b/>
                        <w:bCs/>
                        <w:color w:val="000000"/>
                        <w:spacing w:val="0"/>
                        <w:w w:val="100"/>
                        <w:position w:val="0"/>
                        <w:sz w:val="22"/>
                        <w:szCs w:val="22"/>
                        <w:shd w:val="clear" w:color="auto" w:fill="auto"/>
                        <w:lang w:val="cs-CZ" w:eastAsia="cs-CZ" w:bidi="cs-CZ"/>
                      </w:rPr>
                      <w:t>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868045</wp:posOffset>
              </wp:positionH>
              <wp:positionV relativeFrom="page">
                <wp:posOffset>9396730</wp:posOffset>
              </wp:positionV>
              <wp:extent cx="5888990" cy="0"/>
              <wp:wrapNone/>
              <wp:docPr id="25" name="Shape 25"/>
              <a:graphic xmlns:a="http://schemas.openxmlformats.org/drawingml/2006/main">
                <a:graphicData uri="http://schemas.microsoft.com/office/word/2010/wordprocessingShape">
                  <wps:wsp>
                    <wps:cNvCnPr/>
                    <wps:spPr>
                      <a:xfrm>
                        <a:ext cx="5888990" cy="0"/>
                      </a:xfrm>
                      <a:prstGeom prst="straightConnector1"/>
                      <a:ln w="12700">
                        <a:solidFill/>
                      </a:ln>
                    </wps:spPr>
                    <wps:bodyPr/>
                  </wps:wsp>
                </a:graphicData>
              </a:graphic>
            </wp:anchor>
          </w:drawing>
        </mc:Choice>
        <mc:Fallback>
          <w:pict>
            <v:shape o:spt="32" o:oned="true" path="m,l21600,21600e" style="position:absolute;margin-left:68.349999999999994pt;margin-top:739.89999999999998pt;width:463.69999999999999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3451225</wp:posOffset>
              </wp:positionH>
              <wp:positionV relativeFrom="page">
                <wp:posOffset>9452610</wp:posOffset>
              </wp:positionV>
              <wp:extent cx="909955" cy="107315"/>
              <wp:wrapNone/>
              <wp:docPr id="36" name="Shape 36"/>
              <a:graphic xmlns:a="http://schemas.openxmlformats.org/drawingml/2006/main">
                <a:graphicData uri="http://schemas.microsoft.com/office/word/2010/wordprocessingShape">
                  <wps:wsp>
                    <wps:cNvSpPr txBox="1"/>
                    <wps:spPr>
                      <a:xfrm>
                        <a:ext cx="909955" cy="10731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r>
                            <w:rPr>
                              <w:rFonts w:ascii="Calibri" w:eastAsia="Calibri" w:hAnsi="Calibri" w:cs="Calibri"/>
                              <w:color w:val="000000"/>
                              <w:spacing w:val="0"/>
                              <w:w w:val="100"/>
                              <w:position w:val="0"/>
                              <w:sz w:val="22"/>
                              <w:szCs w:val="22"/>
                              <w:shd w:val="clear" w:color="auto" w:fill="auto"/>
                              <w:lang w:val="cs-CZ" w:eastAsia="cs-CZ" w:bidi="cs-CZ"/>
                            </w:rPr>
                            <w:t xml:space="preserve"> z 12</w:t>
                          </w:r>
                        </w:p>
                      </w:txbxContent>
                    </wps:txbx>
                    <wps:bodyPr wrap="none" lIns="0" tIns="0" rIns="0" bIns="0">
                      <a:spAutoFit/>
                    </wps:bodyPr>
                  </wps:wsp>
                </a:graphicData>
              </a:graphic>
            </wp:anchor>
          </w:drawing>
        </mc:Choice>
        <mc:Fallback>
          <w:pict>
            <v:shape id="_x0000_s1062" type="#_x0000_t202" style="position:absolute;margin-left:271.75pt;margin-top:744.29999999999995pt;width:71.650000000000006pt;height:8.4499999999999993pt;z-index:-18874404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r>
                      <w:rPr>
                        <w:rFonts w:ascii="Calibri" w:eastAsia="Calibri" w:hAnsi="Calibri" w:cs="Calibri"/>
                        <w:color w:val="000000"/>
                        <w:spacing w:val="0"/>
                        <w:w w:val="100"/>
                        <w:position w:val="0"/>
                        <w:sz w:val="22"/>
                        <w:szCs w:val="22"/>
                        <w:shd w:val="clear" w:color="auto" w:fill="auto"/>
                        <w:lang w:val="cs-CZ" w:eastAsia="cs-CZ" w:bidi="cs-CZ"/>
                      </w:rPr>
                      <w:t xml:space="preserve"> z 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984885</wp:posOffset>
              </wp:positionH>
              <wp:positionV relativeFrom="page">
                <wp:posOffset>9389110</wp:posOffset>
              </wp:positionV>
              <wp:extent cx="5843270" cy="0"/>
              <wp:wrapNone/>
              <wp:docPr id="38" name="Shape 38"/>
              <a:graphic xmlns:a="http://schemas.openxmlformats.org/drawingml/2006/main">
                <a:graphicData uri="http://schemas.microsoft.com/office/word/2010/wordprocessingShape">
                  <wps:wsp>
                    <wps:cNvCnPr/>
                    <wps:spPr>
                      <a:xfrm>
                        <a:ext cx="5843270" cy="0"/>
                      </a:xfrm>
                      <a:prstGeom prst="straightConnector1"/>
                      <a:ln w="12700">
                        <a:solidFill/>
                      </a:ln>
                    </wps:spPr>
                    <wps:bodyPr/>
                  </wps:wsp>
                </a:graphicData>
              </a:graphic>
            </wp:anchor>
          </w:drawing>
        </mc:Choice>
        <mc:Fallback>
          <w:pict>
            <v:shape o:spt="32" o:oned="true" path="m,l21600,21600e" style="position:absolute;margin-left:77.549999999999997pt;margin-top:739.29999999999995pt;width:460.10000000000002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3372485</wp:posOffset>
              </wp:positionH>
              <wp:positionV relativeFrom="page">
                <wp:posOffset>9464040</wp:posOffset>
              </wp:positionV>
              <wp:extent cx="836930" cy="105410"/>
              <wp:wrapNone/>
              <wp:docPr id="42" name="Shape 42"/>
              <a:graphic xmlns:a="http://schemas.openxmlformats.org/drawingml/2006/main">
                <a:graphicData uri="http://schemas.microsoft.com/office/word/2010/wordprocessingShape">
                  <wps:wsp>
                    <wps:cNvSpPr txBox="1"/>
                    <wps:spPr>
                      <a:xfrm>
                        <a:ext cx="836930" cy="10541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2"/>
                                <w:szCs w:val="22"/>
                                <w:shd w:val="clear" w:color="auto" w:fill="auto"/>
                                <w:lang w:val="cs-CZ" w:eastAsia="cs-CZ" w:bidi="cs-CZ"/>
                              </w:rPr>
                              <w:t>#</w:t>
                            </w:r>
                          </w:fldSimple>
                          <w:r>
                            <w:rPr>
                              <w:rFonts w:ascii="Calibri" w:eastAsia="Calibri" w:hAnsi="Calibri" w:cs="Calibri"/>
                              <w:b/>
                              <w:bCs/>
                              <w:color w:val="000000"/>
                              <w:spacing w:val="0"/>
                              <w:w w:val="100"/>
                              <w:position w:val="0"/>
                              <w:sz w:val="22"/>
                              <w:szCs w:val="22"/>
                              <w:shd w:val="clear" w:color="auto" w:fill="auto"/>
                              <w:lang w:val="cs-CZ" w:eastAsia="cs-CZ" w:bidi="cs-CZ"/>
                            </w:rPr>
                            <w:t xml:space="preserve"> </w:t>
                          </w:r>
                          <w:r>
                            <w:rPr>
                              <w:rFonts w:ascii="Calibri" w:eastAsia="Calibri" w:hAnsi="Calibri" w:cs="Calibri"/>
                              <w:color w:val="000000"/>
                              <w:spacing w:val="0"/>
                              <w:w w:val="100"/>
                              <w:position w:val="0"/>
                              <w:sz w:val="22"/>
                              <w:szCs w:val="22"/>
                              <w:shd w:val="clear" w:color="auto" w:fill="auto"/>
                              <w:lang w:val="cs-CZ" w:eastAsia="cs-CZ" w:bidi="cs-CZ"/>
                            </w:rPr>
                            <w:t xml:space="preserve">z </w:t>
                          </w:r>
                          <w:r>
                            <w:rPr>
                              <w:rFonts w:ascii="Calibri" w:eastAsia="Calibri" w:hAnsi="Calibri" w:cs="Calibri"/>
                              <w:b/>
                              <w:bCs/>
                              <w:color w:val="000000"/>
                              <w:spacing w:val="0"/>
                              <w:w w:val="100"/>
                              <w:position w:val="0"/>
                              <w:sz w:val="22"/>
                              <w:szCs w:val="22"/>
                              <w:shd w:val="clear" w:color="auto" w:fill="auto"/>
                              <w:lang w:val="cs-CZ" w:eastAsia="cs-CZ" w:bidi="cs-CZ"/>
                            </w:rPr>
                            <w:t>12</w:t>
                          </w:r>
                        </w:p>
                      </w:txbxContent>
                    </wps:txbx>
                    <wps:bodyPr wrap="none" lIns="0" tIns="0" rIns="0" bIns="0">
                      <a:spAutoFit/>
                    </wps:bodyPr>
                  </wps:wsp>
                </a:graphicData>
              </a:graphic>
            </wp:anchor>
          </w:drawing>
        </mc:Choice>
        <mc:Fallback>
          <w:pict>
            <v:shape id="_x0000_s1068" type="#_x0000_t202" style="position:absolute;margin-left:265.55000000000001pt;margin-top:745.20000000000005pt;width:65.900000000000006pt;height:8.3000000000000007pt;z-index:-18874403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2"/>
                          <w:szCs w:val="22"/>
                          <w:shd w:val="clear" w:color="auto" w:fill="auto"/>
                          <w:lang w:val="cs-CZ" w:eastAsia="cs-CZ" w:bidi="cs-CZ"/>
                        </w:rPr>
                        <w:t>#</w:t>
                      </w:r>
                    </w:fldSimple>
                    <w:r>
                      <w:rPr>
                        <w:rFonts w:ascii="Calibri" w:eastAsia="Calibri" w:hAnsi="Calibri" w:cs="Calibri"/>
                        <w:b/>
                        <w:bCs/>
                        <w:color w:val="000000"/>
                        <w:spacing w:val="0"/>
                        <w:w w:val="100"/>
                        <w:position w:val="0"/>
                        <w:sz w:val="22"/>
                        <w:szCs w:val="22"/>
                        <w:shd w:val="clear" w:color="auto" w:fill="auto"/>
                        <w:lang w:val="cs-CZ" w:eastAsia="cs-CZ" w:bidi="cs-CZ"/>
                      </w:rPr>
                      <w:t xml:space="preserve"> </w:t>
                    </w:r>
                    <w:r>
                      <w:rPr>
                        <w:rFonts w:ascii="Calibri" w:eastAsia="Calibri" w:hAnsi="Calibri" w:cs="Calibri"/>
                        <w:color w:val="000000"/>
                        <w:spacing w:val="0"/>
                        <w:w w:val="100"/>
                        <w:position w:val="0"/>
                        <w:sz w:val="22"/>
                        <w:szCs w:val="22"/>
                        <w:shd w:val="clear" w:color="auto" w:fill="auto"/>
                        <w:lang w:val="cs-CZ" w:eastAsia="cs-CZ" w:bidi="cs-CZ"/>
                      </w:rPr>
                      <w:t xml:space="preserve">z </w:t>
                    </w:r>
                    <w:r>
                      <w:rPr>
                        <w:rFonts w:ascii="Calibri" w:eastAsia="Calibri" w:hAnsi="Calibri" w:cs="Calibri"/>
                        <w:b/>
                        <w:bCs/>
                        <w:color w:val="000000"/>
                        <w:spacing w:val="0"/>
                        <w:w w:val="100"/>
                        <w:position w:val="0"/>
                        <w:sz w:val="22"/>
                        <w:szCs w:val="22"/>
                        <w:shd w:val="clear" w:color="auto" w:fill="auto"/>
                        <w:lang w:val="cs-CZ" w:eastAsia="cs-CZ" w:bidi="cs-CZ"/>
                      </w:rPr>
                      <w:t>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850900</wp:posOffset>
              </wp:positionH>
              <wp:positionV relativeFrom="page">
                <wp:posOffset>9404350</wp:posOffset>
              </wp:positionV>
              <wp:extent cx="5879465" cy="0"/>
              <wp:wrapNone/>
              <wp:docPr id="44" name="Shape 44"/>
              <a:graphic xmlns:a="http://schemas.openxmlformats.org/drawingml/2006/main">
                <a:graphicData uri="http://schemas.microsoft.com/office/word/2010/wordprocessingShape">
                  <wps:wsp>
                    <wps:cNvCnPr/>
                    <wps:spPr>
                      <a:xfrm>
                        <a:ext cx="5879465" cy="0"/>
                      </a:xfrm>
                      <a:prstGeom prst="straightConnector1"/>
                      <a:ln w="12700">
                        <a:solidFill/>
                      </a:ln>
                    </wps:spPr>
                    <wps:bodyPr/>
                  </wps:wsp>
                </a:graphicData>
              </a:graphic>
            </wp:anchor>
          </w:drawing>
        </mc:Choice>
        <mc:Fallback>
          <w:pict>
            <v:shape o:spt="32" o:oned="true" path="m,l21600,21600e" style="position:absolute;margin-left:67.pt;margin-top:740.5pt;width:462.94999999999999pt;height:0;z-index:-251658240;mso-position-horizontal-relative:page;mso-position-vertical-relative:page">
              <v:stroke weight="1.pt"/>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6545580</wp:posOffset>
              </wp:positionH>
              <wp:positionV relativeFrom="page">
                <wp:posOffset>9749790</wp:posOffset>
              </wp:positionV>
              <wp:extent cx="31750" cy="82550"/>
              <wp:wrapNone/>
              <wp:docPr id="47" name="Shape 47"/>
              <a:graphic xmlns:a="http://schemas.openxmlformats.org/drawingml/2006/main">
                <a:graphicData uri="http://schemas.microsoft.com/office/word/2010/wordprocessingShape">
                  <wps:wsp>
                    <wps:cNvSpPr txBox="1"/>
                    <wps:spPr>
                      <a:xfrm>
                        <a:ext cx="31750" cy="8255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sz w:val="20"/>
                                <w:szCs w:val="20"/>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73" type="#_x0000_t202" style="position:absolute;margin-left:515.39999999999998pt;margin-top:767.70000000000005pt;width:2.5pt;height:6.5pt;z-index:-18874403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sz w:val="20"/>
                          <w:szCs w:val="20"/>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1009015</wp:posOffset>
              </wp:positionH>
              <wp:positionV relativeFrom="page">
                <wp:posOffset>9667240</wp:posOffset>
              </wp:positionV>
              <wp:extent cx="5605145" cy="0"/>
              <wp:wrapNone/>
              <wp:docPr id="49" name="Shape 49"/>
              <a:graphic xmlns:a="http://schemas.openxmlformats.org/drawingml/2006/main">
                <a:graphicData uri="http://schemas.microsoft.com/office/word/2010/wordprocessingShape">
                  <wps:wsp>
                    <wps:cNvCnPr/>
                    <wps:spPr>
                      <a:xfrm>
                        <a:ext cx="5605145" cy="0"/>
                      </a:xfrm>
                      <a:prstGeom prst="straightConnector1"/>
                      <a:ln w="12700">
                        <a:solidFill/>
                      </a:ln>
                    </wps:spPr>
                    <wps:bodyPr/>
                  </wps:wsp>
                </a:graphicData>
              </a:graphic>
            </wp:anchor>
          </w:drawing>
        </mc:Choice>
        <mc:Fallback>
          <w:pict>
            <v:shape o:spt="32" o:oned="true" path="m,l21600,21600e" style="position:absolute;margin-left:79.450000000000003pt;margin-top:761.20000000000005pt;width:441.35000000000002pt;height:0;z-index:-251658240;mso-position-horizontal-relative:page;mso-position-vertical-relative:page">
              <v:stroke weight="1.pt"/>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4380865</wp:posOffset>
              </wp:positionH>
              <wp:positionV relativeFrom="page">
                <wp:posOffset>904240</wp:posOffset>
              </wp:positionV>
              <wp:extent cx="2304415" cy="301625"/>
              <wp:wrapNone/>
              <wp:docPr id="7" name="Shape 7"/>
              <a:graphic xmlns:a="http://schemas.openxmlformats.org/drawingml/2006/main">
                <a:graphicData uri="http://schemas.microsoft.com/office/word/2010/wordprocessingShape">
                  <wps:wsp>
                    <wps:cNvSpPr txBox="1"/>
                    <wps:spPr>
                      <a:xfrm>
                        <a:ext cx="2304415" cy="30162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objednatele: ZMR-SL-24-2019</w:t>
                          </w:r>
                        </w:p>
                        <w:p>
                          <w:pPr>
                            <w:pStyle w:val="Style7"/>
                            <w:keepNext w:val="0"/>
                            <w:keepLines w:val="0"/>
                            <w:widowControl w:val="0"/>
                            <w:shd w:val="clear" w:color="auto" w:fill="auto"/>
                            <w:tabs>
                              <w:tab w:pos="3629"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poskytovatele:</w:t>
                            <w:tab/>
                          </w:r>
                        </w:p>
                      </w:txbxContent>
                    </wps:txbx>
                    <wps:bodyPr lIns="0" tIns="0" rIns="0" bIns="0">
                      <a:spAutoFit/>
                    </wps:bodyPr>
                  </wps:wsp>
                </a:graphicData>
              </a:graphic>
            </wp:anchor>
          </w:drawing>
        </mc:Choice>
        <mc:Fallback>
          <w:pict>
            <v:shape id="_x0000_s1033" type="#_x0000_t202" style="position:absolute;margin-left:344.94999999999999pt;margin-top:71.200000000000003pt;width:181.44999999999999pt;height:23.75pt;z-index:-188744063;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objednatele: ZMR-SL-24-2019</w:t>
                    </w:r>
                  </w:p>
                  <w:p>
                    <w:pPr>
                      <w:pStyle w:val="Style7"/>
                      <w:keepNext w:val="0"/>
                      <w:keepLines w:val="0"/>
                      <w:widowControl w:val="0"/>
                      <w:shd w:val="clear" w:color="auto" w:fill="auto"/>
                      <w:tabs>
                        <w:tab w:pos="3629"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poskytovatele:</w:t>
                      <w:tab/>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892175</wp:posOffset>
              </wp:positionH>
              <wp:positionV relativeFrom="page">
                <wp:posOffset>935990</wp:posOffset>
              </wp:positionV>
              <wp:extent cx="3035935" cy="292735"/>
              <wp:wrapNone/>
              <wp:docPr id="9" name="Shape 9"/>
              <a:graphic xmlns:a="http://schemas.openxmlformats.org/drawingml/2006/main">
                <a:graphicData uri="http://schemas.microsoft.com/office/word/2010/wordprocessingShape">
                  <wps:wsp>
                    <wps:cNvSpPr txBox="1"/>
                    <wps:spPr>
                      <a:xfrm>
                        <a:ext cx="3035935" cy="29273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Úklidové služby pro Krajskou správu a údržbu silnic Vysočiny</w:t>
                          </w:r>
                        </w:p>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 Středisko Košetice - otevřená výzva</w:t>
                          </w:r>
                        </w:p>
                      </w:txbxContent>
                    </wps:txbx>
                    <wps:bodyPr wrap="none" lIns="0" tIns="0" rIns="0" bIns="0">
                      <a:spAutoFit/>
                    </wps:bodyPr>
                  </wps:wsp>
                </a:graphicData>
              </a:graphic>
            </wp:anchor>
          </w:drawing>
        </mc:Choice>
        <mc:Fallback>
          <w:pict>
            <v:shape id="_x0000_s1035" type="#_x0000_t202" style="position:absolute;margin-left:70.25pt;margin-top:73.700000000000003pt;width:239.05000000000001pt;height:23.050000000000001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Úklidové služby pro Krajskou správu a údržbu silnic Vysočiny</w:t>
                    </w:r>
                  </w:p>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 Středisko Košetice - otevřená výzva</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4380865</wp:posOffset>
              </wp:positionH>
              <wp:positionV relativeFrom="page">
                <wp:posOffset>904240</wp:posOffset>
              </wp:positionV>
              <wp:extent cx="2304415" cy="301625"/>
              <wp:wrapNone/>
              <wp:docPr id="14" name="Shape 14"/>
              <a:graphic xmlns:a="http://schemas.openxmlformats.org/drawingml/2006/main">
                <a:graphicData uri="http://schemas.microsoft.com/office/word/2010/wordprocessingShape">
                  <wps:wsp>
                    <wps:cNvSpPr txBox="1"/>
                    <wps:spPr>
                      <a:xfrm>
                        <a:ext cx="2304415" cy="30162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objednatele: ZMR-SL-24-2019</w:t>
                          </w:r>
                        </w:p>
                        <w:p>
                          <w:pPr>
                            <w:pStyle w:val="Style7"/>
                            <w:keepNext w:val="0"/>
                            <w:keepLines w:val="0"/>
                            <w:widowControl w:val="0"/>
                            <w:shd w:val="clear" w:color="auto" w:fill="auto"/>
                            <w:tabs>
                              <w:tab w:pos="3629"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poskytovatele:</w:t>
                            <w:tab/>
                          </w:r>
                        </w:p>
                      </w:txbxContent>
                    </wps:txbx>
                    <wps:bodyPr lIns="0" tIns="0" rIns="0" bIns="0">
                      <a:spAutoFit/>
                    </wps:bodyPr>
                  </wps:wsp>
                </a:graphicData>
              </a:graphic>
            </wp:anchor>
          </w:drawing>
        </mc:Choice>
        <mc:Fallback>
          <w:pict>
            <v:shape id="_x0000_s1040" type="#_x0000_t202" style="position:absolute;margin-left:344.94999999999999pt;margin-top:71.200000000000003pt;width:181.44999999999999pt;height:23.75pt;z-index:-188744057;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objednatele: ZMR-SL-24-2019</w:t>
                    </w:r>
                  </w:p>
                  <w:p>
                    <w:pPr>
                      <w:pStyle w:val="Style7"/>
                      <w:keepNext w:val="0"/>
                      <w:keepLines w:val="0"/>
                      <w:widowControl w:val="0"/>
                      <w:shd w:val="clear" w:color="auto" w:fill="auto"/>
                      <w:tabs>
                        <w:tab w:pos="3629"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poskytovatele:</w:t>
                      <w:tab/>
                    </w:r>
                  </w:p>
                </w:txbxContent>
              </v:textbox>
              <w10:wrap anchorx="page" anchory="page"/>
            </v:shape>
          </w:pict>
        </mc:Fallback>
      </mc:AlternateContent>
    </w:r>
    <w:r>
      <mc:AlternateContent>
        <mc:Choice Requires="wps">
          <w:drawing>
            <wp:anchor distT="0" distB="0" distL="0" distR="0" simplePos="0" relativeHeight="62914698" behindDoc="1" locked="0" layoutInCell="1" allowOverlap="1">
              <wp:simplePos x="0" y="0"/>
              <wp:positionH relativeFrom="page">
                <wp:posOffset>892175</wp:posOffset>
              </wp:positionH>
              <wp:positionV relativeFrom="page">
                <wp:posOffset>935990</wp:posOffset>
              </wp:positionV>
              <wp:extent cx="3035935" cy="292735"/>
              <wp:wrapNone/>
              <wp:docPr id="16" name="Shape 16"/>
              <a:graphic xmlns:a="http://schemas.openxmlformats.org/drawingml/2006/main">
                <a:graphicData uri="http://schemas.microsoft.com/office/word/2010/wordprocessingShape">
                  <wps:wsp>
                    <wps:cNvSpPr txBox="1"/>
                    <wps:spPr>
                      <a:xfrm>
                        <a:ext cx="3035935" cy="29273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Úklidové služby pro Krajskou správu a údržbu silnic Vysočiny</w:t>
                          </w:r>
                        </w:p>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 Středisko Košetice - otevřená výzva</w:t>
                          </w:r>
                        </w:p>
                      </w:txbxContent>
                    </wps:txbx>
                    <wps:bodyPr wrap="none" lIns="0" tIns="0" rIns="0" bIns="0">
                      <a:spAutoFit/>
                    </wps:bodyPr>
                  </wps:wsp>
                </a:graphicData>
              </a:graphic>
            </wp:anchor>
          </w:drawing>
        </mc:Choice>
        <mc:Fallback>
          <w:pict>
            <v:shape id="_x0000_s1042" type="#_x0000_t202" style="position:absolute;margin-left:70.25pt;margin-top:73.700000000000003pt;width:239.05000000000001pt;height:23.050000000000001pt;z-index:-188744055;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Úklidové služby pro Krajskou správu a údržbu silnic Vysočiny</w:t>
                    </w:r>
                  </w:p>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 Středisko Košetice - otevřená výzva</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875030</wp:posOffset>
              </wp:positionH>
              <wp:positionV relativeFrom="page">
                <wp:posOffset>944245</wp:posOffset>
              </wp:positionV>
              <wp:extent cx="5801995" cy="315595"/>
              <wp:wrapNone/>
              <wp:docPr id="21" name="Shape 21"/>
              <a:graphic xmlns:a="http://schemas.openxmlformats.org/drawingml/2006/main">
                <a:graphicData uri="http://schemas.microsoft.com/office/word/2010/wordprocessingShape">
                  <wps:wsp>
                    <wps:cNvSpPr txBox="1"/>
                    <wps:spPr>
                      <a:xfrm>
                        <a:ext cx="5801995" cy="315595"/>
                      </a:xfrm>
                      <a:prstGeom prst="rect"/>
                      <a:noFill/>
                    </wps:spPr>
                    <wps:txbx>
                      <w:txbxContent>
                        <w:p>
                          <w:pPr>
                            <w:pStyle w:val="Style7"/>
                            <w:keepNext w:val="0"/>
                            <w:keepLines w:val="0"/>
                            <w:widowControl w:val="0"/>
                            <w:shd w:val="clear" w:color="auto" w:fill="auto"/>
                            <w:tabs>
                              <w:tab w:pos="9122"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Úklidové služby pro Krajskou správu a údržbu silnic Vysočiny</w:t>
                            <w:tab/>
                            <w:t>Číslo smlouvy objednatele: ZMR-SL-24-2019</w:t>
                          </w:r>
                        </w:p>
                        <w:p>
                          <w:pPr>
                            <w:pStyle w:val="Style7"/>
                            <w:keepNext w:val="0"/>
                            <w:keepLines w:val="0"/>
                            <w:widowControl w:val="0"/>
                            <w:shd w:val="clear" w:color="auto" w:fill="auto"/>
                            <w:tabs>
                              <w:tab w:pos="7855" w:val="right"/>
                              <w:tab w:pos="9137"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 Středisko Košetice - otevřená výzva</w:t>
                            <w:tab/>
                            <w:t>Číslo smlouvy poskytovatele:</w:t>
                            <w:tab/>
                          </w:r>
                        </w:p>
                      </w:txbxContent>
                    </wps:txbx>
                    <wps:bodyPr lIns="0" tIns="0" rIns="0" bIns="0">
                      <a:spAutoFit/>
                    </wps:bodyPr>
                  </wps:wsp>
                </a:graphicData>
              </a:graphic>
            </wp:anchor>
          </w:drawing>
        </mc:Choice>
        <mc:Fallback>
          <w:pict>
            <v:shape id="_x0000_s1047" type="#_x0000_t202" style="position:absolute;margin-left:68.900000000000006pt;margin-top:74.349999999999994pt;width:456.85000000000002pt;height:24.850000000000001pt;z-index:-188744051;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9122"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Úklidové služby pro Krajskou správu a údržbu silnic Vysočiny</w:t>
                      <w:tab/>
                      <w:t>Číslo smlouvy objednatele: ZMR-SL-24-2019</w:t>
                    </w:r>
                  </w:p>
                  <w:p>
                    <w:pPr>
                      <w:pStyle w:val="Style7"/>
                      <w:keepNext w:val="0"/>
                      <w:keepLines w:val="0"/>
                      <w:widowControl w:val="0"/>
                      <w:shd w:val="clear" w:color="auto" w:fill="auto"/>
                      <w:tabs>
                        <w:tab w:pos="7855" w:val="right"/>
                        <w:tab w:pos="9137"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 Středisko Košetice - otevřená výzva</w:t>
                      <w:tab/>
                      <w:t>Číslo smlouvy poskytovatele:</w:t>
                      <w:tab/>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4380865</wp:posOffset>
              </wp:positionH>
              <wp:positionV relativeFrom="page">
                <wp:posOffset>904240</wp:posOffset>
              </wp:positionV>
              <wp:extent cx="2304415" cy="301625"/>
              <wp:wrapNone/>
              <wp:docPr id="32" name="Shape 32"/>
              <a:graphic xmlns:a="http://schemas.openxmlformats.org/drawingml/2006/main">
                <a:graphicData uri="http://schemas.microsoft.com/office/word/2010/wordprocessingShape">
                  <wps:wsp>
                    <wps:cNvSpPr txBox="1"/>
                    <wps:spPr>
                      <a:xfrm>
                        <a:ext cx="2304415" cy="30162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objednatele: ZMR-SL-24-2019</w:t>
                          </w:r>
                        </w:p>
                        <w:p>
                          <w:pPr>
                            <w:pStyle w:val="Style7"/>
                            <w:keepNext w:val="0"/>
                            <w:keepLines w:val="0"/>
                            <w:widowControl w:val="0"/>
                            <w:shd w:val="clear" w:color="auto" w:fill="auto"/>
                            <w:tabs>
                              <w:tab w:pos="3629"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poskytovatele:</w:t>
                            <w:tab/>
                          </w:r>
                        </w:p>
                      </w:txbxContent>
                    </wps:txbx>
                    <wps:bodyPr lIns="0" tIns="0" rIns="0" bIns="0">
                      <a:spAutoFit/>
                    </wps:bodyPr>
                  </wps:wsp>
                </a:graphicData>
              </a:graphic>
            </wp:anchor>
          </w:drawing>
        </mc:Choice>
        <mc:Fallback>
          <w:pict>
            <v:shape id="_x0000_s1058" type="#_x0000_t202" style="position:absolute;margin-left:344.94999999999999pt;margin-top:71.200000000000003pt;width:181.44999999999999pt;height:23.75pt;z-index:-188744047;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objednatele: ZMR-SL-24-2019</w:t>
                    </w:r>
                  </w:p>
                  <w:p>
                    <w:pPr>
                      <w:pStyle w:val="Style7"/>
                      <w:keepNext w:val="0"/>
                      <w:keepLines w:val="0"/>
                      <w:widowControl w:val="0"/>
                      <w:shd w:val="clear" w:color="auto" w:fill="auto"/>
                      <w:tabs>
                        <w:tab w:pos="3629"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poskytovatele:</w:t>
                      <w:tab/>
                    </w:r>
                  </w:p>
                </w:txbxContent>
              </v:textbox>
              <w10:wrap anchorx="page" anchory="page"/>
            </v:shape>
          </w:pict>
        </mc:Fallback>
      </mc:AlternateContent>
    </w:r>
    <w:r>
      <mc:AlternateContent>
        <mc:Choice Requires="wps">
          <w:drawing>
            <wp:anchor distT="0" distB="0" distL="0" distR="0" simplePos="0" relativeHeight="62914708" behindDoc="1" locked="0" layoutInCell="1" allowOverlap="1">
              <wp:simplePos x="0" y="0"/>
              <wp:positionH relativeFrom="page">
                <wp:posOffset>892175</wp:posOffset>
              </wp:positionH>
              <wp:positionV relativeFrom="page">
                <wp:posOffset>935990</wp:posOffset>
              </wp:positionV>
              <wp:extent cx="3035935" cy="292735"/>
              <wp:wrapNone/>
              <wp:docPr id="34" name="Shape 34"/>
              <a:graphic xmlns:a="http://schemas.openxmlformats.org/drawingml/2006/main">
                <a:graphicData uri="http://schemas.microsoft.com/office/word/2010/wordprocessingShape">
                  <wps:wsp>
                    <wps:cNvSpPr txBox="1"/>
                    <wps:spPr>
                      <a:xfrm>
                        <a:ext cx="3035935" cy="29273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Úklidové služby pro Krajskou správu a údržbu silnic Vysočiny</w:t>
                          </w:r>
                        </w:p>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 Středisko Košetice - otevřená výzva</w:t>
                          </w:r>
                        </w:p>
                      </w:txbxContent>
                    </wps:txbx>
                    <wps:bodyPr wrap="none" lIns="0" tIns="0" rIns="0" bIns="0">
                      <a:spAutoFit/>
                    </wps:bodyPr>
                  </wps:wsp>
                </a:graphicData>
              </a:graphic>
            </wp:anchor>
          </w:drawing>
        </mc:Choice>
        <mc:Fallback>
          <w:pict>
            <v:shape id="_x0000_s1060" type="#_x0000_t202" style="position:absolute;margin-left:70.25pt;margin-top:73.700000000000003pt;width:239.05000000000001pt;height:23.050000000000001pt;z-index:-188744045;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Úklidové služby pro Krajskou správu a údržbu silnic Vysočiny</w:t>
                    </w:r>
                  </w:p>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 Středisko Košetice - otevřená výzva</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857885</wp:posOffset>
              </wp:positionH>
              <wp:positionV relativeFrom="page">
                <wp:posOffset>967105</wp:posOffset>
              </wp:positionV>
              <wp:extent cx="5797550" cy="311150"/>
              <wp:wrapNone/>
              <wp:docPr id="39" name="Shape 39"/>
              <a:graphic xmlns:a="http://schemas.openxmlformats.org/drawingml/2006/main">
                <a:graphicData uri="http://schemas.microsoft.com/office/word/2010/wordprocessingShape">
                  <wps:wsp>
                    <wps:cNvSpPr txBox="1"/>
                    <wps:spPr>
                      <a:xfrm>
                        <a:ext cx="5797550" cy="311150"/>
                      </a:xfrm>
                      <a:prstGeom prst="rect"/>
                      <a:noFill/>
                    </wps:spPr>
                    <wps:txbx>
                      <w:txbxContent>
                        <w:p>
                          <w:pPr>
                            <w:pStyle w:val="Style7"/>
                            <w:keepNext w:val="0"/>
                            <w:keepLines w:val="0"/>
                            <w:widowControl w:val="0"/>
                            <w:shd w:val="clear" w:color="auto" w:fill="auto"/>
                            <w:tabs>
                              <w:tab w:pos="9112"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Úklidové služby pro Krajskou správu a údržbu silnic Vysočiny</w:t>
                            <w:tab/>
                            <w:t>Číslo smlouvy objednatele: ZMR-SL-24-2019</w:t>
                          </w:r>
                        </w:p>
                        <w:p>
                          <w:pPr>
                            <w:pStyle w:val="Style7"/>
                            <w:keepNext w:val="0"/>
                            <w:keepLines w:val="0"/>
                            <w:widowControl w:val="0"/>
                            <w:shd w:val="clear" w:color="auto" w:fill="auto"/>
                            <w:tabs>
                              <w:tab w:pos="7841" w:val="right"/>
                              <w:tab w:pos="9130"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 Středisko Košetice - otevřená výzva</w:t>
                            <w:tab/>
                            <w:t>Číslo smlouvy poskytovatele:</w:t>
                            <w:tab/>
                          </w:r>
                        </w:p>
                      </w:txbxContent>
                    </wps:txbx>
                    <wps:bodyPr lIns="0" tIns="0" rIns="0" bIns="0">
                      <a:spAutoFit/>
                    </wps:bodyPr>
                  </wps:wsp>
                </a:graphicData>
              </a:graphic>
            </wp:anchor>
          </w:drawing>
        </mc:Choice>
        <mc:Fallback>
          <w:pict>
            <v:shape id="_x0000_s1065" type="#_x0000_t202" style="position:absolute;margin-left:67.549999999999997pt;margin-top:76.150000000000006pt;width:456.5pt;height:24.5pt;z-index:-188744041;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9112"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Úklidové služby pro Krajskou správu a údržbu silnic Vysočiny</w:t>
                      <w:tab/>
                      <w:t>Číslo smlouvy objednatele: ZMR-SL-24-2019</w:t>
                    </w:r>
                  </w:p>
                  <w:p>
                    <w:pPr>
                      <w:pStyle w:val="Style7"/>
                      <w:keepNext w:val="0"/>
                      <w:keepLines w:val="0"/>
                      <w:widowControl w:val="0"/>
                      <w:shd w:val="clear" w:color="auto" w:fill="auto"/>
                      <w:tabs>
                        <w:tab w:pos="7841" w:val="right"/>
                        <w:tab w:pos="9130"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 Středisko Košetice - otevřená výzva</w:t>
                      <w:tab/>
                      <w:t>Číslo smlouvy poskytovatele:</w:t>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780415</wp:posOffset>
              </wp:positionH>
              <wp:positionV relativeFrom="page">
                <wp:posOffset>1377950</wp:posOffset>
              </wp:positionV>
              <wp:extent cx="5948045" cy="0"/>
              <wp:wrapNone/>
              <wp:docPr id="41" name="Shape 41"/>
              <a:graphic xmlns:a="http://schemas.openxmlformats.org/drawingml/2006/main">
                <a:graphicData uri="http://schemas.microsoft.com/office/word/2010/wordprocessingShape">
                  <wps:wsp>
                    <wps:cNvCnPr/>
                    <wps:spPr>
                      <a:xfrm>
                        <a:ext cx="5948045" cy="0"/>
                      </a:xfrm>
                      <a:prstGeom prst="straightConnector1"/>
                      <a:ln w="12700">
                        <a:solidFill/>
                      </a:ln>
                    </wps:spPr>
                    <wps:bodyPr/>
                  </wps:wsp>
                </a:graphicData>
              </a:graphic>
            </wp:anchor>
          </w:drawing>
        </mc:Choice>
        <mc:Fallback>
          <w:pict>
            <v:shape o:spt="32" o:oned="true" path="m,l21600,21600e" style="position:absolute;margin-left:61.450000000000003pt;margin-top:108.5pt;width:468.35000000000002pt;height:0;z-index:-251658240;mso-position-horizontal-relative:page;mso-position-vertical-relative:page">
              <v:stroke weight="1.pt"/>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decimal"/>
      <w:lvlText w:val="1.%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6.%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6">
    <w:multiLevelType w:val="multilevel"/>
    <w:lvl w:ilvl="0">
      <w:start w:val="1"/>
      <w:numFmt w:val="decimal"/>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8">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6">
    <w:multiLevelType w:val="multilevel"/>
    <w:lvl w:ilvl="0">
      <w:start w:val="2"/>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Základní text (4)_"/>
    <w:basedOn w:val="DefaultParagraphFont"/>
    <w:link w:val="Style5"/>
    <w:rPr>
      <w:rFonts w:ascii="Arial" w:eastAsia="Arial" w:hAnsi="Arial" w:cs="Arial"/>
      <w:b w:val="0"/>
      <w:bCs w:val="0"/>
      <w:i w:val="0"/>
      <w:iCs w:val="0"/>
      <w:smallCaps w:val="0"/>
      <w:strike w:val="0"/>
      <w:sz w:val="20"/>
      <w:szCs w:val="20"/>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Jiné_"/>
    <w:basedOn w:val="DefaultParagraphFont"/>
    <w:link w:val="Style11"/>
    <w:rPr>
      <w:rFonts w:ascii="Calibri" w:eastAsia="Calibri" w:hAnsi="Calibri" w:cs="Calibri"/>
      <w:b w:val="0"/>
      <w:bCs w:val="0"/>
      <w:i w:val="0"/>
      <w:iCs w:val="0"/>
      <w:smallCaps w:val="0"/>
      <w:strike w:val="0"/>
      <w:sz w:val="22"/>
      <w:szCs w:val="22"/>
      <w:u w:val="none"/>
    </w:rPr>
  </w:style>
  <w:style w:type="character" w:customStyle="1" w:styleId="CharStyle14">
    <w:name w:val="Titulek tabulky_"/>
    <w:basedOn w:val="DefaultParagraphFont"/>
    <w:link w:val="Style13"/>
    <w:rPr>
      <w:rFonts w:ascii="Calibri" w:eastAsia="Calibri" w:hAnsi="Calibri" w:cs="Calibri"/>
      <w:b w:val="0"/>
      <w:bCs w:val="0"/>
      <w:i w:val="0"/>
      <w:iCs w:val="0"/>
      <w:smallCaps w:val="0"/>
      <w:strike w:val="0"/>
      <w:sz w:val="22"/>
      <w:szCs w:val="22"/>
      <w:u w:val="none"/>
    </w:rPr>
  </w:style>
  <w:style w:type="character" w:customStyle="1" w:styleId="CharStyle16">
    <w:name w:val="Nadpis #2_"/>
    <w:basedOn w:val="DefaultParagraphFont"/>
    <w:link w:val="Style15"/>
    <w:rPr>
      <w:rFonts w:ascii="Calibri" w:eastAsia="Calibri" w:hAnsi="Calibri" w:cs="Calibri"/>
      <w:b/>
      <w:bCs/>
      <w:i w:val="0"/>
      <w:iCs w:val="0"/>
      <w:smallCaps w:val="0"/>
      <w:strike w:val="0"/>
      <w:sz w:val="22"/>
      <w:szCs w:val="22"/>
      <w:u w:val="none"/>
    </w:rPr>
  </w:style>
  <w:style w:type="character" w:customStyle="1" w:styleId="CharStyle21">
    <w:name w:val="Nadpis #1_"/>
    <w:basedOn w:val="DefaultParagraphFont"/>
    <w:link w:val="Style20"/>
    <w:rPr>
      <w:rFonts w:ascii="Calibri" w:eastAsia="Calibri" w:hAnsi="Calibri" w:cs="Calibri"/>
      <w:b/>
      <w:bCs/>
      <w:i w:val="0"/>
      <w:iCs w:val="0"/>
      <w:smallCaps w:val="0"/>
      <w:strike w:val="0"/>
      <w:sz w:val="26"/>
      <w:szCs w:val="26"/>
      <w:u w:val="none"/>
    </w:rPr>
  </w:style>
  <w:style w:type="character" w:customStyle="1" w:styleId="CharStyle23">
    <w:name w:val="Základní text (2)_"/>
    <w:basedOn w:val="DefaultParagraphFont"/>
    <w:link w:val="Style22"/>
    <w:rPr>
      <w:rFonts w:ascii="Calibri" w:eastAsia="Calibri" w:hAnsi="Calibri" w:cs="Calibri"/>
      <w:b w:val="0"/>
      <w:bCs w:val="0"/>
      <w:i w:val="0"/>
      <w:iCs w:val="0"/>
      <w:smallCaps w:val="0"/>
      <w:strike w:val="0"/>
      <w:sz w:val="19"/>
      <w:szCs w:val="19"/>
      <w:u w:val="none"/>
    </w:rPr>
  </w:style>
  <w:style w:type="character" w:customStyle="1" w:styleId="CharStyle27">
    <w:name w:val="Základní text (3)_"/>
    <w:basedOn w:val="DefaultParagraphFont"/>
    <w:link w:val="Style26"/>
    <w:rPr>
      <w:rFonts w:ascii="Arial" w:eastAsia="Arial" w:hAnsi="Arial" w:cs="Arial"/>
      <w:b/>
      <w:bCs/>
      <w:i w:val="0"/>
      <w:iCs w:val="0"/>
      <w:smallCaps w:val="0"/>
      <w:strike w:val="0"/>
      <w:sz w:val="9"/>
      <w:szCs w:val="9"/>
      <w:u w:val="none"/>
    </w:rPr>
  </w:style>
  <w:style w:type="paragraph" w:customStyle="1" w:styleId="Style2">
    <w:name w:val="Základní text"/>
    <w:basedOn w:val="Normal"/>
    <w:link w:val="CharStyle3"/>
    <w:pPr>
      <w:widowControl w:val="0"/>
      <w:shd w:val="clear" w:color="auto" w:fill="FFFFFF"/>
      <w:spacing w:after="120"/>
    </w:pPr>
    <w:rPr>
      <w:rFonts w:ascii="Calibri" w:eastAsia="Calibri" w:hAnsi="Calibri" w:cs="Calibri"/>
      <w:b w:val="0"/>
      <w:bCs w:val="0"/>
      <w:i w:val="0"/>
      <w:iCs w:val="0"/>
      <w:smallCaps w:val="0"/>
      <w:strike w:val="0"/>
      <w:sz w:val="22"/>
      <w:szCs w:val="22"/>
      <w:u w:val="none"/>
    </w:rPr>
  </w:style>
  <w:style w:type="paragraph" w:customStyle="1" w:styleId="Style5">
    <w:name w:val="Základní text (4)"/>
    <w:basedOn w:val="Normal"/>
    <w:link w:val="CharStyle6"/>
    <w:pPr>
      <w:widowControl w:val="0"/>
      <w:shd w:val="clear" w:color="auto" w:fill="FFFFFF"/>
    </w:pPr>
    <w:rPr>
      <w:rFonts w:ascii="Arial" w:eastAsia="Arial" w:hAnsi="Arial" w:cs="Arial"/>
      <w:b w:val="0"/>
      <w:bCs w:val="0"/>
      <w:i w:val="0"/>
      <w:iCs w:val="0"/>
      <w:smallCaps w:val="0"/>
      <w:strike w:val="0"/>
      <w:sz w:val="20"/>
      <w:szCs w:val="20"/>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Jiné"/>
    <w:basedOn w:val="Normal"/>
    <w:link w:val="CharStyle12"/>
    <w:pPr>
      <w:widowControl w:val="0"/>
      <w:shd w:val="clear" w:color="auto" w:fill="FFFFFF"/>
      <w:spacing w:after="120"/>
    </w:pPr>
    <w:rPr>
      <w:rFonts w:ascii="Calibri" w:eastAsia="Calibri" w:hAnsi="Calibri" w:cs="Calibri"/>
      <w:b w:val="0"/>
      <w:bCs w:val="0"/>
      <w:i w:val="0"/>
      <w:iCs w:val="0"/>
      <w:smallCaps w:val="0"/>
      <w:strike w:val="0"/>
      <w:sz w:val="22"/>
      <w:szCs w:val="22"/>
      <w:u w:val="none"/>
    </w:rPr>
  </w:style>
  <w:style w:type="paragraph" w:customStyle="1" w:styleId="Style13">
    <w:name w:val="Titulek tabulky"/>
    <w:basedOn w:val="Normal"/>
    <w:link w:val="CharStyle14"/>
    <w:pPr>
      <w:widowControl w:val="0"/>
      <w:shd w:val="clear" w:color="auto" w:fill="FFFFFF"/>
    </w:pPr>
    <w:rPr>
      <w:rFonts w:ascii="Calibri" w:eastAsia="Calibri" w:hAnsi="Calibri" w:cs="Calibri"/>
      <w:b w:val="0"/>
      <w:bCs w:val="0"/>
      <w:i w:val="0"/>
      <w:iCs w:val="0"/>
      <w:smallCaps w:val="0"/>
      <w:strike w:val="0"/>
      <w:sz w:val="22"/>
      <w:szCs w:val="22"/>
      <w:u w:val="none"/>
    </w:rPr>
  </w:style>
  <w:style w:type="paragraph" w:customStyle="1" w:styleId="Style15">
    <w:name w:val="Nadpis #2"/>
    <w:basedOn w:val="Normal"/>
    <w:link w:val="CharStyle16"/>
    <w:pPr>
      <w:widowControl w:val="0"/>
      <w:shd w:val="clear" w:color="auto" w:fill="FFFFFF"/>
      <w:spacing w:after="120"/>
      <w:jc w:val="center"/>
      <w:outlineLvl w:val="1"/>
    </w:pPr>
    <w:rPr>
      <w:rFonts w:ascii="Calibri" w:eastAsia="Calibri" w:hAnsi="Calibri" w:cs="Calibri"/>
      <w:b/>
      <w:bCs/>
      <w:i w:val="0"/>
      <w:iCs w:val="0"/>
      <w:smallCaps w:val="0"/>
      <w:strike w:val="0"/>
      <w:sz w:val="22"/>
      <w:szCs w:val="22"/>
      <w:u w:val="none"/>
    </w:rPr>
  </w:style>
  <w:style w:type="paragraph" w:customStyle="1" w:styleId="Style20">
    <w:name w:val="Nadpis #1"/>
    <w:basedOn w:val="Normal"/>
    <w:link w:val="CharStyle21"/>
    <w:pPr>
      <w:widowControl w:val="0"/>
      <w:shd w:val="clear" w:color="auto" w:fill="FFFFFF"/>
      <w:spacing w:after="760"/>
      <w:ind w:firstLine="340"/>
      <w:outlineLvl w:val="0"/>
    </w:pPr>
    <w:rPr>
      <w:rFonts w:ascii="Calibri" w:eastAsia="Calibri" w:hAnsi="Calibri" w:cs="Calibri"/>
      <w:b/>
      <w:bCs/>
      <w:i w:val="0"/>
      <w:iCs w:val="0"/>
      <w:smallCaps w:val="0"/>
      <w:strike w:val="0"/>
      <w:sz w:val="26"/>
      <w:szCs w:val="26"/>
      <w:u w:val="none"/>
    </w:rPr>
  </w:style>
  <w:style w:type="paragraph" w:customStyle="1" w:styleId="Style22">
    <w:name w:val="Základní text (2)"/>
    <w:basedOn w:val="Normal"/>
    <w:link w:val="CharStyle23"/>
    <w:pPr>
      <w:widowControl w:val="0"/>
      <w:shd w:val="clear" w:color="auto" w:fill="FFFFFF"/>
      <w:spacing w:after="460"/>
      <w:ind w:hanging="320"/>
    </w:pPr>
    <w:rPr>
      <w:rFonts w:ascii="Calibri" w:eastAsia="Calibri" w:hAnsi="Calibri" w:cs="Calibri"/>
      <w:b w:val="0"/>
      <w:bCs w:val="0"/>
      <w:i w:val="0"/>
      <w:iCs w:val="0"/>
      <w:smallCaps w:val="0"/>
      <w:strike w:val="0"/>
      <w:sz w:val="19"/>
      <w:szCs w:val="19"/>
      <w:u w:val="none"/>
    </w:rPr>
  </w:style>
  <w:style w:type="paragraph" w:customStyle="1" w:styleId="Style26">
    <w:name w:val="Základní text (3)"/>
    <w:basedOn w:val="Normal"/>
    <w:link w:val="CharStyle27"/>
    <w:pPr>
      <w:widowControl w:val="0"/>
      <w:shd w:val="clear" w:color="auto" w:fill="FFFFFF"/>
      <w:spacing w:after="460"/>
    </w:pPr>
    <w:rPr>
      <w:rFonts w:ascii="Arial" w:eastAsia="Arial" w:hAnsi="Arial" w:cs="Arial"/>
      <w:b/>
      <w:bCs/>
      <w:i w:val="0"/>
      <w:iCs w:val="0"/>
      <w:smallCaps w:val="0"/>
      <w:strike w:val="0"/>
      <w:sz w:val="9"/>
      <w:szCs w:val="9"/>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header" Target="header6.xml"/><Relationship Id="rId18" Type="http://schemas.openxmlformats.org/officeDocument/2006/relationships/footer" Target="footer6.xml"/><Relationship Id="rId19" Type="http://schemas.openxmlformats.org/officeDocument/2006/relationships/header" Target="header7.xml"/><Relationship Id="rId20" Type="http://schemas.openxmlformats.org/officeDocument/2006/relationships/footer" Target="footer7.xml"/></Relationships>
</file>