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0F" w:rsidRDefault="00545A0F" w:rsidP="00346335">
      <w:pPr>
        <w:jc w:val="center"/>
        <w:rPr>
          <w:rFonts w:asciiTheme="minorHAnsi" w:hAnsiTheme="minorHAnsi"/>
          <w:b/>
          <w:sz w:val="40"/>
          <w:szCs w:val="40"/>
          <w:lang w:val="cs-CZ"/>
        </w:rPr>
      </w:pPr>
    </w:p>
    <w:p w:rsidR="00ED32E7" w:rsidRPr="00ED32E7" w:rsidRDefault="00ED32E7" w:rsidP="00346335">
      <w:pPr>
        <w:jc w:val="center"/>
        <w:rPr>
          <w:rFonts w:asciiTheme="minorHAnsi" w:hAnsiTheme="minorHAnsi"/>
          <w:b/>
          <w:sz w:val="40"/>
          <w:szCs w:val="40"/>
          <w:lang w:val="cs-CZ"/>
        </w:rPr>
      </w:pPr>
      <w:r w:rsidRPr="00ED32E7">
        <w:rPr>
          <w:rFonts w:asciiTheme="minorHAnsi" w:hAnsiTheme="minorHAnsi"/>
          <w:b/>
          <w:sz w:val="40"/>
          <w:szCs w:val="40"/>
          <w:lang w:val="cs-CZ"/>
        </w:rPr>
        <w:t>Kupní smlouva</w:t>
      </w:r>
    </w:p>
    <w:p w:rsidR="00346335" w:rsidRPr="00ED32E7" w:rsidRDefault="00ED32E7" w:rsidP="00346335">
      <w:pPr>
        <w:jc w:val="center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346335" w:rsidRPr="00FC280F">
        <w:rPr>
          <w:rFonts w:asciiTheme="minorHAnsi" w:hAnsiTheme="minorHAnsi"/>
          <w:sz w:val="24"/>
          <w:szCs w:val="24"/>
          <w:lang w:val="cs-CZ"/>
        </w:rPr>
        <w:t>(</w:t>
      </w:r>
      <w:r w:rsidR="00346335" w:rsidRPr="00ED32E7">
        <w:rPr>
          <w:rFonts w:asciiTheme="minorHAnsi" w:hAnsiTheme="minorHAnsi"/>
          <w:lang w:val="cs-CZ"/>
        </w:rPr>
        <w:t xml:space="preserve">dále jen „Smlouva“) uzavřená dle § </w:t>
      </w:r>
      <w:r w:rsidR="00370A4A" w:rsidRPr="00ED32E7">
        <w:rPr>
          <w:rFonts w:asciiTheme="minorHAnsi" w:hAnsiTheme="minorHAnsi"/>
          <w:lang w:val="cs-CZ"/>
        </w:rPr>
        <w:t xml:space="preserve">2079 a </w:t>
      </w:r>
      <w:proofErr w:type="spellStart"/>
      <w:r w:rsidR="00370A4A" w:rsidRPr="00ED32E7">
        <w:rPr>
          <w:rFonts w:asciiTheme="minorHAnsi" w:hAnsiTheme="minorHAnsi"/>
          <w:lang w:val="cs-CZ"/>
        </w:rPr>
        <w:t>násl</w:t>
      </w:r>
      <w:proofErr w:type="spellEnd"/>
      <w:r w:rsidR="00370A4A" w:rsidRPr="00ED32E7">
        <w:rPr>
          <w:rFonts w:asciiTheme="minorHAnsi" w:hAnsiTheme="minorHAnsi"/>
          <w:lang w:val="cs-CZ"/>
        </w:rPr>
        <w:t>. zákona č.</w:t>
      </w:r>
      <w:r w:rsidR="00346335" w:rsidRPr="00ED32E7">
        <w:rPr>
          <w:rFonts w:asciiTheme="minorHAnsi" w:hAnsiTheme="minorHAnsi"/>
          <w:lang w:val="cs-CZ"/>
        </w:rPr>
        <w:t xml:space="preserve"> </w:t>
      </w:r>
      <w:r w:rsidR="00370A4A" w:rsidRPr="00ED32E7">
        <w:rPr>
          <w:rFonts w:asciiTheme="minorHAnsi" w:hAnsiTheme="minorHAnsi"/>
          <w:lang w:val="cs-CZ"/>
        </w:rPr>
        <w:t>89</w:t>
      </w:r>
      <w:r w:rsidR="00346335" w:rsidRPr="00ED32E7">
        <w:rPr>
          <w:rFonts w:asciiTheme="minorHAnsi" w:hAnsiTheme="minorHAnsi"/>
          <w:lang w:val="cs-CZ"/>
        </w:rPr>
        <w:t>/</w:t>
      </w:r>
      <w:r w:rsidR="00370A4A" w:rsidRPr="00ED32E7">
        <w:rPr>
          <w:rFonts w:asciiTheme="minorHAnsi" w:hAnsiTheme="minorHAnsi"/>
          <w:lang w:val="cs-CZ"/>
        </w:rPr>
        <w:t>2012</w:t>
      </w:r>
      <w:r w:rsidR="00346335" w:rsidRPr="00ED32E7">
        <w:rPr>
          <w:rFonts w:asciiTheme="minorHAnsi" w:hAnsiTheme="minorHAnsi"/>
          <w:lang w:val="cs-CZ"/>
        </w:rPr>
        <w:t xml:space="preserve"> Sb., </w:t>
      </w:r>
      <w:r w:rsidR="00D2589F" w:rsidRPr="00ED32E7">
        <w:rPr>
          <w:rFonts w:asciiTheme="minorHAnsi" w:hAnsiTheme="minorHAnsi"/>
          <w:lang w:val="cs-CZ"/>
        </w:rPr>
        <w:t>o</w:t>
      </w:r>
      <w:r w:rsidR="00370A4A" w:rsidRPr="00ED32E7">
        <w:rPr>
          <w:rFonts w:asciiTheme="minorHAnsi" w:hAnsiTheme="minorHAnsi"/>
          <w:lang w:val="cs-CZ"/>
        </w:rPr>
        <w:t>bčanský</w:t>
      </w:r>
      <w:r w:rsidR="00346335" w:rsidRPr="00ED32E7">
        <w:rPr>
          <w:rFonts w:asciiTheme="minorHAnsi" w:hAnsiTheme="minorHAnsi"/>
          <w:lang w:val="cs-CZ"/>
        </w:rPr>
        <w:t xml:space="preserve"> zákoník, ve</w:t>
      </w:r>
      <w:r w:rsidR="00FC280F" w:rsidRPr="00ED32E7">
        <w:rPr>
          <w:rFonts w:asciiTheme="minorHAnsi" w:hAnsiTheme="minorHAnsi"/>
          <w:lang w:val="cs-CZ"/>
        </w:rPr>
        <w:t> </w:t>
      </w:r>
      <w:r w:rsidR="00346335" w:rsidRPr="00ED32E7">
        <w:rPr>
          <w:rFonts w:asciiTheme="minorHAnsi" w:hAnsiTheme="minorHAnsi"/>
          <w:lang w:val="cs-CZ"/>
        </w:rPr>
        <w:t>znění pozdějších předpisů (dále jen „</w:t>
      </w:r>
      <w:r w:rsidR="00D2589F" w:rsidRPr="00ED32E7">
        <w:rPr>
          <w:rFonts w:asciiTheme="minorHAnsi" w:hAnsiTheme="minorHAnsi"/>
          <w:lang w:val="cs-CZ"/>
        </w:rPr>
        <w:t>o</w:t>
      </w:r>
      <w:r w:rsidR="00370A4A" w:rsidRPr="00ED32E7">
        <w:rPr>
          <w:rFonts w:asciiTheme="minorHAnsi" w:hAnsiTheme="minorHAnsi"/>
          <w:lang w:val="cs-CZ"/>
        </w:rPr>
        <w:t xml:space="preserve">bčanský </w:t>
      </w:r>
      <w:r w:rsidR="00346335" w:rsidRPr="00ED32E7">
        <w:rPr>
          <w:rFonts w:asciiTheme="minorHAnsi" w:hAnsiTheme="minorHAnsi"/>
          <w:lang w:val="cs-CZ"/>
        </w:rPr>
        <w:t>zákoník“).</w:t>
      </w:r>
    </w:p>
    <w:p w:rsidR="00886688" w:rsidRDefault="00886688" w:rsidP="00631B83">
      <w:pPr>
        <w:rPr>
          <w:rFonts w:asciiTheme="minorHAnsi" w:hAnsiTheme="minorHAnsi"/>
          <w:sz w:val="24"/>
          <w:szCs w:val="24"/>
          <w:lang w:val="cs-CZ"/>
        </w:rPr>
      </w:pPr>
    </w:p>
    <w:p w:rsidR="00ED32E7" w:rsidRPr="00FC280F" w:rsidRDefault="00ED32E7" w:rsidP="00ED32E7">
      <w:pPr>
        <w:pStyle w:val="Nadpis1"/>
        <w:rPr>
          <w:lang w:val="cs-CZ"/>
        </w:rPr>
      </w:pPr>
      <w:r>
        <w:rPr>
          <w:lang w:val="cs-CZ"/>
        </w:rPr>
        <w:t>Smluvní strany</w:t>
      </w:r>
    </w:p>
    <w:p w:rsidR="00AF328F" w:rsidRPr="00ED32E7" w:rsidRDefault="00604276" w:rsidP="00346335">
      <w:pPr>
        <w:pStyle w:val="Bezmezer"/>
        <w:tabs>
          <w:tab w:val="left" w:pos="3402"/>
        </w:tabs>
        <w:rPr>
          <w:rFonts w:asciiTheme="minorHAnsi" w:hAnsiTheme="minorHAnsi"/>
          <w:b/>
          <w:i/>
          <w:sz w:val="22"/>
          <w:szCs w:val="22"/>
          <w:lang w:val="sk-SK"/>
        </w:rPr>
      </w:pPr>
      <w:proofErr w:type="spellStart"/>
      <w:r w:rsidRPr="00ED32E7">
        <w:rPr>
          <w:rFonts w:asciiTheme="minorHAnsi" w:hAnsiTheme="minorHAnsi"/>
          <w:b/>
          <w:sz w:val="22"/>
          <w:szCs w:val="22"/>
          <w:lang w:val="sk-SK"/>
        </w:rPr>
        <w:t>Město</w:t>
      </w:r>
      <w:proofErr w:type="spellEnd"/>
      <w:r w:rsidRPr="00ED32E7">
        <w:rPr>
          <w:rFonts w:asciiTheme="minorHAnsi" w:hAnsiTheme="minorHAnsi"/>
          <w:b/>
          <w:sz w:val="22"/>
          <w:szCs w:val="22"/>
          <w:lang w:val="sk-SK"/>
        </w:rPr>
        <w:t xml:space="preserve"> Moravský </w:t>
      </w:r>
      <w:proofErr w:type="spellStart"/>
      <w:r w:rsidRPr="00ED32E7">
        <w:rPr>
          <w:rFonts w:asciiTheme="minorHAnsi" w:hAnsiTheme="minorHAnsi"/>
          <w:b/>
          <w:sz w:val="22"/>
          <w:szCs w:val="22"/>
          <w:lang w:val="sk-SK"/>
        </w:rPr>
        <w:t>Krumlov</w:t>
      </w:r>
      <w:proofErr w:type="spellEnd"/>
    </w:p>
    <w:p w:rsidR="0062590F" w:rsidRPr="00ED32E7" w:rsidRDefault="0062590F" w:rsidP="0062590F">
      <w:pPr>
        <w:pStyle w:val="Bezmezer"/>
        <w:tabs>
          <w:tab w:val="left" w:pos="3402"/>
        </w:tabs>
        <w:rPr>
          <w:rFonts w:asciiTheme="minorHAnsi" w:hAnsiTheme="minorHAnsi"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</w:rPr>
        <w:t>Sídlo:</w:t>
      </w:r>
      <w:r w:rsidRPr="00ED32E7">
        <w:rPr>
          <w:rFonts w:asciiTheme="minorHAnsi" w:hAnsiTheme="minorHAnsi"/>
          <w:sz w:val="22"/>
          <w:szCs w:val="22"/>
        </w:rPr>
        <w:tab/>
      </w:r>
      <w:r w:rsidR="00FC280F" w:rsidRPr="00ED32E7">
        <w:rPr>
          <w:rFonts w:asciiTheme="minorHAnsi" w:hAnsiTheme="minorHAnsi"/>
          <w:sz w:val="22"/>
          <w:szCs w:val="22"/>
        </w:rPr>
        <w:t xml:space="preserve">nám. </w:t>
      </w:r>
      <w:proofErr w:type="spellStart"/>
      <w:r w:rsidR="00604276" w:rsidRPr="00ED32E7">
        <w:rPr>
          <w:rFonts w:asciiTheme="minorHAnsi" w:hAnsiTheme="minorHAnsi"/>
          <w:bCs/>
          <w:sz w:val="22"/>
          <w:szCs w:val="22"/>
          <w:lang w:val="sk-SK"/>
        </w:rPr>
        <w:t>Klášterní</w:t>
      </w:r>
      <w:proofErr w:type="spellEnd"/>
      <w:r w:rsidR="00604276" w:rsidRPr="00ED32E7">
        <w:rPr>
          <w:rFonts w:asciiTheme="minorHAnsi" w:hAnsiTheme="minorHAnsi"/>
          <w:bCs/>
          <w:sz w:val="22"/>
          <w:szCs w:val="22"/>
          <w:lang w:val="sk-SK"/>
        </w:rPr>
        <w:t xml:space="preserve"> 125, 672</w:t>
      </w:r>
      <w:r w:rsidR="00FC280F" w:rsidRPr="00ED32E7">
        <w:rPr>
          <w:rFonts w:asciiTheme="minorHAnsi" w:hAnsiTheme="minorHAnsi"/>
          <w:bCs/>
          <w:sz w:val="22"/>
          <w:szCs w:val="22"/>
          <w:lang w:val="sk-SK"/>
        </w:rPr>
        <w:t xml:space="preserve"> </w:t>
      </w:r>
      <w:r w:rsidR="00604276" w:rsidRPr="00ED32E7">
        <w:rPr>
          <w:rFonts w:asciiTheme="minorHAnsi" w:hAnsiTheme="minorHAnsi"/>
          <w:bCs/>
          <w:sz w:val="22"/>
          <w:szCs w:val="22"/>
          <w:lang w:val="sk-SK"/>
        </w:rPr>
        <w:t xml:space="preserve">11 Moravský </w:t>
      </w:r>
      <w:proofErr w:type="spellStart"/>
      <w:r w:rsidR="00604276" w:rsidRPr="00ED32E7">
        <w:rPr>
          <w:rFonts w:asciiTheme="minorHAnsi" w:hAnsiTheme="minorHAnsi"/>
          <w:bCs/>
          <w:sz w:val="22"/>
          <w:szCs w:val="22"/>
          <w:lang w:val="sk-SK"/>
        </w:rPr>
        <w:t>Krumlov</w:t>
      </w:r>
      <w:proofErr w:type="spellEnd"/>
    </w:p>
    <w:p w:rsidR="0062590F" w:rsidRPr="00ED32E7" w:rsidRDefault="00604276" w:rsidP="001F156D">
      <w:pPr>
        <w:pStyle w:val="Bezmezer"/>
        <w:tabs>
          <w:tab w:val="left" w:pos="3402"/>
        </w:tabs>
        <w:ind w:left="3402" w:hanging="3402"/>
        <w:rPr>
          <w:rFonts w:asciiTheme="minorHAnsi" w:hAnsiTheme="minorHAnsi"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</w:rPr>
        <w:t>Statutární zástupce</w:t>
      </w:r>
      <w:r w:rsidR="0062590F" w:rsidRPr="00ED32E7">
        <w:rPr>
          <w:rFonts w:asciiTheme="minorHAnsi" w:hAnsiTheme="minorHAnsi"/>
          <w:sz w:val="22"/>
          <w:szCs w:val="22"/>
        </w:rPr>
        <w:t>:</w:t>
      </w:r>
      <w:r w:rsidR="0062590F" w:rsidRPr="00ED32E7">
        <w:rPr>
          <w:rFonts w:asciiTheme="minorHAnsi" w:hAnsiTheme="minorHAnsi"/>
          <w:sz w:val="22"/>
          <w:szCs w:val="22"/>
        </w:rPr>
        <w:tab/>
      </w:r>
      <w:r w:rsidRPr="00ED32E7">
        <w:rPr>
          <w:rFonts w:asciiTheme="minorHAnsi" w:hAnsiTheme="minorHAnsi"/>
          <w:sz w:val="22"/>
          <w:szCs w:val="22"/>
          <w:lang w:val="sk-SK"/>
        </w:rPr>
        <w:t>Mgr. Tomáš Třetina, starosta</w:t>
      </w:r>
    </w:p>
    <w:p w:rsidR="0062590F" w:rsidRPr="00ED32E7" w:rsidRDefault="0062590F" w:rsidP="0062590F">
      <w:pPr>
        <w:pStyle w:val="Bezmezer"/>
        <w:tabs>
          <w:tab w:val="left" w:pos="3402"/>
        </w:tabs>
        <w:rPr>
          <w:rFonts w:asciiTheme="minorHAnsi" w:hAnsiTheme="minorHAnsi"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</w:rPr>
        <w:t>e-mail:</w:t>
      </w:r>
      <w:r w:rsidRPr="00ED32E7">
        <w:rPr>
          <w:rFonts w:asciiTheme="minorHAnsi" w:hAnsiTheme="minorHAnsi"/>
          <w:sz w:val="22"/>
          <w:szCs w:val="22"/>
        </w:rPr>
        <w:tab/>
      </w:r>
      <w:r w:rsidR="00604276" w:rsidRPr="00ED32E7">
        <w:rPr>
          <w:rFonts w:asciiTheme="minorHAnsi" w:hAnsiTheme="minorHAnsi"/>
          <w:sz w:val="22"/>
          <w:szCs w:val="22"/>
          <w:lang w:val="sk-SK"/>
        </w:rPr>
        <w:t>tretinat@mkrumlov.cz</w:t>
      </w:r>
    </w:p>
    <w:p w:rsidR="0062590F" w:rsidRPr="00ED32E7" w:rsidRDefault="0062590F" w:rsidP="0062590F">
      <w:pPr>
        <w:pStyle w:val="Bezmezer"/>
        <w:tabs>
          <w:tab w:val="left" w:pos="3402"/>
        </w:tabs>
        <w:rPr>
          <w:rFonts w:asciiTheme="minorHAnsi" w:hAnsiTheme="minorHAnsi"/>
          <w:b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</w:rPr>
        <w:t>telefon:</w:t>
      </w:r>
      <w:r w:rsidRPr="00ED32E7">
        <w:rPr>
          <w:rFonts w:asciiTheme="minorHAnsi" w:hAnsiTheme="minorHAnsi"/>
          <w:sz w:val="22"/>
          <w:szCs w:val="22"/>
        </w:rPr>
        <w:tab/>
      </w:r>
      <w:r w:rsidR="00604276" w:rsidRPr="00ED32E7">
        <w:rPr>
          <w:rFonts w:asciiTheme="minorHAnsi" w:hAnsiTheme="minorHAnsi"/>
          <w:sz w:val="22"/>
          <w:szCs w:val="22"/>
          <w:lang w:val="sk-SK"/>
        </w:rPr>
        <w:t>+ 420 606 735 207</w:t>
      </w:r>
    </w:p>
    <w:p w:rsidR="00266308" w:rsidRPr="00ED32E7" w:rsidRDefault="0062590F" w:rsidP="0062590F">
      <w:pPr>
        <w:pStyle w:val="Bezmezer"/>
        <w:tabs>
          <w:tab w:val="left" w:pos="3402"/>
        </w:tabs>
        <w:rPr>
          <w:rFonts w:asciiTheme="minorHAnsi" w:hAnsiTheme="minorHAnsi"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</w:rPr>
        <w:t>IČ:</w:t>
      </w:r>
      <w:r w:rsidRPr="00ED32E7">
        <w:rPr>
          <w:rFonts w:asciiTheme="minorHAnsi" w:hAnsiTheme="minorHAnsi"/>
          <w:sz w:val="22"/>
          <w:szCs w:val="22"/>
        </w:rPr>
        <w:tab/>
      </w:r>
      <w:r w:rsidR="00604276" w:rsidRPr="00ED32E7">
        <w:rPr>
          <w:rFonts w:asciiTheme="minorHAnsi" w:hAnsiTheme="minorHAnsi"/>
          <w:bCs/>
          <w:sz w:val="22"/>
          <w:szCs w:val="22"/>
          <w:lang w:val="sk-SK"/>
        </w:rPr>
        <w:t>00293199</w:t>
      </w:r>
    </w:p>
    <w:p w:rsidR="00886688" w:rsidRPr="00ED32E7" w:rsidRDefault="003742E6" w:rsidP="00346335">
      <w:pPr>
        <w:jc w:val="both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 </w:t>
      </w:r>
      <w:r w:rsidR="00346335" w:rsidRPr="00ED32E7">
        <w:rPr>
          <w:rFonts w:asciiTheme="minorHAnsi" w:hAnsiTheme="minorHAnsi"/>
          <w:lang w:val="cs-CZ"/>
        </w:rPr>
        <w:t>(dále jen „</w:t>
      </w:r>
      <w:r w:rsidR="00C0644B" w:rsidRPr="00ED32E7">
        <w:rPr>
          <w:rFonts w:asciiTheme="minorHAnsi" w:hAnsiTheme="minorHAnsi"/>
          <w:lang w:val="cs-CZ"/>
        </w:rPr>
        <w:t>Zadavatel</w:t>
      </w:r>
      <w:r w:rsidR="00346335" w:rsidRPr="00ED32E7">
        <w:rPr>
          <w:rFonts w:asciiTheme="minorHAnsi" w:hAnsiTheme="minorHAnsi"/>
          <w:lang w:val="cs-CZ"/>
        </w:rPr>
        <w:t>“)</w:t>
      </w:r>
    </w:p>
    <w:p w:rsidR="00C30548" w:rsidRDefault="00C30548" w:rsidP="00610366">
      <w:pPr>
        <w:jc w:val="both"/>
        <w:outlineLvl w:val="1"/>
        <w:rPr>
          <w:rFonts w:asciiTheme="minorHAnsi" w:hAnsiTheme="minorHAnsi"/>
          <w:lang w:val="cs-CZ"/>
        </w:rPr>
      </w:pPr>
    </w:p>
    <w:p w:rsidR="00346335" w:rsidRPr="001D183E" w:rsidRDefault="00C30548" w:rsidP="00610366">
      <w:pPr>
        <w:jc w:val="both"/>
        <w:outlineLvl w:val="1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b/>
          <w:lang w:val="cs-CZ"/>
        </w:rPr>
        <w:t>ZENES Znojmo, a.s.</w:t>
      </w:r>
    </w:p>
    <w:p w:rsidR="00C30548" w:rsidRDefault="00346335" w:rsidP="00610366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Sídlo:</w:t>
      </w:r>
      <w:r w:rsidRPr="001D183E">
        <w:rPr>
          <w:rFonts w:asciiTheme="minorHAnsi" w:hAnsiTheme="minorHAnsi"/>
          <w:lang w:val="cs-CZ"/>
        </w:rPr>
        <w:tab/>
      </w:r>
      <w:r w:rsidR="00C30548">
        <w:rPr>
          <w:rFonts w:asciiTheme="minorHAnsi" w:hAnsiTheme="minorHAnsi"/>
          <w:lang w:val="cs-CZ"/>
        </w:rPr>
        <w:t>Hvězdov</w:t>
      </w:r>
      <w:r w:rsidR="0025383B">
        <w:rPr>
          <w:rFonts w:asciiTheme="minorHAnsi" w:hAnsiTheme="minorHAnsi"/>
          <w:lang w:val="cs-CZ"/>
        </w:rPr>
        <w:t>á</w:t>
      </w:r>
      <w:r w:rsidR="00C30548">
        <w:rPr>
          <w:rFonts w:asciiTheme="minorHAnsi" w:hAnsiTheme="minorHAnsi"/>
          <w:lang w:val="cs-CZ"/>
        </w:rPr>
        <w:t xml:space="preserve"> 1730/23</w:t>
      </w:r>
      <w:r w:rsidR="0025383B">
        <w:rPr>
          <w:rFonts w:asciiTheme="minorHAnsi" w:hAnsiTheme="minorHAnsi"/>
          <w:lang w:val="cs-CZ"/>
        </w:rPr>
        <w:t>, 669 02 Znojmo</w:t>
      </w:r>
    </w:p>
    <w:p w:rsidR="00302C6C" w:rsidRDefault="00604276" w:rsidP="00302C6C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Statutární zástupce</w:t>
      </w:r>
      <w:r w:rsidR="00346335" w:rsidRPr="001D183E">
        <w:rPr>
          <w:rFonts w:asciiTheme="minorHAnsi" w:hAnsiTheme="minorHAnsi"/>
          <w:lang w:val="cs-CZ"/>
        </w:rPr>
        <w:t>:</w:t>
      </w:r>
      <w:r w:rsidR="00346335" w:rsidRPr="001D183E">
        <w:rPr>
          <w:rFonts w:asciiTheme="minorHAnsi" w:hAnsiTheme="minorHAnsi"/>
          <w:lang w:val="cs-CZ"/>
        </w:rPr>
        <w:tab/>
      </w:r>
      <w:proofErr w:type="spellStart"/>
      <w:r w:rsidR="00C30548">
        <w:rPr>
          <w:rFonts w:asciiTheme="minorHAnsi" w:hAnsiTheme="minorHAnsi"/>
          <w:lang w:val="cs-CZ"/>
        </w:rPr>
        <w:t>Samir</w:t>
      </w:r>
      <w:proofErr w:type="spellEnd"/>
      <w:r w:rsidR="00C30548">
        <w:rPr>
          <w:rFonts w:asciiTheme="minorHAnsi" w:hAnsiTheme="minorHAnsi"/>
          <w:lang w:val="cs-CZ"/>
        </w:rPr>
        <w:t xml:space="preserve"> </w:t>
      </w:r>
      <w:proofErr w:type="spellStart"/>
      <w:r w:rsidR="00C30548">
        <w:rPr>
          <w:rFonts w:asciiTheme="minorHAnsi" w:hAnsiTheme="minorHAnsi"/>
          <w:lang w:val="cs-CZ"/>
        </w:rPr>
        <w:t>Maloula</w:t>
      </w:r>
      <w:proofErr w:type="spellEnd"/>
      <w:r w:rsidR="00C30548">
        <w:rPr>
          <w:rFonts w:asciiTheme="minorHAnsi" w:hAnsiTheme="minorHAnsi"/>
          <w:lang w:val="cs-CZ"/>
        </w:rPr>
        <w:t>, předseda představenstva</w:t>
      </w:r>
    </w:p>
    <w:p w:rsidR="00346335" w:rsidRPr="001D183E" w:rsidRDefault="00346335" w:rsidP="00302C6C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e-mail:</w:t>
      </w:r>
      <w:r w:rsidRPr="001D183E">
        <w:rPr>
          <w:rFonts w:asciiTheme="minorHAnsi" w:hAnsiTheme="minorHAnsi"/>
          <w:lang w:val="cs-CZ"/>
        </w:rPr>
        <w:tab/>
      </w:r>
      <w:r w:rsidR="0025383B">
        <w:rPr>
          <w:rFonts w:asciiTheme="minorHAnsi" w:hAnsiTheme="minorHAnsi"/>
          <w:lang w:val="cs-CZ"/>
        </w:rPr>
        <w:t>obchod@z</w:t>
      </w:r>
      <w:r w:rsidR="00C30548">
        <w:rPr>
          <w:rFonts w:asciiTheme="minorHAnsi" w:hAnsiTheme="minorHAnsi"/>
          <w:lang w:val="cs-CZ"/>
        </w:rPr>
        <w:t>enes.cz</w:t>
      </w:r>
    </w:p>
    <w:p w:rsidR="00346335" w:rsidRPr="001D183E" w:rsidRDefault="00346335" w:rsidP="00610366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telefon:</w:t>
      </w:r>
      <w:r w:rsidRPr="001D183E">
        <w:rPr>
          <w:rFonts w:asciiTheme="minorHAnsi" w:hAnsiTheme="minorHAnsi"/>
          <w:lang w:val="cs-CZ"/>
        </w:rPr>
        <w:tab/>
      </w:r>
      <w:r w:rsidR="00C30548">
        <w:rPr>
          <w:rFonts w:asciiTheme="minorHAnsi" w:hAnsiTheme="minorHAnsi"/>
          <w:lang w:val="cs-CZ"/>
        </w:rPr>
        <w:t>515 224 420</w:t>
      </w:r>
    </w:p>
    <w:p w:rsidR="00C30548" w:rsidRDefault="00346335" w:rsidP="00610366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IČ:</w:t>
      </w:r>
      <w:r w:rsidRPr="001D183E">
        <w:rPr>
          <w:rFonts w:asciiTheme="minorHAnsi" w:hAnsiTheme="minorHAnsi"/>
          <w:lang w:val="cs-CZ"/>
        </w:rPr>
        <w:tab/>
      </w:r>
      <w:r w:rsidR="00C30548">
        <w:rPr>
          <w:rFonts w:asciiTheme="minorHAnsi" w:hAnsiTheme="minorHAnsi"/>
          <w:lang w:val="cs-CZ"/>
        </w:rPr>
        <w:t>25534084</w:t>
      </w:r>
    </w:p>
    <w:p w:rsidR="00346335" w:rsidRPr="001D183E" w:rsidRDefault="00346335" w:rsidP="00610366">
      <w:pPr>
        <w:tabs>
          <w:tab w:val="left" w:pos="3402"/>
        </w:tabs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Bankovní spojení:</w:t>
      </w:r>
      <w:r w:rsidRPr="001D183E">
        <w:rPr>
          <w:rFonts w:asciiTheme="minorHAnsi" w:hAnsiTheme="minorHAnsi"/>
          <w:lang w:val="cs-CZ"/>
        </w:rPr>
        <w:tab/>
      </w:r>
      <w:r w:rsidR="00C30548">
        <w:rPr>
          <w:rFonts w:asciiTheme="minorHAnsi" w:hAnsiTheme="minorHAnsi"/>
          <w:lang w:val="cs-CZ"/>
        </w:rPr>
        <w:t>2700250077/2010</w:t>
      </w:r>
    </w:p>
    <w:p w:rsidR="00545A0F" w:rsidRDefault="00346335" w:rsidP="00346335">
      <w:pPr>
        <w:jc w:val="both"/>
        <w:rPr>
          <w:rFonts w:asciiTheme="minorHAnsi" w:hAnsiTheme="minorHAnsi"/>
          <w:lang w:val="cs-CZ"/>
        </w:rPr>
      </w:pPr>
      <w:r w:rsidRPr="001D183E">
        <w:rPr>
          <w:rFonts w:asciiTheme="minorHAnsi" w:hAnsiTheme="minorHAnsi"/>
          <w:lang w:val="cs-CZ"/>
        </w:rPr>
        <w:t>(dle jen „</w:t>
      </w:r>
      <w:r w:rsidR="00C0644B" w:rsidRPr="001D183E">
        <w:rPr>
          <w:rFonts w:asciiTheme="minorHAnsi" w:hAnsiTheme="minorHAnsi"/>
          <w:lang w:val="cs-CZ"/>
        </w:rPr>
        <w:t>Prodávající</w:t>
      </w:r>
      <w:r w:rsidRPr="001D183E">
        <w:rPr>
          <w:rFonts w:asciiTheme="minorHAnsi" w:hAnsiTheme="minorHAnsi"/>
          <w:lang w:val="cs-CZ"/>
        </w:rPr>
        <w:t>“)</w:t>
      </w:r>
    </w:p>
    <w:p w:rsidR="00545A0F" w:rsidRDefault="00545A0F">
      <w:pPr>
        <w:spacing w:after="0" w:line="240" w:lineRule="auto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br w:type="page"/>
      </w:r>
    </w:p>
    <w:p w:rsidR="00346335" w:rsidRPr="00FC280F" w:rsidRDefault="00346335" w:rsidP="001D183E">
      <w:pPr>
        <w:pStyle w:val="Nadpis1"/>
        <w:spacing w:before="360" w:after="12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lastRenderedPageBreak/>
        <w:t>Preambule</w:t>
      </w:r>
    </w:p>
    <w:p w:rsidR="00886688" w:rsidRPr="00ED32E7" w:rsidRDefault="00C0644B" w:rsidP="00D136E1">
      <w:pPr>
        <w:spacing w:before="120" w:after="0"/>
        <w:jc w:val="both"/>
        <w:rPr>
          <w:rFonts w:asciiTheme="minorHAnsi" w:hAnsiTheme="minorHAnsi"/>
          <w:lang w:val="cs-CZ"/>
        </w:rPr>
      </w:pPr>
      <w:proofErr w:type="spellStart"/>
      <w:r w:rsidRPr="00ED32E7">
        <w:rPr>
          <w:rFonts w:asciiTheme="minorHAnsi" w:hAnsiTheme="minorHAnsi"/>
        </w:rPr>
        <w:t>Prodávající</w:t>
      </w:r>
      <w:proofErr w:type="spellEnd"/>
      <w:r w:rsidR="007A55BD" w:rsidRPr="00ED32E7">
        <w:rPr>
          <w:rFonts w:asciiTheme="minorHAnsi" w:hAnsiTheme="minorHAnsi"/>
          <w:lang w:val="cs-CZ"/>
        </w:rPr>
        <w:t xml:space="preserve"> je držitelem příslušných živnostenských oprávnění potřebných k dodání zboží a má řádné vybavení, zkušenosti a schopnosti, aby řádně a včas dodal zboží dle Smlouvy a je tak způsobilý splnit svou nabídku </w:t>
      </w:r>
      <w:r w:rsidR="00952017" w:rsidRPr="00ED32E7">
        <w:rPr>
          <w:rFonts w:asciiTheme="minorHAnsi" w:hAnsiTheme="minorHAnsi"/>
          <w:lang w:val="cs-CZ"/>
        </w:rPr>
        <w:t xml:space="preserve">podanou  </w:t>
      </w:r>
      <w:r w:rsidR="00604276" w:rsidRPr="00ED32E7">
        <w:rPr>
          <w:rFonts w:asciiTheme="minorHAnsi" w:hAnsiTheme="minorHAnsi"/>
          <w:lang w:val="cs-CZ"/>
        </w:rPr>
        <w:t>v</w:t>
      </w:r>
      <w:r w:rsidR="00FC280F" w:rsidRPr="00ED32E7">
        <w:rPr>
          <w:rFonts w:asciiTheme="minorHAnsi" w:hAnsiTheme="minorHAnsi"/>
          <w:lang w:val="cs-CZ"/>
        </w:rPr>
        <w:t xml:space="preserve"> poptávkovém řízení, </w:t>
      </w:r>
      <w:r w:rsidR="00604276" w:rsidRPr="00ED32E7">
        <w:rPr>
          <w:rFonts w:asciiTheme="minorHAnsi" w:hAnsiTheme="minorHAnsi"/>
          <w:lang w:val="cs-CZ"/>
        </w:rPr>
        <w:t>mimo režim</w:t>
      </w:r>
      <w:r w:rsidR="00FC280F" w:rsidRPr="00ED32E7">
        <w:rPr>
          <w:rFonts w:asciiTheme="minorHAnsi" w:hAnsiTheme="minorHAnsi"/>
          <w:lang w:val="cs-CZ"/>
        </w:rPr>
        <w:t xml:space="preserve"> zákona č. 134</w:t>
      </w:r>
      <w:r w:rsidR="007A55BD" w:rsidRPr="00ED32E7">
        <w:rPr>
          <w:rFonts w:asciiTheme="minorHAnsi" w:hAnsiTheme="minorHAnsi"/>
          <w:lang w:val="cs-CZ"/>
        </w:rPr>
        <w:t>/20</w:t>
      </w:r>
      <w:r w:rsidR="00FC280F" w:rsidRPr="00ED32E7">
        <w:rPr>
          <w:rFonts w:asciiTheme="minorHAnsi" w:hAnsiTheme="minorHAnsi"/>
          <w:lang w:val="cs-CZ"/>
        </w:rPr>
        <w:t>1</w:t>
      </w:r>
      <w:r w:rsidR="0064642F" w:rsidRPr="00ED32E7">
        <w:rPr>
          <w:rFonts w:asciiTheme="minorHAnsi" w:hAnsiTheme="minorHAnsi"/>
          <w:lang w:val="cs-CZ"/>
        </w:rPr>
        <w:t xml:space="preserve">6 Sb., o </w:t>
      </w:r>
      <w:r w:rsidR="00FC280F" w:rsidRPr="00ED32E7">
        <w:rPr>
          <w:rFonts w:asciiTheme="minorHAnsi" w:hAnsiTheme="minorHAnsi"/>
          <w:lang w:val="cs-CZ"/>
        </w:rPr>
        <w:t xml:space="preserve">zadávání </w:t>
      </w:r>
      <w:r w:rsidR="0064642F" w:rsidRPr="00ED32E7">
        <w:rPr>
          <w:rFonts w:asciiTheme="minorHAnsi" w:hAnsiTheme="minorHAnsi"/>
          <w:lang w:val="cs-CZ"/>
        </w:rPr>
        <w:t>veřejných zakáz</w:t>
      </w:r>
      <w:r w:rsidR="00FC280F" w:rsidRPr="00ED32E7">
        <w:rPr>
          <w:rFonts w:asciiTheme="minorHAnsi" w:hAnsiTheme="minorHAnsi"/>
          <w:lang w:val="cs-CZ"/>
        </w:rPr>
        <w:t>e</w:t>
      </w:r>
      <w:r w:rsidR="0064642F" w:rsidRPr="00ED32E7">
        <w:rPr>
          <w:rFonts w:asciiTheme="minorHAnsi" w:hAnsiTheme="minorHAnsi"/>
          <w:lang w:val="cs-CZ"/>
        </w:rPr>
        <w:t>k</w:t>
      </w:r>
      <w:r w:rsidR="00FC280F" w:rsidRPr="00ED32E7">
        <w:rPr>
          <w:rFonts w:asciiTheme="minorHAnsi" w:hAnsiTheme="minorHAnsi"/>
          <w:lang w:val="cs-CZ"/>
        </w:rPr>
        <w:t>,</w:t>
      </w:r>
      <w:r w:rsidR="0064642F" w:rsidRPr="00ED32E7">
        <w:rPr>
          <w:rFonts w:asciiTheme="minorHAnsi" w:hAnsiTheme="minorHAnsi"/>
          <w:lang w:val="cs-CZ"/>
        </w:rPr>
        <w:t xml:space="preserve"> ve znění pozdějších předpisů</w:t>
      </w:r>
      <w:r w:rsidR="008315E5" w:rsidRPr="00ED32E7">
        <w:rPr>
          <w:rFonts w:asciiTheme="minorHAnsi" w:hAnsiTheme="minorHAnsi"/>
          <w:lang w:val="cs-CZ"/>
        </w:rPr>
        <w:t>,</w:t>
      </w:r>
      <w:r w:rsidR="0064642F" w:rsidRPr="00ED32E7">
        <w:rPr>
          <w:rFonts w:asciiTheme="minorHAnsi" w:hAnsiTheme="minorHAnsi"/>
          <w:lang w:val="cs-CZ"/>
        </w:rPr>
        <w:t xml:space="preserve"> </w:t>
      </w:r>
      <w:r w:rsidR="001D183E">
        <w:rPr>
          <w:rFonts w:asciiTheme="minorHAnsi" w:hAnsiTheme="minorHAnsi"/>
          <w:lang w:val="cs-CZ"/>
        </w:rPr>
        <w:t xml:space="preserve">s názvem </w:t>
      </w:r>
      <w:r w:rsidR="007A55BD" w:rsidRPr="00ED32E7">
        <w:rPr>
          <w:rFonts w:asciiTheme="minorHAnsi" w:hAnsiTheme="minorHAnsi"/>
          <w:b/>
          <w:lang w:val="cs-CZ"/>
        </w:rPr>
        <w:t>„</w:t>
      </w:r>
      <w:r w:rsidR="00FC280F" w:rsidRPr="00ED32E7">
        <w:rPr>
          <w:rFonts w:asciiTheme="minorHAnsi" w:hAnsiTheme="minorHAnsi"/>
          <w:b/>
          <w:lang w:val="cs-CZ"/>
        </w:rPr>
        <w:t xml:space="preserve">Technické </w:t>
      </w:r>
      <w:r w:rsidR="00623EF7" w:rsidRPr="00ED32E7">
        <w:rPr>
          <w:rFonts w:asciiTheme="minorHAnsi" w:hAnsiTheme="minorHAnsi"/>
          <w:b/>
          <w:lang w:val="cs-CZ"/>
        </w:rPr>
        <w:t>vybavení</w:t>
      </w:r>
      <w:r w:rsidR="007A55BD" w:rsidRPr="001D183E">
        <w:rPr>
          <w:rFonts w:asciiTheme="minorHAnsi" w:hAnsiTheme="minorHAnsi"/>
          <w:b/>
          <w:lang w:val="cs-CZ"/>
        </w:rPr>
        <w:t>“</w:t>
      </w:r>
      <w:r w:rsidR="001D183E" w:rsidRPr="001D183E">
        <w:rPr>
          <w:rFonts w:asciiTheme="minorHAnsi" w:hAnsiTheme="minorHAnsi"/>
          <w:b/>
          <w:lang w:val="cs-CZ"/>
        </w:rPr>
        <w:t>,</w:t>
      </w:r>
      <w:r w:rsidR="001D183E" w:rsidRPr="001D183E">
        <w:rPr>
          <w:b/>
          <w:bCs/>
        </w:rPr>
        <w:t xml:space="preserve"> </w:t>
      </w:r>
      <w:r w:rsidR="001D183E" w:rsidRPr="001D183E">
        <w:rPr>
          <w:rStyle w:val="apple-style-span"/>
          <w:b/>
          <w:bCs/>
        </w:rPr>
        <w:t>z </w:t>
      </w:r>
      <w:proofErr w:type="spellStart"/>
      <w:r w:rsidR="001D183E" w:rsidRPr="001D183E">
        <w:rPr>
          <w:rFonts w:cs="Arial"/>
          <w:b/>
        </w:rPr>
        <w:t>Operačního</w:t>
      </w:r>
      <w:proofErr w:type="spellEnd"/>
      <w:r w:rsidR="001D183E" w:rsidRPr="001D183E">
        <w:rPr>
          <w:rFonts w:cs="Arial"/>
          <w:b/>
        </w:rPr>
        <w:t xml:space="preserve"> programu </w:t>
      </w:r>
      <w:proofErr w:type="spellStart"/>
      <w:r w:rsidR="001D183E" w:rsidRPr="001D183E">
        <w:rPr>
          <w:rFonts w:cs="Arial"/>
          <w:b/>
        </w:rPr>
        <w:t>Výzkum</w:t>
      </w:r>
      <w:proofErr w:type="spellEnd"/>
      <w:r w:rsidR="001D183E" w:rsidRPr="001D183E">
        <w:rPr>
          <w:rFonts w:cs="Arial"/>
          <w:b/>
        </w:rPr>
        <w:t>, vývoj a </w:t>
      </w:r>
      <w:proofErr w:type="spellStart"/>
      <w:r w:rsidR="001D183E" w:rsidRPr="001D183E">
        <w:rPr>
          <w:rFonts w:cs="Arial"/>
          <w:b/>
        </w:rPr>
        <w:t>vzdělávání</w:t>
      </w:r>
      <w:proofErr w:type="spellEnd"/>
      <w:r w:rsidR="001D183E" w:rsidRPr="001D183E">
        <w:rPr>
          <w:rFonts w:cs="Arial"/>
          <w:b/>
        </w:rPr>
        <w:t xml:space="preserve">, projekt </w:t>
      </w:r>
      <w:proofErr w:type="spellStart"/>
      <w:r w:rsidR="001D183E" w:rsidRPr="001D183E">
        <w:rPr>
          <w:rFonts w:cs="Arial"/>
          <w:b/>
        </w:rPr>
        <w:t>Místní</w:t>
      </w:r>
      <w:proofErr w:type="spellEnd"/>
      <w:r w:rsidR="001D183E" w:rsidRPr="001D183E">
        <w:rPr>
          <w:rFonts w:cs="Arial"/>
          <w:b/>
        </w:rPr>
        <w:t xml:space="preserve"> akční plán rozvoje </w:t>
      </w:r>
      <w:proofErr w:type="spellStart"/>
      <w:r w:rsidR="001D183E" w:rsidRPr="001D183E">
        <w:rPr>
          <w:rFonts w:cs="Arial"/>
          <w:b/>
        </w:rPr>
        <w:t>vzdělávání</w:t>
      </w:r>
      <w:proofErr w:type="spellEnd"/>
      <w:r w:rsidR="001D183E" w:rsidRPr="001D183E">
        <w:rPr>
          <w:rFonts w:cs="Arial"/>
          <w:b/>
        </w:rPr>
        <w:t xml:space="preserve"> </w:t>
      </w:r>
      <w:proofErr w:type="spellStart"/>
      <w:r w:rsidR="001D183E" w:rsidRPr="001D183E">
        <w:rPr>
          <w:rFonts w:cs="Arial"/>
          <w:b/>
        </w:rPr>
        <w:t>regionu</w:t>
      </w:r>
      <w:proofErr w:type="spellEnd"/>
      <w:r w:rsidR="001D183E" w:rsidRPr="001D183E">
        <w:rPr>
          <w:rFonts w:cs="Arial"/>
          <w:b/>
        </w:rPr>
        <w:t xml:space="preserve"> </w:t>
      </w:r>
      <w:proofErr w:type="spellStart"/>
      <w:r w:rsidR="001D183E" w:rsidRPr="001D183E">
        <w:rPr>
          <w:rFonts w:cs="Arial"/>
          <w:b/>
        </w:rPr>
        <w:t>moravskokrumlov</w:t>
      </w:r>
      <w:r w:rsidR="00A115F6">
        <w:rPr>
          <w:rFonts w:cs="Arial"/>
          <w:b/>
        </w:rPr>
        <w:t>s</w:t>
      </w:r>
      <w:r w:rsidR="001D183E" w:rsidRPr="001D183E">
        <w:rPr>
          <w:rFonts w:cs="Arial"/>
          <w:b/>
        </w:rPr>
        <w:t>ko</w:t>
      </w:r>
      <w:proofErr w:type="spellEnd"/>
      <w:r w:rsidR="001D183E" w:rsidRPr="001D183E">
        <w:rPr>
          <w:rFonts w:cs="Arial"/>
          <w:b/>
        </w:rPr>
        <w:t>, registrační číslo projektu CZ.02.3.68/0.0/0.0/15_005/0000354.</w:t>
      </w:r>
      <w:r w:rsidR="007A55BD" w:rsidRPr="00ED32E7">
        <w:rPr>
          <w:rFonts w:asciiTheme="minorHAnsi" w:hAnsiTheme="minorHAnsi"/>
          <w:lang w:val="cs-CZ"/>
        </w:rPr>
        <w:t xml:space="preserve"> </w:t>
      </w:r>
      <w:r w:rsidRPr="00ED32E7">
        <w:rPr>
          <w:rFonts w:asciiTheme="minorHAnsi" w:hAnsiTheme="minorHAnsi"/>
          <w:lang w:val="cs-CZ"/>
        </w:rPr>
        <w:t>Prodávající</w:t>
      </w:r>
      <w:r w:rsidR="007A55BD" w:rsidRPr="00ED32E7">
        <w:rPr>
          <w:rFonts w:asciiTheme="minorHAnsi" w:hAnsiTheme="minorHAnsi"/>
          <w:lang w:val="cs-CZ"/>
        </w:rPr>
        <w:t xml:space="preserve"> prohlašuje, že je schopný zboží dle Smlouvy dodat v</w:t>
      </w:r>
      <w:r w:rsidR="00FC280F" w:rsidRPr="00ED32E7">
        <w:rPr>
          <w:rFonts w:asciiTheme="minorHAnsi" w:hAnsiTheme="minorHAnsi"/>
          <w:lang w:val="cs-CZ"/>
        </w:rPr>
        <w:t> </w:t>
      </w:r>
      <w:r w:rsidR="007A55BD" w:rsidRPr="00ED32E7">
        <w:rPr>
          <w:rFonts w:asciiTheme="minorHAnsi" w:hAnsiTheme="minorHAnsi"/>
          <w:lang w:val="cs-CZ"/>
        </w:rPr>
        <w:t xml:space="preserve">souladu se Smlouvou za sjednanou cenu a že si je vědom skutečnosti, že </w:t>
      </w:r>
      <w:r w:rsidRPr="00ED32E7">
        <w:rPr>
          <w:rFonts w:asciiTheme="minorHAnsi" w:hAnsiTheme="minorHAnsi"/>
          <w:lang w:val="cs-CZ"/>
        </w:rPr>
        <w:t>Zadavatel</w:t>
      </w:r>
      <w:r w:rsidR="007A55BD" w:rsidRPr="00ED32E7">
        <w:rPr>
          <w:rFonts w:asciiTheme="minorHAnsi" w:hAnsiTheme="minorHAnsi"/>
          <w:lang w:val="cs-CZ"/>
        </w:rPr>
        <w:t xml:space="preserve"> má značný zájem na dodání zboží, které je předmětem Smlouvy v</w:t>
      </w:r>
      <w:r w:rsidR="001D183E">
        <w:rPr>
          <w:rFonts w:asciiTheme="minorHAnsi" w:hAnsiTheme="minorHAnsi"/>
          <w:lang w:val="cs-CZ"/>
        </w:rPr>
        <w:t> </w:t>
      </w:r>
      <w:r w:rsidR="007A55BD" w:rsidRPr="00ED32E7">
        <w:rPr>
          <w:rFonts w:asciiTheme="minorHAnsi" w:hAnsiTheme="minorHAnsi"/>
          <w:lang w:val="cs-CZ"/>
        </w:rPr>
        <w:t>čase a kvalitě dle Smlouvy.</w:t>
      </w:r>
    </w:p>
    <w:p w:rsidR="00346335" w:rsidRPr="00FC280F" w:rsidRDefault="00346335" w:rsidP="00D136E1">
      <w:pPr>
        <w:pStyle w:val="Nadpis1"/>
        <w:spacing w:after="120"/>
        <w:rPr>
          <w:rFonts w:asciiTheme="minorHAnsi" w:hAnsiTheme="minorHAnsi"/>
          <w:lang w:val="cs-CZ"/>
        </w:rPr>
      </w:pPr>
      <w:bookmarkStart w:id="0" w:name="_Ref386560157"/>
      <w:r w:rsidRPr="00FC280F">
        <w:rPr>
          <w:rFonts w:asciiTheme="minorHAnsi" w:hAnsiTheme="minorHAnsi"/>
          <w:lang w:val="cs-CZ"/>
        </w:rPr>
        <w:t>Předmět plnění</w:t>
      </w:r>
      <w:bookmarkEnd w:id="0"/>
    </w:p>
    <w:p w:rsidR="00346335" w:rsidRPr="00ED32E7" w:rsidRDefault="00C0644B" w:rsidP="00D136E1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se Smlouvou zavazuje dodat pro </w:t>
      </w: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e</w:t>
      </w:r>
      <w:r w:rsidR="00623EF7" w:rsidRPr="00ED32E7">
        <w:rPr>
          <w:rFonts w:asciiTheme="minorHAnsi" w:hAnsiTheme="minorHAnsi"/>
          <w:sz w:val="22"/>
          <w:szCs w:val="22"/>
          <w:lang w:val="cs-CZ"/>
        </w:rPr>
        <w:t xml:space="preserve"> řádně a včas, na svůj náklad a 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na své nebe</w:t>
      </w:r>
      <w:r w:rsidR="008F6E1A" w:rsidRPr="00ED32E7">
        <w:rPr>
          <w:rFonts w:asciiTheme="minorHAnsi" w:hAnsiTheme="minorHAnsi"/>
          <w:sz w:val="22"/>
          <w:szCs w:val="22"/>
          <w:lang w:val="cs-CZ"/>
        </w:rPr>
        <w:t xml:space="preserve">zpečí sjednané zboží dle čl. </w:t>
      </w:r>
      <w:fldSimple w:instr=" REF _Ref386560091 \r \h  \* MERGEFORMAT ">
        <w:r w:rsidR="00D3696E" w:rsidRPr="00D3696E">
          <w:rPr>
            <w:rFonts w:asciiTheme="minorHAnsi" w:hAnsiTheme="minorHAnsi"/>
            <w:sz w:val="22"/>
            <w:szCs w:val="22"/>
            <w:lang w:val="cs-CZ"/>
          </w:rPr>
          <w:t>IV</w:t>
        </w:r>
      </w:fldSimple>
      <w:r w:rsidR="008F6E1A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Smlouvy</w:t>
      </w:r>
      <w:r w:rsidR="006A2499" w:rsidRPr="00ED32E7">
        <w:rPr>
          <w:rFonts w:asciiTheme="minorHAnsi" w:hAnsiTheme="minorHAnsi"/>
          <w:sz w:val="22"/>
          <w:szCs w:val="22"/>
          <w:lang w:val="cs-CZ"/>
        </w:rPr>
        <w:t xml:space="preserve"> a umožní mu </w:t>
      </w:r>
      <w:r w:rsidR="00E837A9" w:rsidRPr="00ED32E7">
        <w:rPr>
          <w:rFonts w:asciiTheme="minorHAnsi" w:hAnsiTheme="minorHAnsi"/>
          <w:sz w:val="22"/>
          <w:szCs w:val="22"/>
          <w:lang w:val="cs-CZ"/>
        </w:rPr>
        <w:t xml:space="preserve">k němu nabýt vlastnické právo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a </w:t>
      </w: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se zavazuje dodané zboží</w:t>
      </w:r>
      <w:r w:rsidR="00607EFD" w:rsidRPr="00ED32E7">
        <w:rPr>
          <w:rFonts w:asciiTheme="minorHAnsi" w:hAnsiTheme="minorHAnsi"/>
          <w:sz w:val="22"/>
          <w:szCs w:val="22"/>
          <w:lang w:val="cs-CZ"/>
        </w:rPr>
        <w:t xml:space="preserve"> převzít a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zaplatit</w:t>
      </w:r>
      <w:r w:rsidR="00625F59" w:rsidRPr="00ED32E7">
        <w:rPr>
          <w:rFonts w:asciiTheme="minorHAnsi" w:hAnsiTheme="minorHAnsi"/>
          <w:sz w:val="22"/>
          <w:szCs w:val="22"/>
          <w:lang w:val="cs-CZ"/>
        </w:rPr>
        <w:t xml:space="preserve"> cenu sjednanou v</w:t>
      </w:r>
      <w:r w:rsidR="005B0338" w:rsidRPr="00ED32E7">
        <w:rPr>
          <w:rFonts w:asciiTheme="minorHAnsi" w:hAnsiTheme="minorHAnsi"/>
          <w:sz w:val="22"/>
          <w:szCs w:val="22"/>
          <w:lang w:val="cs-CZ"/>
        </w:rPr>
        <w:t xml:space="preserve"> čl. </w:t>
      </w:r>
      <w:proofErr w:type="gramStart"/>
      <w:r w:rsidR="009D04D9" w:rsidRPr="00ED32E7">
        <w:rPr>
          <w:rFonts w:asciiTheme="minorHAnsi" w:hAnsiTheme="minorHAnsi"/>
          <w:sz w:val="22"/>
          <w:szCs w:val="22"/>
          <w:lang w:val="cs-CZ"/>
        </w:rPr>
        <w:fldChar w:fldCharType="begin"/>
      </w:r>
      <w:r w:rsidR="005B0338" w:rsidRPr="00ED32E7">
        <w:rPr>
          <w:rFonts w:asciiTheme="minorHAnsi" w:hAnsiTheme="minorHAnsi"/>
          <w:sz w:val="22"/>
          <w:szCs w:val="22"/>
          <w:lang w:val="cs-CZ"/>
        </w:rPr>
        <w:instrText xml:space="preserve"> REF _Ref386560021 \r \h </w:instrText>
      </w:r>
      <w:r w:rsidR="00FC280F" w:rsidRPr="00ED32E7">
        <w:rPr>
          <w:rFonts w:asciiTheme="minorHAnsi" w:hAnsiTheme="minorHAnsi"/>
          <w:sz w:val="22"/>
          <w:szCs w:val="22"/>
          <w:lang w:val="cs-CZ"/>
        </w:rPr>
        <w:instrText xml:space="preserve"> \* MERGEFORMAT </w:instrText>
      </w:r>
      <w:r w:rsidR="009D04D9" w:rsidRPr="00ED32E7">
        <w:rPr>
          <w:rFonts w:asciiTheme="minorHAnsi" w:hAnsiTheme="minorHAnsi"/>
          <w:sz w:val="22"/>
          <w:szCs w:val="22"/>
          <w:lang w:val="cs-CZ"/>
        </w:rPr>
      </w:r>
      <w:r w:rsidR="009D04D9" w:rsidRPr="00ED32E7">
        <w:rPr>
          <w:rFonts w:asciiTheme="minorHAnsi" w:hAnsiTheme="minorHAnsi"/>
          <w:sz w:val="22"/>
          <w:szCs w:val="22"/>
          <w:lang w:val="cs-CZ"/>
        </w:rPr>
        <w:fldChar w:fldCharType="separate"/>
      </w:r>
      <w:r w:rsidR="00D3696E">
        <w:rPr>
          <w:rFonts w:asciiTheme="minorHAnsi" w:hAnsiTheme="minorHAnsi"/>
          <w:sz w:val="22"/>
          <w:szCs w:val="22"/>
          <w:lang w:val="cs-CZ"/>
        </w:rPr>
        <w:t>VI.1</w:t>
      </w:r>
      <w:r w:rsidR="009D04D9" w:rsidRPr="00ED32E7">
        <w:rPr>
          <w:rFonts w:asciiTheme="minorHAnsi" w:hAnsiTheme="minorHAnsi"/>
          <w:sz w:val="22"/>
          <w:szCs w:val="22"/>
          <w:lang w:val="cs-CZ"/>
        </w:rPr>
        <w:fldChar w:fldCharType="end"/>
      </w:r>
      <w:proofErr w:type="gramEnd"/>
      <w:r w:rsidR="00625F59" w:rsidRPr="00ED32E7">
        <w:rPr>
          <w:rFonts w:asciiTheme="minorHAnsi" w:hAnsiTheme="minorHAnsi"/>
          <w:sz w:val="22"/>
          <w:szCs w:val="22"/>
          <w:lang w:val="cs-CZ"/>
        </w:rPr>
        <w:t xml:space="preserve"> této smlouvy.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346335" w:rsidRPr="00ED32E7" w:rsidRDefault="00C0644B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splní závazek založený Smlouvou tím, že řádně a včas dodá zboží dle Smlouvy</w:t>
      </w:r>
      <w:r w:rsidR="006A2499" w:rsidRPr="00ED32E7">
        <w:rPr>
          <w:rFonts w:asciiTheme="minorHAnsi" w:hAnsiTheme="minorHAnsi"/>
          <w:sz w:val="22"/>
          <w:szCs w:val="22"/>
          <w:lang w:val="cs-CZ"/>
        </w:rPr>
        <w:t xml:space="preserve">, umožní </w:t>
      </w: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6A2499" w:rsidRPr="00ED32E7">
        <w:rPr>
          <w:rFonts w:asciiTheme="minorHAnsi" w:hAnsiTheme="minorHAnsi"/>
          <w:sz w:val="22"/>
          <w:szCs w:val="22"/>
          <w:lang w:val="cs-CZ"/>
        </w:rPr>
        <w:t>i</w:t>
      </w:r>
      <w:r w:rsidR="00E837A9" w:rsidRPr="00ED32E7">
        <w:rPr>
          <w:rFonts w:asciiTheme="minorHAnsi" w:hAnsiTheme="minorHAnsi"/>
          <w:sz w:val="22"/>
          <w:szCs w:val="22"/>
          <w:lang w:val="cs-CZ"/>
        </w:rPr>
        <w:t xml:space="preserve"> nabýt k němu vlastnické právo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a splní všechny ostatní povinnosti vyplývající ze Smlouvy.</w:t>
      </w:r>
    </w:p>
    <w:p w:rsidR="00346335" w:rsidRPr="00ED32E7" w:rsidRDefault="00C0644B" w:rsidP="00610366">
      <w:pPr>
        <w:pStyle w:val="Nadpis3"/>
        <w:spacing w:before="120" w:after="0"/>
        <w:rPr>
          <w:rFonts w:asciiTheme="minorHAnsi" w:eastAsia="Calibr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splní závazek založený Smlouvou tím, že</w:t>
      </w:r>
      <w:r w:rsidR="006A2499" w:rsidRPr="00ED32E7">
        <w:rPr>
          <w:rFonts w:asciiTheme="minorHAnsi" w:hAnsiTheme="minorHAnsi"/>
          <w:sz w:val="22"/>
          <w:szCs w:val="22"/>
          <w:lang w:val="cs-CZ"/>
        </w:rPr>
        <w:t xml:space="preserve"> zboží převezme a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řádně a včas zaplatí cenu zboží.</w:t>
      </w:r>
    </w:p>
    <w:p w:rsidR="00346335" w:rsidRPr="00FC280F" w:rsidRDefault="00346335" w:rsidP="00D136E1">
      <w:pPr>
        <w:pStyle w:val="Nadpis1"/>
        <w:spacing w:after="120"/>
        <w:rPr>
          <w:rFonts w:asciiTheme="minorHAnsi" w:hAnsiTheme="minorHAnsi"/>
          <w:lang w:val="cs-CZ"/>
        </w:rPr>
      </w:pPr>
      <w:bookmarkStart w:id="1" w:name="_Ref386560091"/>
      <w:r w:rsidRPr="00FC280F">
        <w:rPr>
          <w:rFonts w:asciiTheme="minorHAnsi" w:hAnsiTheme="minorHAnsi"/>
          <w:lang w:val="cs-CZ"/>
        </w:rPr>
        <w:t xml:space="preserve">Specifikace </w:t>
      </w:r>
      <w:bookmarkEnd w:id="1"/>
      <w:r w:rsidR="00604276" w:rsidRPr="00FC280F">
        <w:rPr>
          <w:rFonts w:asciiTheme="minorHAnsi" w:hAnsiTheme="minorHAnsi"/>
          <w:lang w:val="cs-CZ"/>
        </w:rPr>
        <w:t>předmětu smlouvy</w:t>
      </w:r>
    </w:p>
    <w:p w:rsidR="00365CEB" w:rsidRPr="00ED32E7" w:rsidRDefault="0040668E" w:rsidP="00D136E1">
      <w:pPr>
        <w:pStyle w:val="Nadpis3"/>
        <w:spacing w:before="120" w:after="120"/>
        <w:rPr>
          <w:rFonts w:asciiTheme="minorHAnsi" w:hAnsiTheme="minorHAnsi"/>
          <w:color w:val="000000"/>
          <w:sz w:val="22"/>
          <w:szCs w:val="22"/>
          <w:lang w:eastAsia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Předmětem </w:t>
      </w:r>
      <w:r w:rsidR="00C870A7" w:rsidRPr="00ED32E7">
        <w:rPr>
          <w:rFonts w:asciiTheme="minorHAnsi" w:hAnsiTheme="minorHAnsi"/>
          <w:sz w:val="22"/>
          <w:szCs w:val="22"/>
          <w:lang w:val="cs-CZ"/>
        </w:rPr>
        <w:t>smlouvy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je dodávka </w:t>
      </w:r>
      <w:r w:rsidR="00623EF7" w:rsidRPr="00ED32E7">
        <w:rPr>
          <w:rFonts w:asciiTheme="minorHAnsi" w:hAnsiTheme="minorHAnsi"/>
          <w:sz w:val="22"/>
          <w:szCs w:val="22"/>
          <w:lang w:val="cs-CZ"/>
        </w:rPr>
        <w:t>nového</w:t>
      </w:r>
      <w:r w:rsidR="00A97F97" w:rsidRPr="00ED32E7">
        <w:rPr>
          <w:rFonts w:asciiTheme="minorHAnsi" w:hAnsiTheme="minorHAnsi"/>
          <w:sz w:val="22"/>
          <w:szCs w:val="22"/>
          <w:lang w:val="cs-CZ"/>
        </w:rPr>
        <w:t xml:space="preserve"> a nepoužit</w:t>
      </w:r>
      <w:r w:rsidR="00623EF7" w:rsidRPr="00ED32E7">
        <w:rPr>
          <w:rFonts w:asciiTheme="minorHAnsi" w:hAnsiTheme="minorHAnsi"/>
          <w:sz w:val="22"/>
          <w:szCs w:val="22"/>
          <w:lang w:val="cs-CZ"/>
        </w:rPr>
        <w:t>ého technického vybavení</w:t>
      </w:r>
      <w:r w:rsidR="00A97F97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623EF7" w:rsidRPr="00ED32E7">
        <w:rPr>
          <w:rFonts w:asciiTheme="minorHAnsi" w:hAnsiTheme="minorHAnsi"/>
          <w:sz w:val="22"/>
          <w:szCs w:val="22"/>
          <w:lang w:val="cs-CZ"/>
        </w:rPr>
        <w:t>blíže specifikovaného</w:t>
      </w:r>
      <w:r w:rsidR="0074022B" w:rsidRPr="00ED32E7">
        <w:rPr>
          <w:rFonts w:asciiTheme="minorHAnsi" w:hAnsiTheme="minorHAnsi"/>
          <w:sz w:val="22"/>
          <w:szCs w:val="22"/>
          <w:lang w:val="cs-CZ"/>
        </w:rPr>
        <w:t xml:space="preserve"> v příloze č. </w:t>
      </w:r>
      <w:r w:rsidR="00F32FA9" w:rsidRPr="00ED32E7">
        <w:rPr>
          <w:rFonts w:asciiTheme="minorHAnsi" w:hAnsiTheme="minorHAnsi"/>
          <w:sz w:val="22"/>
          <w:szCs w:val="22"/>
          <w:lang w:val="cs-CZ"/>
        </w:rPr>
        <w:t xml:space="preserve">1 (Technické podmínky </w:t>
      </w:r>
      <w:r w:rsidR="009200FC" w:rsidRPr="00ED32E7">
        <w:rPr>
          <w:rFonts w:asciiTheme="minorHAnsi" w:hAnsiTheme="minorHAnsi"/>
          <w:sz w:val="22"/>
          <w:szCs w:val="22"/>
          <w:lang w:val="cs-CZ"/>
        </w:rPr>
        <w:t>veřejné zakázky</w:t>
      </w:r>
      <w:r w:rsidR="00F32FA9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65CEB" w:rsidRPr="00ED32E7">
        <w:rPr>
          <w:rFonts w:asciiTheme="minorHAnsi" w:hAnsiTheme="minorHAnsi"/>
          <w:sz w:val="22"/>
          <w:szCs w:val="22"/>
          <w:lang w:val="cs-CZ"/>
        </w:rPr>
        <w:t xml:space="preserve">- </w:t>
      </w:r>
      <w:proofErr w:type="spellStart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>Specifikace</w:t>
      </w:r>
      <w:proofErr w:type="spellEnd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>předmětu</w:t>
      </w:r>
      <w:proofErr w:type="spellEnd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 xml:space="preserve"> </w:t>
      </w:r>
      <w:proofErr w:type="spellStart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>plnění</w:t>
      </w:r>
      <w:proofErr w:type="spellEnd"/>
      <w:r w:rsidR="00365CEB" w:rsidRPr="00ED32E7">
        <w:rPr>
          <w:rFonts w:asciiTheme="minorHAnsi" w:hAnsiTheme="minorHAnsi"/>
          <w:color w:val="000000"/>
          <w:sz w:val="22"/>
          <w:szCs w:val="22"/>
          <w:lang w:eastAsia="cs-CZ"/>
        </w:rPr>
        <w:t>.</w:t>
      </w:r>
    </w:p>
    <w:p w:rsidR="00504C6B" w:rsidRPr="00ED32E7" w:rsidRDefault="009B6CE5" w:rsidP="00610366">
      <w:pPr>
        <w:pStyle w:val="Nadpis3"/>
        <w:spacing w:before="0" w:after="120"/>
        <w:rPr>
          <w:rFonts w:asciiTheme="minorHAnsi" w:hAnsiTheme="minorHAnsi"/>
          <w:i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Dodavatel se zavazuje, že v rámci předmětu plnění poskytne rovněž dopravu na místo plnění.</w:t>
      </w:r>
    </w:p>
    <w:p w:rsidR="00886688" w:rsidRPr="00ED32E7" w:rsidRDefault="00C0644B" w:rsidP="00D136E1">
      <w:pPr>
        <w:pStyle w:val="Nadpis3"/>
        <w:spacing w:before="0" w:after="0"/>
        <w:rPr>
          <w:rFonts w:asciiTheme="minorHAnsi" w:hAnsiTheme="minorHAnsi"/>
          <w:i/>
          <w:sz w:val="22"/>
          <w:szCs w:val="22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504C6B" w:rsidRPr="00ED32E7">
        <w:rPr>
          <w:rFonts w:asciiTheme="minorHAnsi" w:hAnsiTheme="minorHAnsi"/>
          <w:sz w:val="22"/>
          <w:szCs w:val="22"/>
          <w:lang w:val="cs-CZ"/>
        </w:rPr>
        <w:t xml:space="preserve"> se zavazuje, že dodá celý předmět plnění</w:t>
      </w:r>
      <w:r w:rsidR="009B6CE5" w:rsidRPr="00ED32E7">
        <w:rPr>
          <w:rFonts w:asciiTheme="minorHAnsi" w:hAnsiTheme="minorHAnsi"/>
          <w:sz w:val="22"/>
          <w:szCs w:val="22"/>
          <w:lang w:val="cs-CZ"/>
        </w:rPr>
        <w:t xml:space="preserve"> tak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>,</w:t>
      </w:r>
      <w:r w:rsidR="009B6CE5" w:rsidRPr="00ED32E7">
        <w:rPr>
          <w:rFonts w:asciiTheme="minorHAnsi" w:hAnsiTheme="minorHAnsi"/>
          <w:sz w:val="22"/>
          <w:szCs w:val="22"/>
          <w:lang w:val="cs-CZ"/>
        </w:rPr>
        <w:t xml:space="preserve"> jak je specifikován v přílohách této smlouvy.</w:t>
      </w:r>
    </w:p>
    <w:p w:rsidR="00346335" w:rsidRPr="00FC280F" w:rsidRDefault="00346335" w:rsidP="00D136E1">
      <w:pPr>
        <w:pStyle w:val="Nadpis1"/>
        <w:spacing w:after="120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>Doba</w:t>
      </w:r>
      <w:r w:rsidRPr="00FC280F">
        <w:rPr>
          <w:rFonts w:asciiTheme="minorHAnsi" w:hAnsiTheme="minorHAnsi"/>
          <w:lang w:val="cs-CZ"/>
        </w:rPr>
        <w:t xml:space="preserve"> plnění a místo dodání</w:t>
      </w:r>
    </w:p>
    <w:p w:rsidR="00346335" w:rsidRPr="00ED32E7" w:rsidRDefault="00001944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 se zavazuje dodat zboží</w:t>
      </w:r>
      <w:r w:rsidR="00292B96" w:rsidRPr="00ED32E7">
        <w:rPr>
          <w:rFonts w:asciiTheme="minorHAnsi" w:hAnsiTheme="minorHAnsi"/>
          <w:sz w:val="22"/>
          <w:szCs w:val="22"/>
          <w:lang w:val="cs-CZ"/>
        </w:rPr>
        <w:t xml:space="preserve"> do </w:t>
      </w:r>
      <w:r w:rsidR="00FE3E4F" w:rsidRPr="00ED32E7">
        <w:rPr>
          <w:rFonts w:asciiTheme="minorHAnsi" w:hAnsiTheme="minorHAnsi"/>
          <w:sz w:val="22"/>
          <w:szCs w:val="22"/>
          <w:lang w:val="cs-CZ"/>
        </w:rPr>
        <w:t xml:space="preserve">30 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dnů od </w:t>
      </w:r>
      <w:r w:rsidR="00A97F97" w:rsidRPr="00ED32E7">
        <w:rPr>
          <w:rFonts w:asciiTheme="minorHAnsi" w:hAnsiTheme="minorHAnsi"/>
          <w:sz w:val="22"/>
          <w:szCs w:val="22"/>
          <w:lang w:val="cs-CZ"/>
        </w:rPr>
        <w:t>podpisu smlouvy</w:t>
      </w:r>
      <w:r w:rsidRPr="00ED32E7">
        <w:rPr>
          <w:rFonts w:asciiTheme="minorHAnsi" w:hAnsiTheme="minorHAnsi"/>
          <w:sz w:val="22"/>
          <w:szCs w:val="22"/>
          <w:lang w:val="cs-CZ"/>
        </w:rPr>
        <w:t>.</w:t>
      </w:r>
    </w:p>
    <w:p w:rsidR="003111B3" w:rsidRPr="00ED32E7" w:rsidRDefault="00B7101E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Splněním dodávky se rozumí protokolární předání a </w:t>
      </w:r>
      <w:r w:rsidR="003A53E5" w:rsidRPr="00ED32E7">
        <w:rPr>
          <w:rFonts w:asciiTheme="minorHAnsi" w:hAnsiTheme="minorHAnsi"/>
          <w:sz w:val="22"/>
          <w:szCs w:val="22"/>
          <w:lang w:val="cs-CZ"/>
        </w:rPr>
        <w:t>převzetí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zboží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i v místě sídla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e. O dodání a převzetí zboží sepíše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se zástupcem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>e dodací list, v němž potvrdí, že dodané zboží bylo předáno bez zjevných vad a v souladu s dohodnutými technickými podmínkami. Od okamžiku podepsání dodacího listu na zboží začíná plynout záruční doba podle čl.</w:t>
      </w:r>
      <w:r w:rsidR="00FD064A">
        <w:rPr>
          <w:rFonts w:asciiTheme="minorHAnsi" w:hAnsiTheme="minorHAnsi"/>
          <w:sz w:val="22"/>
          <w:szCs w:val="22"/>
          <w:lang w:val="cs-CZ"/>
        </w:rPr>
        <w:t> </w:t>
      </w:r>
      <w:fldSimple w:instr=" REF _Ref386559847 \r \h  \* MERGEFORMAT ">
        <w:r w:rsidR="00D3696E" w:rsidRPr="00D3696E">
          <w:rPr>
            <w:rFonts w:asciiTheme="minorHAnsi" w:hAnsiTheme="minorHAnsi"/>
            <w:sz w:val="22"/>
            <w:szCs w:val="22"/>
            <w:lang w:val="cs-CZ"/>
          </w:rPr>
          <w:t>VIII</w:t>
        </w:r>
      </w:fldSimple>
      <w:r w:rsidR="00001944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Pr="00ED32E7">
        <w:rPr>
          <w:rFonts w:asciiTheme="minorHAnsi" w:hAnsiTheme="minorHAnsi"/>
          <w:sz w:val="22"/>
          <w:szCs w:val="22"/>
          <w:lang w:val="cs-CZ"/>
        </w:rPr>
        <w:t>Smlouvy.</w:t>
      </w:r>
    </w:p>
    <w:p w:rsidR="00346335" w:rsidRPr="00C04AD5" w:rsidRDefault="003111B3" w:rsidP="00610366">
      <w:pPr>
        <w:pStyle w:val="Nadpis3"/>
        <w:spacing w:before="0" w:after="120"/>
        <w:ind w:left="709" w:hanging="709"/>
        <w:rPr>
          <w:rFonts w:asciiTheme="minorHAnsi" w:hAnsiTheme="minorHAnsi"/>
          <w:sz w:val="22"/>
          <w:szCs w:val="22"/>
          <w:lang w:val="cs-CZ"/>
        </w:rPr>
      </w:pPr>
      <w:r w:rsidRPr="001F1C0D">
        <w:rPr>
          <w:rFonts w:asciiTheme="minorHAnsi" w:hAnsiTheme="minorHAnsi"/>
          <w:sz w:val="22"/>
          <w:szCs w:val="22"/>
          <w:lang w:val="cs-CZ"/>
        </w:rPr>
        <w:t xml:space="preserve">Místem dodání </w:t>
      </w:r>
      <w:proofErr w:type="gramStart"/>
      <w:r w:rsidR="006307EB" w:rsidRPr="001F1C0D">
        <w:rPr>
          <w:rFonts w:asciiTheme="minorHAnsi" w:hAnsiTheme="minorHAnsi"/>
          <w:sz w:val="22"/>
          <w:szCs w:val="22"/>
          <w:lang w:val="cs-CZ"/>
        </w:rPr>
        <w:t>je</w:t>
      </w:r>
      <w:r w:rsidR="001F1C0D">
        <w:rPr>
          <w:rFonts w:asciiTheme="minorHAnsi" w:hAnsiTheme="minorHAnsi"/>
          <w:sz w:val="22"/>
          <w:szCs w:val="22"/>
          <w:lang w:val="cs-CZ"/>
        </w:rPr>
        <w:t xml:space="preserve">: </w:t>
      </w:r>
      <w:r w:rsidR="00B86763" w:rsidRPr="00C04AD5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F81C40" w:rsidRPr="00C04AD5">
        <w:rPr>
          <w:rFonts w:asciiTheme="minorHAnsi" w:hAnsiTheme="minorHAnsi"/>
          <w:b/>
          <w:sz w:val="22"/>
          <w:szCs w:val="22"/>
          <w:lang w:val="cs-CZ"/>
        </w:rPr>
        <w:t>nám.</w:t>
      </w:r>
      <w:proofErr w:type="gramEnd"/>
      <w:r w:rsidR="00F81C40" w:rsidRPr="00C04AD5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4F1137" w:rsidRPr="00C04AD5">
        <w:rPr>
          <w:rFonts w:asciiTheme="minorHAnsi" w:hAnsiTheme="minorHAnsi"/>
          <w:b/>
          <w:sz w:val="22"/>
          <w:szCs w:val="22"/>
          <w:lang w:val="cs-CZ"/>
        </w:rPr>
        <w:t>Klášterní 125, 672</w:t>
      </w:r>
      <w:r w:rsidR="00F81C40" w:rsidRPr="00C04AD5">
        <w:rPr>
          <w:rFonts w:asciiTheme="minorHAnsi" w:hAnsiTheme="minorHAnsi"/>
          <w:b/>
          <w:sz w:val="22"/>
          <w:szCs w:val="22"/>
          <w:lang w:val="cs-CZ"/>
        </w:rPr>
        <w:t xml:space="preserve"> </w:t>
      </w:r>
      <w:r w:rsidR="004F1137" w:rsidRPr="00C04AD5">
        <w:rPr>
          <w:rFonts w:asciiTheme="minorHAnsi" w:hAnsiTheme="minorHAnsi"/>
          <w:b/>
          <w:sz w:val="22"/>
          <w:szCs w:val="22"/>
          <w:lang w:val="cs-CZ"/>
        </w:rPr>
        <w:t>11 Moravský Krumlov</w:t>
      </w:r>
    </w:p>
    <w:p w:rsidR="00346335" w:rsidRPr="00FC280F" w:rsidRDefault="00346335" w:rsidP="00D136E1">
      <w:pPr>
        <w:pStyle w:val="Nadpis1"/>
        <w:spacing w:after="12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lastRenderedPageBreak/>
        <w:t>Cena zboží a platební podmínky</w:t>
      </w:r>
    </w:p>
    <w:p w:rsidR="00ED2EEA" w:rsidRPr="00ED32E7" w:rsidRDefault="00346335" w:rsidP="00D136E1">
      <w:pPr>
        <w:pStyle w:val="Nadpis3"/>
        <w:spacing w:before="120" w:after="0"/>
        <w:rPr>
          <w:rFonts w:asciiTheme="minorHAnsi" w:hAnsiTheme="minorHAnsi"/>
          <w:sz w:val="22"/>
          <w:szCs w:val="22"/>
          <w:lang w:val="cs-CZ"/>
        </w:rPr>
      </w:pPr>
      <w:bookmarkStart w:id="2" w:name="_Ref386560021"/>
      <w:r w:rsidRPr="00ED32E7">
        <w:rPr>
          <w:rFonts w:asciiTheme="minorHAnsi" w:hAnsiTheme="minorHAnsi"/>
          <w:sz w:val="22"/>
          <w:szCs w:val="22"/>
          <w:lang w:val="cs-CZ"/>
        </w:rPr>
        <w:t>Smluvní strany se dohodly na této výši ceny zboží:</w:t>
      </w:r>
      <w:bookmarkEnd w:id="2"/>
    </w:p>
    <w:p w:rsidR="005568CE" w:rsidRPr="00ED32E7" w:rsidRDefault="00ED2EEA" w:rsidP="00D136E1">
      <w:pPr>
        <w:spacing w:before="120" w:after="0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Cena bez </w:t>
      </w:r>
      <w:r w:rsidRPr="00610366">
        <w:rPr>
          <w:rFonts w:asciiTheme="minorHAnsi" w:hAnsiTheme="minorHAnsi"/>
          <w:shd w:val="clear" w:color="auto" w:fill="FFFFFF" w:themeFill="background1"/>
          <w:lang w:val="cs-CZ"/>
        </w:rPr>
        <w:t xml:space="preserve">DPH </w:t>
      </w:r>
      <w:r w:rsidR="004F1137" w:rsidRPr="00610366">
        <w:rPr>
          <w:rFonts w:asciiTheme="minorHAnsi" w:hAnsiTheme="minorHAnsi"/>
          <w:shd w:val="clear" w:color="auto" w:fill="FFFFFF" w:themeFill="background1"/>
          <w:lang w:val="cs-CZ"/>
        </w:rPr>
        <w:tab/>
      </w:r>
      <w:r w:rsidR="00610366">
        <w:rPr>
          <w:rFonts w:asciiTheme="minorHAnsi" w:hAnsiTheme="minorHAnsi"/>
          <w:shd w:val="clear" w:color="auto" w:fill="FFFFFF" w:themeFill="background1"/>
          <w:lang w:val="cs-CZ"/>
        </w:rPr>
        <w:t xml:space="preserve">…  </w:t>
      </w:r>
      <w:r w:rsidR="00DA1C08" w:rsidRPr="00610366">
        <w:rPr>
          <w:rFonts w:asciiTheme="minorHAnsi" w:hAnsiTheme="minorHAnsi"/>
          <w:shd w:val="clear" w:color="auto" w:fill="FFFFFF" w:themeFill="background1"/>
          <w:lang w:val="cs-CZ"/>
        </w:rPr>
        <w:t>243.635</w:t>
      </w:r>
      <w:r w:rsidR="005568CE" w:rsidRPr="00610366">
        <w:rPr>
          <w:rFonts w:asciiTheme="minorHAnsi" w:hAnsiTheme="minorHAnsi"/>
          <w:shd w:val="clear" w:color="auto" w:fill="FFFFFF" w:themeFill="background1"/>
          <w:lang w:val="cs-CZ"/>
        </w:rPr>
        <w:t>,-</w:t>
      </w:r>
      <w:r w:rsidR="00610366">
        <w:rPr>
          <w:rFonts w:asciiTheme="minorHAnsi" w:hAnsiTheme="minorHAnsi"/>
          <w:shd w:val="clear" w:color="auto" w:fill="FFFFFF" w:themeFill="background1"/>
          <w:lang w:val="cs-CZ"/>
        </w:rPr>
        <w:t xml:space="preserve"> </w:t>
      </w:r>
      <w:r w:rsidR="005568CE" w:rsidRPr="00ED32E7">
        <w:rPr>
          <w:rFonts w:asciiTheme="minorHAnsi" w:hAnsiTheme="minorHAnsi"/>
          <w:lang w:val="cs-CZ"/>
        </w:rPr>
        <w:t xml:space="preserve">Kč </w:t>
      </w:r>
    </w:p>
    <w:p w:rsidR="00ED2EEA" w:rsidRPr="00ED32E7" w:rsidRDefault="00ED2EEA" w:rsidP="00D136E1">
      <w:pPr>
        <w:tabs>
          <w:tab w:val="left" w:pos="7797"/>
        </w:tabs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>(slovy:</w:t>
      </w:r>
      <w:r w:rsidR="00DA1C08" w:rsidRPr="00DA1C08">
        <w:rPr>
          <w:rFonts w:asciiTheme="minorHAnsi" w:hAnsiTheme="minorHAnsi"/>
          <w:lang w:val="cs-CZ"/>
        </w:rPr>
        <w:t xml:space="preserve"> </w:t>
      </w:r>
      <w:proofErr w:type="spellStart"/>
      <w:r w:rsidR="00DA1C08">
        <w:rPr>
          <w:rFonts w:asciiTheme="minorHAnsi" w:hAnsiTheme="minorHAnsi"/>
          <w:lang w:val="cs-CZ"/>
        </w:rPr>
        <w:t>dvěstěčtyřicettřitisícšestsettřicetpět</w:t>
      </w:r>
      <w:proofErr w:type="spellEnd"/>
      <w:r w:rsidRPr="00ED32E7">
        <w:rPr>
          <w:rFonts w:asciiTheme="minorHAnsi" w:hAnsiTheme="minorHAnsi"/>
          <w:lang w:val="cs-CZ"/>
        </w:rPr>
        <w:t xml:space="preserve"> korun českých) </w:t>
      </w:r>
    </w:p>
    <w:p w:rsidR="005568CE" w:rsidRPr="00ED32E7" w:rsidRDefault="00ED2EEA" w:rsidP="00D136E1">
      <w:pPr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DPH ve </w:t>
      </w:r>
      <w:proofErr w:type="gramStart"/>
      <w:r w:rsidRPr="00ED32E7">
        <w:rPr>
          <w:rFonts w:asciiTheme="minorHAnsi" w:hAnsiTheme="minorHAnsi"/>
          <w:lang w:val="cs-CZ"/>
        </w:rPr>
        <w:t>výši</w:t>
      </w:r>
      <w:r w:rsidR="004F1137" w:rsidRPr="00ED32E7">
        <w:rPr>
          <w:rFonts w:asciiTheme="minorHAnsi" w:hAnsiTheme="minorHAnsi"/>
          <w:lang w:val="cs-CZ"/>
        </w:rPr>
        <w:t xml:space="preserve"> </w:t>
      </w:r>
      <w:r w:rsidR="00610366">
        <w:rPr>
          <w:rFonts w:asciiTheme="minorHAnsi" w:hAnsiTheme="minorHAnsi"/>
          <w:lang w:val="cs-CZ"/>
        </w:rPr>
        <w:t xml:space="preserve"> …</w:t>
      </w:r>
      <w:proofErr w:type="gramEnd"/>
      <w:r w:rsidR="004F1137" w:rsidRPr="00610366">
        <w:rPr>
          <w:rFonts w:asciiTheme="minorHAnsi" w:hAnsiTheme="minorHAnsi"/>
          <w:shd w:val="clear" w:color="auto" w:fill="FFFFFF" w:themeFill="background1"/>
          <w:lang w:val="cs-CZ"/>
        </w:rPr>
        <w:tab/>
      </w:r>
      <w:r w:rsidR="00DA1C08" w:rsidRPr="00610366">
        <w:rPr>
          <w:rFonts w:asciiTheme="minorHAnsi" w:hAnsiTheme="minorHAnsi"/>
          <w:shd w:val="clear" w:color="auto" w:fill="FFFFFF" w:themeFill="background1"/>
          <w:lang w:val="cs-CZ"/>
        </w:rPr>
        <w:t>51.16</w:t>
      </w:r>
      <w:r w:rsidR="00B92C1E">
        <w:rPr>
          <w:rFonts w:asciiTheme="minorHAnsi" w:hAnsiTheme="minorHAnsi"/>
          <w:shd w:val="clear" w:color="auto" w:fill="FFFFFF" w:themeFill="background1"/>
          <w:lang w:val="cs-CZ"/>
        </w:rPr>
        <w:t>3</w:t>
      </w:r>
      <w:r w:rsidR="005568CE" w:rsidRPr="00610366">
        <w:rPr>
          <w:rFonts w:asciiTheme="minorHAnsi" w:hAnsiTheme="minorHAnsi"/>
          <w:shd w:val="clear" w:color="auto" w:fill="FFFFFF" w:themeFill="background1"/>
          <w:lang w:val="cs-CZ"/>
        </w:rPr>
        <w:t>,-</w:t>
      </w:r>
      <w:r w:rsidR="00610366">
        <w:rPr>
          <w:rFonts w:asciiTheme="minorHAnsi" w:hAnsiTheme="minorHAnsi"/>
          <w:shd w:val="clear" w:color="auto" w:fill="FFFFFF" w:themeFill="background1"/>
          <w:lang w:val="cs-CZ"/>
        </w:rPr>
        <w:t xml:space="preserve"> </w:t>
      </w:r>
      <w:r w:rsidR="005568CE" w:rsidRPr="00610366">
        <w:rPr>
          <w:rFonts w:asciiTheme="minorHAnsi" w:hAnsiTheme="minorHAnsi"/>
          <w:shd w:val="clear" w:color="auto" w:fill="FFFFFF" w:themeFill="background1"/>
          <w:lang w:val="cs-CZ"/>
        </w:rPr>
        <w:t>Kč</w:t>
      </w:r>
      <w:r w:rsidR="005568CE" w:rsidRPr="00ED32E7">
        <w:rPr>
          <w:rFonts w:asciiTheme="minorHAnsi" w:hAnsiTheme="minorHAnsi"/>
          <w:lang w:val="cs-CZ"/>
        </w:rPr>
        <w:t xml:space="preserve"> </w:t>
      </w:r>
    </w:p>
    <w:p w:rsidR="00ED2EEA" w:rsidRPr="00ED32E7" w:rsidRDefault="004F1137" w:rsidP="00D136E1">
      <w:pPr>
        <w:tabs>
          <w:tab w:val="left" w:pos="7797"/>
        </w:tabs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(slovy: </w:t>
      </w:r>
      <w:proofErr w:type="spellStart"/>
      <w:r w:rsidR="00DA1C08">
        <w:rPr>
          <w:rFonts w:asciiTheme="minorHAnsi" w:hAnsiTheme="minorHAnsi"/>
          <w:lang w:val="cs-CZ"/>
        </w:rPr>
        <w:t>padesátjednatisícstošedesátčtyři</w:t>
      </w:r>
      <w:proofErr w:type="spellEnd"/>
      <w:r w:rsidRPr="00ED32E7">
        <w:rPr>
          <w:rFonts w:asciiTheme="minorHAnsi" w:hAnsiTheme="minorHAnsi"/>
          <w:lang w:val="cs-CZ"/>
        </w:rPr>
        <w:t xml:space="preserve"> korun českých)</w:t>
      </w:r>
      <w:r w:rsidR="00ED2EEA" w:rsidRPr="00ED32E7">
        <w:rPr>
          <w:rFonts w:asciiTheme="minorHAnsi" w:hAnsiTheme="minorHAnsi"/>
          <w:lang w:val="cs-CZ"/>
        </w:rPr>
        <w:t xml:space="preserve"> </w:t>
      </w:r>
    </w:p>
    <w:p w:rsidR="005568CE" w:rsidRPr="00ED32E7" w:rsidRDefault="00ED2EEA" w:rsidP="00D136E1">
      <w:pPr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Cena včetně DPH ve </w:t>
      </w:r>
      <w:proofErr w:type="gramStart"/>
      <w:r w:rsidRPr="00ED32E7">
        <w:rPr>
          <w:rFonts w:asciiTheme="minorHAnsi" w:hAnsiTheme="minorHAnsi"/>
          <w:lang w:val="cs-CZ"/>
        </w:rPr>
        <w:t>výši</w:t>
      </w:r>
      <w:r w:rsidR="004F1137" w:rsidRPr="00ED32E7">
        <w:rPr>
          <w:rFonts w:asciiTheme="minorHAnsi" w:hAnsiTheme="minorHAnsi"/>
          <w:lang w:val="cs-CZ"/>
        </w:rPr>
        <w:t xml:space="preserve"> </w:t>
      </w:r>
      <w:r w:rsidR="00610366">
        <w:rPr>
          <w:rFonts w:asciiTheme="minorHAnsi" w:hAnsiTheme="minorHAnsi"/>
          <w:lang w:val="cs-CZ"/>
        </w:rPr>
        <w:t xml:space="preserve"> …</w:t>
      </w:r>
      <w:proofErr w:type="gramEnd"/>
      <w:r w:rsidR="00610366">
        <w:rPr>
          <w:rFonts w:asciiTheme="minorHAnsi" w:hAnsiTheme="minorHAnsi"/>
          <w:shd w:val="clear" w:color="auto" w:fill="FFFFFF" w:themeFill="background1"/>
          <w:lang w:val="cs-CZ"/>
        </w:rPr>
        <w:t xml:space="preserve">  </w:t>
      </w:r>
      <w:r w:rsidR="00DA1C08" w:rsidRPr="00610366">
        <w:rPr>
          <w:rFonts w:asciiTheme="minorHAnsi" w:hAnsiTheme="minorHAnsi"/>
          <w:shd w:val="clear" w:color="auto" w:fill="FFFFFF" w:themeFill="background1"/>
          <w:lang w:val="cs-CZ"/>
        </w:rPr>
        <w:t>294.79</w:t>
      </w:r>
      <w:bookmarkStart w:id="3" w:name="_GoBack"/>
      <w:bookmarkEnd w:id="3"/>
      <w:r w:rsidR="00B92C1E">
        <w:rPr>
          <w:rFonts w:asciiTheme="minorHAnsi" w:hAnsiTheme="minorHAnsi"/>
          <w:shd w:val="clear" w:color="auto" w:fill="FFFFFF" w:themeFill="background1"/>
          <w:lang w:val="cs-CZ"/>
        </w:rPr>
        <w:t>8</w:t>
      </w:r>
      <w:r w:rsidR="00B524B2" w:rsidRPr="00610366">
        <w:rPr>
          <w:rFonts w:asciiTheme="minorHAnsi" w:hAnsiTheme="minorHAnsi"/>
          <w:shd w:val="clear" w:color="auto" w:fill="FFFFFF" w:themeFill="background1"/>
          <w:lang w:val="cs-CZ"/>
        </w:rPr>
        <w:t>,</w:t>
      </w:r>
      <w:r w:rsidR="005568CE" w:rsidRPr="00610366">
        <w:rPr>
          <w:rFonts w:asciiTheme="minorHAnsi" w:hAnsiTheme="minorHAnsi"/>
          <w:shd w:val="clear" w:color="auto" w:fill="FFFFFF" w:themeFill="background1"/>
          <w:lang w:val="cs-CZ"/>
        </w:rPr>
        <w:t>-</w:t>
      </w:r>
      <w:r w:rsidR="00610366">
        <w:rPr>
          <w:rFonts w:asciiTheme="minorHAnsi" w:hAnsiTheme="minorHAnsi"/>
          <w:shd w:val="clear" w:color="auto" w:fill="FFFFFF" w:themeFill="background1"/>
          <w:lang w:val="cs-CZ"/>
        </w:rPr>
        <w:t xml:space="preserve"> </w:t>
      </w:r>
      <w:r w:rsidR="005568CE" w:rsidRPr="00610366">
        <w:rPr>
          <w:rFonts w:asciiTheme="minorHAnsi" w:hAnsiTheme="minorHAnsi"/>
          <w:shd w:val="clear" w:color="auto" w:fill="FFFFFF" w:themeFill="background1"/>
          <w:lang w:val="cs-CZ"/>
        </w:rPr>
        <w:t>Kč</w:t>
      </w:r>
      <w:r w:rsidR="005568CE" w:rsidRPr="00ED32E7">
        <w:rPr>
          <w:rFonts w:asciiTheme="minorHAnsi" w:hAnsiTheme="minorHAnsi"/>
          <w:lang w:val="cs-CZ"/>
        </w:rPr>
        <w:t xml:space="preserve"> </w:t>
      </w:r>
    </w:p>
    <w:p w:rsidR="00ED2EEA" w:rsidRPr="00ED32E7" w:rsidRDefault="004F1137" w:rsidP="00D136E1">
      <w:pPr>
        <w:tabs>
          <w:tab w:val="left" w:pos="7020"/>
        </w:tabs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(slovy: </w:t>
      </w:r>
      <w:proofErr w:type="spellStart"/>
      <w:r w:rsidR="00DA1C08">
        <w:rPr>
          <w:rFonts w:asciiTheme="minorHAnsi" w:hAnsiTheme="minorHAnsi"/>
          <w:lang w:val="cs-CZ"/>
        </w:rPr>
        <w:t>dvěstědevadesátčtyřitisícsedmsetdevadesátdevět</w:t>
      </w:r>
      <w:proofErr w:type="spellEnd"/>
      <w:r w:rsidR="00DA1C08">
        <w:rPr>
          <w:rFonts w:asciiTheme="minorHAnsi" w:hAnsiTheme="minorHAnsi"/>
          <w:lang w:val="cs-CZ"/>
        </w:rPr>
        <w:t xml:space="preserve"> ko</w:t>
      </w:r>
      <w:r w:rsidRPr="00ED32E7">
        <w:rPr>
          <w:rFonts w:asciiTheme="minorHAnsi" w:hAnsiTheme="minorHAnsi"/>
          <w:lang w:val="cs-CZ"/>
        </w:rPr>
        <w:t>run českých)</w:t>
      </w:r>
    </w:p>
    <w:p w:rsidR="00B86763" w:rsidRPr="00ED32E7" w:rsidRDefault="00346335" w:rsidP="00D136E1">
      <w:pPr>
        <w:spacing w:before="120" w:after="0"/>
        <w:jc w:val="both"/>
        <w:outlineLvl w:val="1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(dále též „Cena za předmět plnění“ nebo „Cena zboží“) </w:t>
      </w:r>
    </w:p>
    <w:p w:rsidR="00346335" w:rsidRPr="00ED32E7" w:rsidRDefault="00346335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Tato cena vztahující se k předmětu plnění jeho rozsahu a způsobu dodání, tak, jak je sjednáno v době uzavření Smlouvy, byla sjednána jako cena nejvýše přípustná, která je překročitelná pouze v</w:t>
      </w:r>
      <w:r w:rsidR="00FD064A">
        <w:rPr>
          <w:rFonts w:asciiTheme="minorHAnsi" w:hAnsiTheme="minorHAnsi"/>
          <w:sz w:val="22"/>
          <w:szCs w:val="22"/>
          <w:lang w:val="cs-CZ"/>
        </w:rPr>
        <w:t> </w:t>
      </w:r>
      <w:r w:rsidRPr="00ED32E7">
        <w:rPr>
          <w:rFonts w:asciiTheme="minorHAnsi" w:hAnsiTheme="minorHAnsi"/>
          <w:sz w:val="22"/>
          <w:szCs w:val="22"/>
          <w:lang w:val="cs-CZ"/>
        </w:rPr>
        <w:t>případě změny právních předpisů ovlivňujících výši DPH u ceny sjednané Smlouvou.</w:t>
      </w:r>
    </w:p>
    <w:p w:rsidR="00346335" w:rsidRPr="00ED32E7" w:rsidRDefault="00C0644B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A53E5" w:rsidRPr="00ED32E7">
        <w:rPr>
          <w:rFonts w:asciiTheme="minorHAnsi" w:hAnsiTheme="minorHAnsi"/>
          <w:sz w:val="22"/>
          <w:szCs w:val="22"/>
          <w:lang w:val="cs-CZ"/>
        </w:rPr>
        <w:t>em bude kupní cenu uhrazena po dodání a převze</w:t>
      </w:r>
      <w:r w:rsidR="00FD064A">
        <w:rPr>
          <w:rFonts w:asciiTheme="minorHAnsi" w:hAnsiTheme="minorHAnsi"/>
          <w:sz w:val="22"/>
          <w:szCs w:val="22"/>
          <w:lang w:val="cs-CZ"/>
        </w:rPr>
        <w:t>tí celého předmětu Smlouvy, dle </w:t>
      </w:r>
      <w:r w:rsidR="003A53E5" w:rsidRPr="00ED32E7">
        <w:rPr>
          <w:rFonts w:asciiTheme="minorHAnsi" w:hAnsiTheme="minorHAnsi"/>
          <w:sz w:val="22"/>
          <w:szCs w:val="22"/>
          <w:lang w:val="cs-CZ"/>
        </w:rPr>
        <w:t>podmínek stanovených v této Smlouvě.</w:t>
      </w:r>
    </w:p>
    <w:p w:rsidR="00346335" w:rsidRPr="00ED32E7" w:rsidRDefault="003604E5" w:rsidP="00610366">
      <w:pPr>
        <w:spacing w:after="120"/>
        <w:jc w:val="both"/>
        <w:outlineLvl w:val="1"/>
        <w:rPr>
          <w:rFonts w:asciiTheme="minorHAnsi" w:hAnsiTheme="minorHAnsi"/>
          <w:lang w:val="cs-CZ"/>
        </w:rPr>
      </w:pPr>
      <w:proofErr w:type="gramStart"/>
      <w:r w:rsidRPr="00ED32E7">
        <w:rPr>
          <w:rFonts w:asciiTheme="minorHAnsi" w:hAnsiTheme="minorHAnsi"/>
          <w:lang w:val="cs-CZ"/>
        </w:rPr>
        <w:t>VI.4.</w:t>
      </w:r>
      <w:r w:rsidRPr="00ED32E7">
        <w:rPr>
          <w:rFonts w:asciiTheme="minorHAnsi" w:hAnsiTheme="minorHAnsi"/>
          <w:lang w:val="cs-CZ"/>
        </w:rPr>
        <w:tab/>
      </w:r>
      <w:r w:rsidR="00346335" w:rsidRPr="00ED32E7">
        <w:rPr>
          <w:rFonts w:asciiTheme="minorHAnsi" w:hAnsiTheme="minorHAnsi"/>
          <w:lang w:val="cs-CZ"/>
        </w:rPr>
        <w:t>Po</w:t>
      </w:r>
      <w:proofErr w:type="gramEnd"/>
      <w:r w:rsidR="00346335" w:rsidRPr="00ED32E7">
        <w:rPr>
          <w:rFonts w:asciiTheme="minorHAnsi" w:hAnsiTheme="minorHAnsi"/>
          <w:lang w:val="cs-CZ"/>
        </w:rPr>
        <w:t xml:space="preserve"> dodání </w:t>
      </w:r>
      <w:r w:rsidR="003A53E5" w:rsidRPr="00ED32E7">
        <w:rPr>
          <w:rFonts w:asciiTheme="minorHAnsi" w:hAnsiTheme="minorHAnsi"/>
          <w:lang w:val="cs-CZ"/>
        </w:rPr>
        <w:t>zboží</w:t>
      </w:r>
      <w:r w:rsidR="00346335" w:rsidRPr="00ED32E7">
        <w:rPr>
          <w:rFonts w:asciiTheme="minorHAnsi" w:hAnsiTheme="minorHAnsi"/>
          <w:lang w:val="cs-CZ"/>
        </w:rPr>
        <w:t xml:space="preserve"> předá </w:t>
      </w:r>
      <w:r w:rsidR="00C0644B" w:rsidRPr="00ED32E7">
        <w:rPr>
          <w:rFonts w:asciiTheme="minorHAnsi" w:hAnsiTheme="minorHAnsi"/>
          <w:lang w:val="cs-CZ"/>
        </w:rPr>
        <w:t>Prodávající</w:t>
      </w:r>
      <w:r w:rsidR="00346335" w:rsidRPr="00ED32E7">
        <w:rPr>
          <w:rFonts w:asciiTheme="minorHAnsi" w:hAnsiTheme="minorHAnsi"/>
          <w:lang w:val="cs-CZ"/>
        </w:rPr>
        <w:t xml:space="preserve"> </w:t>
      </w:r>
      <w:r w:rsidR="00C0644B" w:rsidRPr="00ED32E7">
        <w:rPr>
          <w:rFonts w:asciiTheme="minorHAnsi" w:hAnsiTheme="minorHAnsi"/>
          <w:lang w:val="cs-CZ"/>
        </w:rPr>
        <w:t>Zadavatel</w:t>
      </w:r>
      <w:r w:rsidR="00346335" w:rsidRPr="00ED32E7">
        <w:rPr>
          <w:rFonts w:asciiTheme="minorHAnsi" w:hAnsiTheme="minorHAnsi"/>
          <w:lang w:val="cs-CZ"/>
        </w:rPr>
        <w:t>i</w:t>
      </w:r>
      <w:r w:rsidR="00C17C3B" w:rsidRPr="00ED32E7">
        <w:rPr>
          <w:rFonts w:asciiTheme="minorHAnsi" w:hAnsiTheme="minorHAnsi"/>
          <w:lang w:val="cs-CZ"/>
        </w:rPr>
        <w:t xml:space="preserve"> daňový doklad</w:t>
      </w:r>
      <w:r w:rsidR="00E7394F" w:rsidRPr="00ED32E7">
        <w:rPr>
          <w:rFonts w:asciiTheme="minorHAnsi" w:hAnsiTheme="minorHAnsi"/>
          <w:lang w:val="cs-CZ"/>
        </w:rPr>
        <w:t xml:space="preserve"> - fakturu</w:t>
      </w:r>
      <w:r w:rsidR="00C17C3B" w:rsidRPr="00ED32E7">
        <w:rPr>
          <w:rFonts w:asciiTheme="minorHAnsi" w:hAnsiTheme="minorHAnsi"/>
          <w:lang w:val="cs-CZ"/>
        </w:rPr>
        <w:t xml:space="preserve"> </w:t>
      </w:r>
      <w:r w:rsidR="0023347B" w:rsidRPr="00ED32E7">
        <w:rPr>
          <w:rFonts w:asciiTheme="minorHAnsi" w:hAnsiTheme="minorHAnsi"/>
          <w:lang w:val="cs-CZ"/>
        </w:rPr>
        <w:t xml:space="preserve">za dodání </w:t>
      </w:r>
      <w:r w:rsidR="008954F6" w:rsidRPr="00ED32E7">
        <w:rPr>
          <w:rFonts w:asciiTheme="minorHAnsi" w:hAnsiTheme="minorHAnsi"/>
          <w:lang w:val="cs-CZ"/>
        </w:rPr>
        <w:t>dodávky</w:t>
      </w:r>
      <w:r w:rsidR="0023347B" w:rsidRPr="00ED32E7">
        <w:rPr>
          <w:rFonts w:asciiTheme="minorHAnsi" w:hAnsiTheme="minorHAnsi"/>
          <w:lang w:val="cs-CZ"/>
        </w:rPr>
        <w:t xml:space="preserve">. </w:t>
      </w:r>
    </w:p>
    <w:p w:rsidR="00346335" w:rsidRPr="00ED32E7" w:rsidRDefault="007B47EC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 w:eastAsia="cs-CZ"/>
        </w:rPr>
        <w:t>Daňový doklad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faktura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bude obsahovat pojmové náležitosti daňového dokladu stanovené zákonem č. 235/2004 Sb. – o dani z přidané hodnoty, v platném znění</w:t>
      </w:r>
      <w:r w:rsidR="00FD064A">
        <w:rPr>
          <w:rFonts w:asciiTheme="minorHAnsi" w:hAnsiTheme="minorHAnsi"/>
          <w:sz w:val="22"/>
          <w:szCs w:val="22"/>
          <w:lang w:val="cs-CZ" w:eastAsia="cs-CZ"/>
        </w:rPr>
        <w:t>, a zákonem č. 563/1991 Sb. – o 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účetnictví, v platném znění. </w:t>
      </w:r>
      <w:r w:rsidRPr="00ED32E7">
        <w:rPr>
          <w:rFonts w:asciiTheme="minorHAnsi" w:hAnsiTheme="minorHAnsi"/>
          <w:sz w:val="22"/>
          <w:szCs w:val="22"/>
          <w:lang w:val="cs-CZ"/>
        </w:rPr>
        <w:t>Na daňovém dokladu</w:t>
      </w:r>
      <w:r w:rsidR="00E7394F" w:rsidRPr="00ED32E7">
        <w:rPr>
          <w:rFonts w:asciiTheme="minorHAnsi" w:hAnsiTheme="minorHAnsi"/>
          <w:sz w:val="22"/>
          <w:szCs w:val="22"/>
          <w:lang w:val="cs-CZ"/>
        </w:rPr>
        <w:t xml:space="preserve"> - faktuře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musí být uvedeno registrační číslo projektu, ze kterého bude provedena úhrada dle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této smlouvy. V</w:t>
      </w:r>
      <w:r w:rsidR="00F81C40" w:rsidRPr="00ED32E7">
        <w:rPr>
          <w:rFonts w:asciiTheme="minorHAnsi" w:hAnsiTheme="minorHAnsi"/>
          <w:sz w:val="22"/>
          <w:szCs w:val="22"/>
          <w:lang w:val="cs-CZ" w:eastAsia="cs-CZ"/>
        </w:rPr>
        <w:t> 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případě, že daňový doklad nebude obsahovat správné údaje či bude neúplný, je </w:t>
      </w:r>
      <w:r w:rsidR="00C0644B" w:rsidRPr="00ED32E7"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oprávněn daňový doklad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fakturu</w:t>
      </w:r>
      <w:r w:rsidR="00FD064A">
        <w:rPr>
          <w:rFonts w:asciiTheme="minorHAnsi" w:hAnsiTheme="minorHAnsi"/>
          <w:sz w:val="22"/>
          <w:szCs w:val="22"/>
          <w:lang w:val="cs-CZ" w:eastAsia="cs-CZ"/>
        </w:rPr>
        <w:t xml:space="preserve"> vrátit ve 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lhůtě do data jeho splatnosti </w:t>
      </w:r>
      <w:r w:rsidR="00C0644B" w:rsidRPr="00ED32E7">
        <w:rPr>
          <w:rFonts w:asciiTheme="minorHAnsi" w:hAnsiTheme="minorHAnsi"/>
          <w:sz w:val="22"/>
          <w:szCs w:val="22"/>
          <w:lang w:val="cs-CZ" w:eastAsia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mu. </w:t>
      </w:r>
      <w:r w:rsidR="00C0644B" w:rsidRPr="00ED32E7">
        <w:rPr>
          <w:rFonts w:asciiTheme="minorHAnsi" w:hAnsiTheme="minorHAnsi"/>
          <w:sz w:val="22"/>
          <w:szCs w:val="22"/>
          <w:lang w:val="cs-CZ" w:eastAsia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je povinen takový daňový doklad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fakturu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opravit, </w:t>
      </w:r>
      <w:proofErr w:type="spellStart"/>
      <w:r w:rsidRPr="00ED32E7">
        <w:rPr>
          <w:rFonts w:asciiTheme="minorHAnsi" w:hAnsiTheme="minorHAnsi"/>
          <w:sz w:val="22"/>
          <w:szCs w:val="22"/>
          <w:lang w:val="cs-CZ" w:eastAsia="cs-CZ"/>
        </w:rPr>
        <w:t>event</w:t>
      </w:r>
      <w:proofErr w:type="spellEnd"/>
      <w:r w:rsidRPr="00ED32E7">
        <w:rPr>
          <w:rFonts w:asciiTheme="minorHAnsi" w:hAnsiTheme="minorHAnsi"/>
          <w:sz w:val="22"/>
          <w:szCs w:val="22"/>
          <w:lang w:val="cs-CZ" w:eastAsia="cs-CZ"/>
        </w:rPr>
        <w:t>. vystavit nový daňový doklad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fakturu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lhůta splatnosti počíná v takovém případě běžet ode dne doručení opraveného či nově vystaveného dokladu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faktury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 xml:space="preserve"> </w:t>
      </w:r>
      <w:r w:rsidR="00C0644B" w:rsidRPr="00ED32E7"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 w:eastAsia="cs-CZ"/>
        </w:rPr>
        <w:t>i.</w:t>
      </w:r>
      <w:r w:rsidR="00667BB4" w:rsidRPr="00ED32E7">
        <w:rPr>
          <w:rFonts w:asciiTheme="minorHAnsi" w:hAnsiTheme="minorHAnsi"/>
          <w:sz w:val="22"/>
          <w:szCs w:val="22"/>
          <w:lang w:val="cs-CZ" w:eastAsia="cs-CZ"/>
        </w:rPr>
        <w:t xml:space="preserve"> Přílohou daňového dokladu</w:t>
      </w:r>
      <w:r w:rsidR="00E7394F" w:rsidRPr="00ED32E7">
        <w:rPr>
          <w:rFonts w:asciiTheme="minorHAnsi" w:hAnsiTheme="minorHAnsi"/>
          <w:sz w:val="22"/>
          <w:szCs w:val="22"/>
          <w:lang w:val="cs-CZ" w:eastAsia="cs-CZ"/>
        </w:rPr>
        <w:t xml:space="preserve"> - faktury</w:t>
      </w:r>
      <w:r w:rsidR="00667BB4" w:rsidRPr="00ED32E7">
        <w:rPr>
          <w:rFonts w:asciiTheme="minorHAnsi" w:hAnsiTheme="minorHAnsi"/>
          <w:sz w:val="22"/>
          <w:szCs w:val="22"/>
          <w:lang w:val="cs-CZ" w:eastAsia="cs-CZ"/>
        </w:rPr>
        <w:t xml:space="preserve"> musí být kopie dodacího listu potvrzeného zástupcem </w:t>
      </w:r>
      <w:r w:rsidR="00C0644B" w:rsidRPr="00ED32E7">
        <w:rPr>
          <w:rFonts w:asciiTheme="minorHAnsi" w:hAnsiTheme="minorHAnsi"/>
          <w:sz w:val="22"/>
          <w:szCs w:val="22"/>
          <w:lang w:val="cs-CZ" w:eastAsia="cs-CZ"/>
        </w:rPr>
        <w:t>Zadavatel</w:t>
      </w:r>
      <w:r w:rsidR="00667BB4" w:rsidRPr="00ED32E7">
        <w:rPr>
          <w:rFonts w:asciiTheme="minorHAnsi" w:hAnsiTheme="minorHAnsi"/>
          <w:sz w:val="22"/>
          <w:szCs w:val="22"/>
          <w:lang w:val="cs-CZ" w:eastAsia="cs-CZ"/>
        </w:rPr>
        <w:t xml:space="preserve">e. </w:t>
      </w:r>
    </w:p>
    <w:p w:rsidR="007F674F" w:rsidRPr="00ED32E7" w:rsidRDefault="00346335" w:rsidP="00610366">
      <w:pPr>
        <w:pStyle w:val="Nadpis3"/>
        <w:spacing w:before="120" w:after="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Není-li dohodnuto jinak, je splatnost daňových dokladů smluvními stranami dohodnuta na </w:t>
      </w:r>
      <w:r w:rsidR="00A52E12" w:rsidRPr="00ED32E7">
        <w:rPr>
          <w:rFonts w:asciiTheme="minorHAnsi" w:hAnsiTheme="minorHAnsi"/>
          <w:sz w:val="22"/>
          <w:szCs w:val="22"/>
          <w:lang w:val="cs-CZ"/>
        </w:rPr>
        <w:t>30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(slovy: </w:t>
      </w:r>
      <w:r w:rsidR="00A52E12" w:rsidRPr="00ED32E7">
        <w:rPr>
          <w:rFonts w:asciiTheme="minorHAnsi" w:hAnsiTheme="minorHAnsi"/>
          <w:sz w:val="22"/>
          <w:szCs w:val="22"/>
          <w:lang w:val="cs-CZ"/>
        </w:rPr>
        <w:t>t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řicet) kalendářních dní ode dne řádného </w:t>
      </w:r>
      <w:r w:rsidR="00E7394F" w:rsidRPr="00ED32E7">
        <w:rPr>
          <w:rFonts w:asciiTheme="minorHAnsi" w:hAnsiTheme="minorHAnsi"/>
          <w:sz w:val="22"/>
          <w:szCs w:val="22"/>
          <w:lang w:val="cs-CZ"/>
        </w:rPr>
        <w:t>doručení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E7394F" w:rsidRPr="00ED32E7">
        <w:rPr>
          <w:rFonts w:asciiTheme="minorHAnsi" w:hAnsiTheme="minorHAnsi"/>
          <w:sz w:val="22"/>
          <w:szCs w:val="22"/>
          <w:lang w:val="cs-CZ"/>
        </w:rPr>
        <w:t xml:space="preserve">daňového dokladu - 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faktury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m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>i. Daňový doklad</w:t>
      </w:r>
      <w:r w:rsidR="00E7394F" w:rsidRPr="00ED32E7">
        <w:rPr>
          <w:rFonts w:asciiTheme="minorHAnsi" w:hAnsiTheme="minorHAnsi"/>
          <w:sz w:val="22"/>
          <w:szCs w:val="22"/>
          <w:lang w:val="cs-CZ"/>
        </w:rPr>
        <w:t xml:space="preserve"> - faktura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 xml:space="preserve"> se považuje za řádně a 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včas zaplacený, bude-li poslední den této lhůty účtovaná částka odepsána z účtu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>e.</w:t>
      </w:r>
    </w:p>
    <w:p w:rsidR="00346335" w:rsidRPr="00FC280F" w:rsidRDefault="00346335" w:rsidP="00D136E1">
      <w:pPr>
        <w:pStyle w:val="Nadpis1"/>
        <w:spacing w:after="12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t>Součinnost smluvních stran</w:t>
      </w:r>
    </w:p>
    <w:p w:rsidR="00302C6C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Smluvní strany se zavazují vyvinout veškeré úsilí k vytvoření potřebných podmínek pro dodání zboží dle podmínek stanovených Smlouvou, které vyplývají z</w:t>
      </w:r>
      <w:r w:rsidR="00FD064A">
        <w:rPr>
          <w:rFonts w:asciiTheme="minorHAnsi" w:hAnsiTheme="minorHAnsi"/>
          <w:sz w:val="22"/>
          <w:szCs w:val="22"/>
          <w:lang w:val="cs-CZ"/>
        </w:rPr>
        <w:t xml:space="preserve"> jejich smluvního postavení. To </w:t>
      </w:r>
      <w:r w:rsidRPr="00ED32E7">
        <w:rPr>
          <w:rFonts w:asciiTheme="minorHAnsi" w:hAnsiTheme="minorHAnsi"/>
          <w:sz w:val="22"/>
          <w:szCs w:val="22"/>
          <w:lang w:val="cs-CZ"/>
        </w:rPr>
        <w:t>platí i v případech, kde to není výslovně stanoveno ustanovením Smlouvy.</w:t>
      </w:r>
    </w:p>
    <w:p w:rsidR="00346335" w:rsidRPr="00302C6C" w:rsidRDefault="00302C6C" w:rsidP="00F839D4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302C6C">
        <w:rPr>
          <w:rFonts w:asciiTheme="minorHAnsi" w:hAnsiTheme="minorHAnsi"/>
          <w:sz w:val="22"/>
          <w:szCs w:val="22"/>
          <w:lang w:val="cs-CZ"/>
        </w:rPr>
        <w:t>P</w:t>
      </w:r>
      <w:r w:rsidR="00346335" w:rsidRPr="00302C6C">
        <w:rPr>
          <w:rFonts w:asciiTheme="minorHAnsi" w:hAnsiTheme="minorHAnsi"/>
          <w:sz w:val="22"/>
          <w:szCs w:val="22"/>
          <w:lang w:val="cs-CZ"/>
        </w:rPr>
        <w:t xml:space="preserve">okud jsou kterékoli ze smluvních stran známy skutečnosti, které jí brání nebo budou bránit, aby dostála svým smluvním povinnostem, sdělí tuto skutečnost neprodleně písemně druhé smluvní </w:t>
      </w:r>
      <w:r w:rsidR="00346335" w:rsidRPr="00302C6C">
        <w:rPr>
          <w:rFonts w:asciiTheme="minorHAnsi" w:hAnsiTheme="minorHAnsi"/>
          <w:sz w:val="22"/>
          <w:szCs w:val="22"/>
          <w:lang w:val="cs-CZ"/>
        </w:rPr>
        <w:lastRenderedPageBreak/>
        <w:t>straně. Smluvní strany se dále zavazují neprodleně odstranit v rámci svých možností všechny okolnosti, které jsou na jejich straně a které brání splnění jejich smluvních povinností.</w:t>
      </w:r>
    </w:p>
    <w:p w:rsidR="00346335" w:rsidRPr="00ED32E7" w:rsidRDefault="00C0644B" w:rsidP="00F839D4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se zavazuje, že na základě skutečností zjištěných v průběhu plnění povinností dle Smlouvy navrhne a provede opatření směřující k dodržení podmínek stanovených Smlouvou pro naplnění Smlouvy, k ochraně </w:t>
      </w: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e před škodami, ztrátami a zbytečnými výdaji a že poskytne </w:t>
      </w:r>
      <w:r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i veškeré potřebné doklady, konzultace, pomoc a jinou součinnost.</w:t>
      </w:r>
    </w:p>
    <w:p w:rsidR="0094142A" w:rsidRPr="00ED32E7" w:rsidRDefault="00365A4E" w:rsidP="00F839D4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Smlouva je uzavírána v rámci Operačního programu 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 xml:space="preserve">Výzkum, vývoj a 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vzdělání, 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 xml:space="preserve">projekt Místní akční plán rozvoje vzdělávání regionu </w:t>
      </w:r>
      <w:proofErr w:type="spellStart"/>
      <w:r w:rsidR="00F81C40" w:rsidRPr="00ED32E7">
        <w:rPr>
          <w:rFonts w:asciiTheme="minorHAnsi" w:hAnsiTheme="minorHAnsi"/>
          <w:sz w:val="22"/>
          <w:szCs w:val="22"/>
          <w:lang w:val="cs-CZ"/>
        </w:rPr>
        <w:t>moravskokrumlovsko</w:t>
      </w:r>
      <w:proofErr w:type="spellEnd"/>
      <w:r w:rsidR="00F81C40" w:rsidRPr="00ED32E7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avšak nejen k </w:t>
      </w:r>
      <w:proofErr w:type="spellStart"/>
      <w:r w:rsidRPr="00ED32E7">
        <w:rPr>
          <w:rFonts w:asciiTheme="minorHAnsi" w:hAnsiTheme="minorHAnsi"/>
          <w:sz w:val="22"/>
          <w:szCs w:val="22"/>
        </w:rPr>
        <w:t>naplnění</w:t>
      </w:r>
      <w:proofErr w:type="spellEnd"/>
      <w:r w:rsidRPr="00ED32E7">
        <w:rPr>
          <w:rFonts w:asciiTheme="minorHAnsi" w:hAnsiTheme="minorHAnsi"/>
          <w:sz w:val="22"/>
          <w:szCs w:val="22"/>
          <w:lang w:val="cs-CZ"/>
        </w:rPr>
        <w:t xml:space="preserve"> tohoto projektu</w:t>
      </w:r>
      <w:r w:rsidR="00E7394F" w:rsidRPr="00ED32E7">
        <w:rPr>
          <w:rFonts w:asciiTheme="minorHAnsi" w:hAnsiTheme="minorHAnsi"/>
          <w:sz w:val="22"/>
          <w:szCs w:val="22"/>
          <w:lang w:val="cs-CZ"/>
        </w:rPr>
        <w:t>.</w:t>
      </w:r>
    </w:p>
    <w:p w:rsidR="005F0D2B" w:rsidRPr="00ED32E7" w:rsidRDefault="00C0644B" w:rsidP="00F839D4">
      <w:pPr>
        <w:pStyle w:val="Nadpis3"/>
        <w:spacing w:before="0" w:after="120"/>
        <w:rPr>
          <w:rFonts w:asciiTheme="minorHAnsi" w:hAnsiTheme="minorHAnsi"/>
          <w:i/>
          <w:sz w:val="22"/>
          <w:szCs w:val="22"/>
          <w:lang w:val="cs-CZ"/>
        </w:rPr>
      </w:pPr>
      <w:bookmarkStart w:id="4" w:name="_Ref392146570"/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ED32E7">
        <w:rPr>
          <w:rFonts w:asciiTheme="minorHAnsi" w:hAnsiTheme="minorHAnsi"/>
          <w:sz w:val="22"/>
          <w:szCs w:val="22"/>
          <w:lang w:val="cs-CZ"/>
        </w:rPr>
        <w:t xml:space="preserve"> je povinen umožnit všem subjektům oprávněný</w:t>
      </w:r>
      <w:r w:rsidR="00FD064A">
        <w:rPr>
          <w:rFonts w:asciiTheme="minorHAnsi" w:hAnsiTheme="minorHAnsi"/>
          <w:sz w:val="22"/>
          <w:szCs w:val="22"/>
          <w:lang w:val="cs-CZ"/>
        </w:rPr>
        <w:t>m k výkonu kontroly projektu, z </w:t>
      </w:r>
      <w:r w:rsidR="005F0D2B" w:rsidRPr="00ED32E7">
        <w:rPr>
          <w:rFonts w:asciiTheme="minorHAnsi" w:hAnsiTheme="minorHAnsi"/>
          <w:sz w:val="22"/>
          <w:szCs w:val="22"/>
          <w:lang w:val="cs-CZ"/>
        </w:rPr>
        <w:t>jehož prostředků je dodávka hrazena, provést kontrolu dokladů souvisejících s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> </w:t>
      </w:r>
      <w:r w:rsidR="005F0D2B" w:rsidRPr="00ED32E7">
        <w:rPr>
          <w:rFonts w:asciiTheme="minorHAnsi" w:hAnsiTheme="minorHAnsi"/>
          <w:sz w:val="22"/>
          <w:szCs w:val="22"/>
          <w:lang w:val="cs-CZ"/>
        </w:rPr>
        <w:t>plněním zakázky, a to po dobu danou právními předpisy ČR k jejich uchovávání (zákon č.</w:t>
      </w:r>
      <w:r w:rsidR="00F81C40" w:rsidRPr="00ED32E7">
        <w:rPr>
          <w:rFonts w:asciiTheme="minorHAnsi" w:hAnsiTheme="minorHAnsi"/>
          <w:sz w:val="22"/>
          <w:szCs w:val="22"/>
          <w:lang w:val="cs-CZ"/>
        </w:rPr>
        <w:t> </w:t>
      </w:r>
      <w:r w:rsidR="005F0D2B" w:rsidRPr="00ED32E7">
        <w:rPr>
          <w:rFonts w:asciiTheme="minorHAnsi" w:hAnsiTheme="minorHAnsi"/>
          <w:sz w:val="22"/>
          <w:szCs w:val="22"/>
          <w:lang w:val="cs-CZ"/>
        </w:rPr>
        <w:t>563/1991 Sb., o účetnictví, a zákon č. 235/2004 Sb., o dani z přidané hodnoty).</w:t>
      </w:r>
      <w:bookmarkEnd w:id="4"/>
      <w:r w:rsidR="005F0D2B" w:rsidRPr="00ED32E7">
        <w:rPr>
          <w:rFonts w:asciiTheme="minorHAnsi" w:hAnsiTheme="minorHAnsi"/>
          <w:i/>
          <w:sz w:val="22"/>
          <w:szCs w:val="22"/>
          <w:lang w:val="cs-CZ"/>
        </w:rPr>
        <w:t xml:space="preserve"> </w:t>
      </w:r>
    </w:p>
    <w:p w:rsidR="00D136E1" w:rsidRDefault="00C0644B" w:rsidP="008A4BD4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bookmarkStart w:id="5" w:name="_Ref392146581"/>
      <w:r w:rsidRPr="00D136E1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se zavazuje řádně uchovávat originál Smlouvy včetně příloh a jejich případných dodatků, veškeré originály účetních dokladů a originály dalších dokumentů souvisejících s realizací veřejné zakázky minimálně do 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31. 12. 2033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v souladu s podmínkami </w:t>
      </w:r>
      <w:r w:rsidR="00365A4E" w:rsidRPr="00D136E1">
        <w:rPr>
          <w:rFonts w:asciiTheme="minorHAnsi" w:hAnsiTheme="minorHAnsi"/>
          <w:sz w:val="22"/>
          <w:szCs w:val="22"/>
          <w:lang w:val="cs-CZ"/>
        </w:rPr>
        <w:t>OP V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VV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>. Výše uvedené dokumenty a účetní doklady budou uchovány způsobem uvedeným v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 </w:t>
      </w:r>
      <w:r w:rsidR="00FD064A" w:rsidRPr="00D136E1">
        <w:rPr>
          <w:rFonts w:asciiTheme="minorHAnsi" w:hAnsiTheme="minorHAnsi"/>
          <w:sz w:val="22"/>
          <w:szCs w:val="22"/>
          <w:lang w:val="cs-CZ"/>
        </w:rPr>
        <w:t>zákoně č. 563/1991 Sb., o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>archivnictví a spisové službě a o změně některých zákonů, ve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>znění pozdějších předpisů, a v souladu s dalšími platnými právními předpisy ČR. Ve smlouvách uzav</w:t>
      </w:r>
      <w:r w:rsidR="00FD064A" w:rsidRPr="00D136E1">
        <w:rPr>
          <w:rFonts w:asciiTheme="minorHAnsi" w:hAnsiTheme="minorHAnsi"/>
          <w:sz w:val="22"/>
          <w:szCs w:val="22"/>
          <w:lang w:val="cs-CZ"/>
        </w:rPr>
        <w:t>íraných s případnými partnery a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subdodavateli </w:t>
      </w:r>
      <w:r w:rsidRPr="00D136E1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zaváže touto povinností i případné partnery a subdodavatele veřejné zakázky. </w:t>
      </w:r>
      <w:r w:rsidRPr="00D136E1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je dále povinen uchovávat účetní záznamy vztahující se k předmětu plnění veřejné zakázky v elektronické podobě. </w:t>
      </w:r>
      <w:r w:rsidRPr="00D136E1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je povinen v souladu se zákonem č. 320/2001 Sb., o finanční kontrole, nařízením Komise (ES) č. 1083/2006, a v souladu s</w:t>
      </w:r>
      <w:r w:rsidR="00FD064A" w:rsidRPr="00D136E1">
        <w:rPr>
          <w:rFonts w:asciiTheme="minorHAnsi" w:hAnsiTheme="minorHAnsi"/>
          <w:sz w:val="22"/>
          <w:szCs w:val="22"/>
          <w:lang w:val="cs-CZ"/>
        </w:rPr>
        <w:t xml:space="preserve"> dalšími právními předpisy ČR a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</w:t>
      </w:r>
      <w:r w:rsidRPr="00D136E1">
        <w:rPr>
          <w:rFonts w:asciiTheme="minorHAnsi" w:hAnsiTheme="minorHAnsi"/>
          <w:sz w:val="22"/>
          <w:szCs w:val="22"/>
          <w:lang w:val="cs-CZ"/>
        </w:rPr>
        <w:t>Zadavatel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a jím pověřené osoby, poskytovatel podpory projektu, z něhož je zakázka hrazena, a jím pověřené osoby, územní finanční orgány, M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inisterstvo školství, mládeže a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tělovýchovy, Ministerstvo financí, Nejvyšší kontrolní úřad, Evropská komise a Evropský účetní dvůr, případně další orgány oprávněné k výkonu kontroly. </w:t>
      </w:r>
      <w:r w:rsidRPr="00D136E1">
        <w:rPr>
          <w:rFonts w:asciiTheme="minorHAnsi" w:hAnsiTheme="minorHAnsi"/>
          <w:sz w:val="22"/>
          <w:szCs w:val="22"/>
          <w:lang w:val="cs-CZ"/>
        </w:rPr>
        <w:t>Prodávající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 xml:space="preserve"> má dále povinnost zajistit, aby obdobné povinnosti ve vztahu k předmětu plnění veřejné zakázky plnili také jeho případní subdodavatelé a partneři. Smlouva s vybraným dodavatelem bude zavazovat dodavatele řádně uchovávat originály všech dokladů souvisejících s plněním 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zakázky minimálně do 31. 12. 2033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>, pokud český právn</w:t>
      </w:r>
      <w:r w:rsidR="00F81C40" w:rsidRPr="00D136E1">
        <w:rPr>
          <w:rFonts w:asciiTheme="minorHAnsi" w:hAnsiTheme="minorHAnsi"/>
          <w:sz w:val="22"/>
          <w:szCs w:val="22"/>
          <w:lang w:val="cs-CZ"/>
        </w:rPr>
        <w:t>í řád (zákon č. 563/1991 Sb., o </w:t>
      </w:r>
      <w:r w:rsidR="005F0D2B" w:rsidRPr="00D136E1">
        <w:rPr>
          <w:rFonts w:asciiTheme="minorHAnsi" w:hAnsiTheme="minorHAnsi"/>
          <w:sz w:val="22"/>
          <w:szCs w:val="22"/>
          <w:lang w:val="cs-CZ"/>
        </w:rPr>
        <w:t>účetnictví, ve znění pozdějších předpisů, a zákon č. 235/2004 Sb., o dani z přidané hodnoty, ve znění pozdějších předpisů) nestanovuje lhůtu delší.</w:t>
      </w:r>
      <w:bookmarkEnd w:id="5"/>
    </w:p>
    <w:p w:rsidR="00365A4E" w:rsidRPr="00D136E1" w:rsidRDefault="00365A4E" w:rsidP="008A4BD4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D136E1">
        <w:rPr>
          <w:rFonts w:asciiTheme="minorHAnsi" w:hAnsiTheme="minorHAnsi"/>
          <w:sz w:val="22"/>
          <w:szCs w:val="22"/>
          <w:lang w:val="cs-CZ"/>
        </w:rPr>
        <w:t xml:space="preserve">Ve smlouvách uzavíraných s případnými partnery a subdodavateli Prodávající zaváže povinnostmi vyplývajícími z čl. </w:t>
      </w:r>
      <w:proofErr w:type="gramStart"/>
      <w:r w:rsidR="009D04D9" w:rsidRPr="00D136E1">
        <w:rPr>
          <w:rFonts w:asciiTheme="minorHAnsi" w:hAnsiTheme="minorHAnsi"/>
          <w:sz w:val="22"/>
          <w:szCs w:val="22"/>
          <w:lang w:val="cs-CZ"/>
        </w:rPr>
        <w:fldChar w:fldCharType="begin"/>
      </w:r>
      <w:r w:rsidRPr="00D136E1">
        <w:rPr>
          <w:rFonts w:asciiTheme="minorHAnsi" w:hAnsiTheme="minorHAnsi"/>
          <w:sz w:val="22"/>
          <w:szCs w:val="22"/>
          <w:lang w:val="cs-CZ"/>
        </w:rPr>
        <w:instrText xml:space="preserve"> REF _Ref392146570 \r \h </w:instrText>
      </w:r>
      <w:r w:rsidR="00FC280F" w:rsidRPr="00D136E1">
        <w:rPr>
          <w:rFonts w:asciiTheme="minorHAnsi" w:hAnsiTheme="minorHAnsi"/>
          <w:sz w:val="22"/>
          <w:szCs w:val="22"/>
          <w:lang w:val="cs-CZ"/>
        </w:rPr>
        <w:instrText xml:space="preserve"> \* MERGEFORMAT </w:instrText>
      </w:r>
      <w:r w:rsidR="009D04D9" w:rsidRPr="00D136E1">
        <w:rPr>
          <w:rFonts w:asciiTheme="minorHAnsi" w:hAnsiTheme="minorHAnsi"/>
          <w:sz w:val="22"/>
          <w:szCs w:val="22"/>
          <w:lang w:val="cs-CZ"/>
        </w:rPr>
      </w:r>
      <w:r w:rsidR="009D04D9" w:rsidRPr="00D136E1">
        <w:rPr>
          <w:rFonts w:asciiTheme="minorHAnsi" w:hAnsiTheme="minorHAnsi"/>
          <w:sz w:val="22"/>
          <w:szCs w:val="22"/>
          <w:lang w:val="cs-CZ"/>
        </w:rPr>
        <w:fldChar w:fldCharType="separate"/>
      </w:r>
      <w:r w:rsidR="00D3696E" w:rsidRPr="00D136E1">
        <w:rPr>
          <w:rFonts w:asciiTheme="minorHAnsi" w:hAnsiTheme="minorHAnsi"/>
          <w:sz w:val="22"/>
          <w:szCs w:val="22"/>
          <w:lang w:val="cs-CZ"/>
        </w:rPr>
        <w:t>VII.5</w:t>
      </w:r>
      <w:r w:rsidR="009D04D9" w:rsidRPr="00D136E1">
        <w:rPr>
          <w:rFonts w:asciiTheme="minorHAnsi" w:hAnsiTheme="minorHAnsi"/>
          <w:sz w:val="22"/>
          <w:szCs w:val="22"/>
          <w:lang w:val="cs-CZ"/>
        </w:rPr>
        <w:fldChar w:fldCharType="end"/>
      </w:r>
      <w:proofErr w:type="gramEnd"/>
      <w:r w:rsidRPr="00D136E1">
        <w:rPr>
          <w:rFonts w:asciiTheme="minorHAnsi" w:hAnsiTheme="minorHAnsi"/>
          <w:sz w:val="22"/>
          <w:szCs w:val="22"/>
          <w:lang w:val="cs-CZ"/>
        </w:rPr>
        <w:t xml:space="preserve"> a </w:t>
      </w:r>
      <w:fldSimple w:instr=" REF _Ref392146581 \r \h  \* MERGEFORMAT ">
        <w:r w:rsidR="00D3696E" w:rsidRPr="00D136E1">
          <w:rPr>
            <w:rFonts w:asciiTheme="minorHAnsi" w:hAnsiTheme="minorHAnsi"/>
            <w:sz w:val="22"/>
            <w:szCs w:val="22"/>
            <w:lang w:val="cs-CZ"/>
          </w:rPr>
          <w:t>VII.6</w:t>
        </w:r>
      </w:fldSimple>
      <w:r w:rsidRPr="00D136E1">
        <w:rPr>
          <w:rFonts w:asciiTheme="minorHAnsi" w:hAnsiTheme="minorHAnsi"/>
          <w:sz w:val="22"/>
          <w:szCs w:val="22"/>
          <w:lang w:val="cs-CZ"/>
        </w:rPr>
        <w:t xml:space="preserve"> Smlouvy i případné partnery a subdodavatele veřejné zakázky.</w:t>
      </w:r>
    </w:p>
    <w:p w:rsidR="00346335" w:rsidRPr="00FC280F" w:rsidRDefault="004F0398" w:rsidP="00C30548">
      <w:pPr>
        <w:pStyle w:val="Nadpis1"/>
        <w:spacing w:before="0" w:after="0"/>
        <w:rPr>
          <w:lang w:val="cs-CZ"/>
        </w:rPr>
      </w:pPr>
      <w:bookmarkStart w:id="6" w:name="_Ref386559847"/>
      <w:r>
        <w:rPr>
          <w:lang w:val="cs-CZ"/>
        </w:rPr>
        <w:lastRenderedPageBreak/>
        <w:t>Zá</w:t>
      </w:r>
      <w:r w:rsidR="00346335" w:rsidRPr="00FC280F">
        <w:rPr>
          <w:lang w:val="cs-CZ"/>
        </w:rPr>
        <w:t>ruka za zboží</w:t>
      </w:r>
      <w:bookmarkEnd w:id="6"/>
    </w:p>
    <w:p w:rsidR="00346335" w:rsidRPr="00ED32E7" w:rsidRDefault="00C0644B" w:rsidP="007A11DF">
      <w:pPr>
        <w:pStyle w:val="Nadpis3"/>
        <w:spacing w:before="12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591461" w:rsidRPr="00ED32E7">
        <w:rPr>
          <w:rFonts w:asciiTheme="minorHAnsi" w:hAnsiTheme="minorHAnsi"/>
          <w:sz w:val="22"/>
          <w:szCs w:val="22"/>
          <w:lang w:val="cs-CZ"/>
        </w:rPr>
        <w:t xml:space="preserve">v souladu s § 2113 a </w:t>
      </w:r>
      <w:proofErr w:type="spellStart"/>
      <w:r w:rsidR="00591461" w:rsidRPr="00ED32E7">
        <w:rPr>
          <w:rFonts w:asciiTheme="minorHAnsi" w:hAnsiTheme="minorHAnsi"/>
          <w:sz w:val="22"/>
          <w:szCs w:val="22"/>
          <w:lang w:val="cs-CZ"/>
        </w:rPr>
        <w:t>násl</w:t>
      </w:r>
      <w:proofErr w:type="spellEnd"/>
      <w:r w:rsidR="00591461" w:rsidRPr="00ED32E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D2589F" w:rsidRPr="00ED32E7">
        <w:rPr>
          <w:rFonts w:asciiTheme="minorHAnsi" w:hAnsiTheme="minorHAnsi"/>
          <w:sz w:val="22"/>
          <w:szCs w:val="22"/>
          <w:lang w:val="cs-CZ"/>
        </w:rPr>
        <w:t>o</w:t>
      </w:r>
      <w:r w:rsidR="00591461" w:rsidRPr="00ED32E7">
        <w:rPr>
          <w:rFonts w:asciiTheme="minorHAnsi" w:hAnsiTheme="minorHAnsi"/>
          <w:sz w:val="22"/>
          <w:szCs w:val="22"/>
          <w:lang w:val="cs-CZ"/>
        </w:rPr>
        <w:t xml:space="preserve">bčanského zákoníku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poskytuje záruku 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 xml:space="preserve">za jakost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předmět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>u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plnění dle čl.</w:t>
      </w:r>
      <w:r w:rsidR="00251C18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fldSimple w:instr=" REF _Ref386560157 \r \h  \* MERGEFORMAT ">
        <w:r w:rsidR="00D3696E" w:rsidRPr="00D3696E">
          <w:rPr>
            <w:rFonts w:asciiTheme="minorHAnsi" w:hAnsiTheme="minorHAnsi"/>
            <w:sz w:val="22"/>
            <w:szCs w:val="22"/>
            <w:lang w:val="cs-CZ"/>
          </w:rPr>
          <w:t>III</w:t>
        </w:r>
      </w:fldSimple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251C18" w:rsidRPr="00ED32E7">
        <w:rPr>
          <w:rFonts w:asciiTheme="minorHAnsi" w:hAnsiTheme="minorHAnsi"/>
          <w:sz w:val="22"/>
          <w:szCs w:val="22"/>
          <w:lang w:val="cs-CZ"/>
        </w:rPr>
        <w:t xml:space="preserve">a </w:t>
      </w:r>
      <w:fldSimple w:instr=" REF _Ref386560091 \r \h  \* MERGEFORMAT ">
        <w:r w:rsidR="00D3696E" w:rsidRPr="00D3696E">
          <w:rPr>
            <w:rFonts w:asciiTheme="minorHAnsi" w:hAnsiTheme="minorHAnsi"/>
            <w:sz w:val="22"/>
            <w:szCs w:val="22"/>
            <w:lang w:val="cs-CZ"/>
          </w:rPr>
          <w:t>IV</w:t>
        </w:r>
      </w:fldSimple>
      <w:r w:rsidR="00251C18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Smlouvy po dobu </w:t>
      </w:r>
      <w:r w:rsidR="001F156D" w:rsidRPr="00ED32E7">
        <w:rPr>
          <w:rFonts w:asciiTheme="minorHAnsi" w:hAnsiTheme="minorHAnsi"/>
          <w:b/>
          <w:sz w:val="22"/>
          <w:szCs w:val="22"/>
          <w:lang w:val="cs-CZ"/>
        </w:rPr>
        <w:t>24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6335" w:rsidRPr="00ED32E7">
        <w:rPr>
          <w:rFonts w:asciiTheme="minorHAnsi" w:hAnsiTheme="minorHAnsi"/>
          <w:b/>
          <w:sz w:val="22"/>
          <w:szCs w:val="22"/>
          <w:lang w:val="cs-CZ"/>
        </w:rPr>
        <w:t xml:space="preserve">měsíců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 xml:space="preserve">ode dne </w:t>
      </w:r>
      <w:proofErr w:type="gramStart"/>
      <w:r w:rsidR="00175018" w:rsidRPr="00ED32E7">
        <w:rPr>
          <w:rFonts w:asciiTheme="minorHAnsi" w:hAnsiTheme="minorHAnsi"/>
          <w:sz w:val="22"/>
          <w:szCs w:val="22"/>
          <w:lang w:val="cs-CZ"/>
        </w:rPr>
        <w:t>předání  a převzetí</w:t>
      </w:r>
      <w:proofErr w:type="gramEnd"/>
      <w:r w:rsidR="00175018" w:rsidRPr="00ED32E7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zboží</w:t>
      </w:r>
      <w:r w:rsidR="00292B96" w:rsidRPr="00ED32E7">
        <w:rPr>
          <w:rFonts w:asciiTheme="minorHAnsi" w:hAnsiTheme="minorHAnsi"/>
          <w:sz w:val="22"/>
          <w:szCs w:val="22"/>
          <w:lang w:val="cs-CZ"/>
        </w:rPr>
        <w:t>, pokud není v technické specifikaci uvedená delší</w:t>
      </w:r>
      <w:r w:rsidR="00346335" w:rsidRPr="00ED32E7">
        <w:rPr>
          <w:rFonts w:asciiTheme="minorHAnsi" w:hAnsiTheme="minorHAnsi"/>
          <w:sz w:val="22"/>
          <w:szCs w:val="22"/>
          <w:lang w:val="cs-CZ"/>
        </w:rPr>
        <w:t>.</w:t>
      </w:r>
    </w:p>
    <w:p w:rsidR="00346335" w:rsidRPr="00ED32E7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V případě vzniku vad v  záruční době zajistí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neprodlené převzetí </w:t>
      </w:r>
      <w:r w:rsidR="00175018" w:rsidRPr="00ED32E7">
        <w:rPr>
          <w:rFonts w:asciiTheme="minorHAnsi" w:hAnsiTheme="minorHAnsi"/>
          <w:sz w:val="22"/>
          <w:szCs w:val="22"/>
          <w:lang w:val="cs-CZ"/>
        </w:rPr>
        <w:t>zboží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v sídle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>e k servisní opravě od nahlášení vady a to do 24 hodin.</w:t>
      </w:r>
    </w:p>
    <w:p w:rsidR="00346335" w:rsidRPr="00ED32E7" w:rsidRDefault="00346335" w:rsidP="00C30548">
      <w:pPr>
        <w:pStyle w:val="Nadpis3"/>
        <w:spacing w:before="0" w:after="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Za nahlášení vady je považováno telefonické oznámení a následně zaslání písemného (elektronické prostřednictvím e-mailu) oznámení vady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>mu.</w:t>
      </w:r>
    </w:p>
    <w:p w:rsidR="00346335" w:rsidRPr="00FC280F" w:rsidRDefault="00346335" w:rsidP="007A11DF">
      <w:pPr>
        <w:pStyle w:val="Nadpis1"/>
        <w:spacing w:before="200" w:after="8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t>Úrok z prodlení a smluvní pokuta</w:t>
      </w:r>
    </w:p>
    <w:p w:rsidR="00346335" w:rsidRPr="00ED32E7" w:rsidRDefault="00346335" w:rsidP="007A11DF">
      <w:pPr>
        <w:pStyle w:val="Nadpis3"/>
        <w:spacing w:before="0" w:after="80"/>
        <w:rPr>
          <w:rFonts w:asciiTheme="minorHAnsi" w:hAnsiTheme="minorHAnsi"/>
          <w:sz w:val="22"/>
          <w:szCs w:val="22"/>
          <w:lang w:val="cs-CZ"/>
        </w:rPr>
      </w:pPr>
      <w:r w:rsidRPr="00FD064A">
        <w:rPr>
          <w:rFonts w:asciiTheme="minorHAnsi" w:hAnsiTheme="minorHAnsi"/>
          <w:sz w:val="22"/>
          <w:szCs w:val="22"/>
          <w:lang w:val="cs-CZ"/>
        </w:rPr>
        <w:t xml:space="preserve">Pro případ porušení níže uvedených smluvních povinností </w:t>
      </w:r>
      <w:r w:rsidR="00A47383" w:rsidRPr="00FD064A">
        <w:rPr>
          <w:rFonts w:asciiTheme="minorHAnsi" w:hAnsiTheme="minorHAnsi"/>
          <w:sz w:val="22"/>
          <w:szCs w:val="22"/>
          <w:lang w:val="cs-CZ"/>
        </w:rPr>
        <w:t xml:space="preserve">si </w:t>
      </w:r>
      <w:r w:rsidRPr="00FD064A">
        <w:rPr>
          <w:rFonts w:asciiTheme="minorHAnsi" w:hAnsiTheme="minorHAnsi"/>
          <w:sz w:val="22"/>
          <w:szCs w:val="22"/>
          <w:lang w:val="cs-CZ"/>
        </w:rPr>
        <w:t xml:space="preserve">dohodly strany Smlouvy tyto </w:t>
      </w:r>
      <w:proofErr w:type="spellStart"/>
      <w:r w:rsidRPr="00FD064A">
        <w:rPr>
          <w:rFonts w:asciiTheme="minorHAnsi" w:hAnsiTheme="minorHAnsi"/>
          <w:sz w:val="22"/>
          <w:szCs w:val="22"/>
        </w:rPr>
        <w:t>ve</w:t>
      </w:r>
      <w:proofErr w:type="spellEnd"/>
      <w:r w:rsidR="00FD064A" w:rsidRPr="00FD06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D064A">
        <w:rPr>
          <w:rFonts w:asciiTheme="minorHAnsi" w:hAnsiTheme="minorHAnsi"/>
          <w:sz w:val="22"/>
          <w:szCs w:val="22"/>
        </w:rPr>
        <w:t>smyslu</w:t>
      </w:r>
      <w:proofErr w:type="spellEnd"/>
      <w:r w:rsidRPr="00FD064A">
        <w:rPr>
          <w:rFonts w:asciiTheme="minorHAnsi" w:hAnsiTheme="minorHAnsi"/>
          <w:sz w:val="22"/>
          <w:szCs w:val="22"/>
          <w:lang w:val="cs-CZ"/>
        </w:rPr>
        <w:t xml:space="preserve"> ustanovení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§ </w:t>
      </w:r>
      <w:r w:rsidR="00A47383" w:rsidRPr="00ED32E7">
        <w:rPr>
          <w:rFonts w:asciiTheme="minorHAnsi" w:hAnsiTheme="minorHAnsi"/>
          <w:sz w:val="22"/>
          <w:szCs w:val="22"/>
          <w:lang w:val="cs-CZ"/>
        </w:rPr>
        <w:t>2048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a </w:t>
      </w:r>
      <w:proofErr w:type="spellStart"/>
      <w:r w:rsidRPr="00ED32E7">
        <w:rPr>
          <w:rFonts w:asciiTheme="minorHAnsi" w:hAnsiTheme="minorHAnsi"/>
          <w:sz w:val="22"/>
          <w:szCs w:val="22"/>
          <w:lang w:val="cs-CZ"/>
        </w:rPr>
        <w:t>násl</w:t>
      </w:r>
      <w:proofErr w:type="spellEnd"/>
      <w:r w:rsidRPr="00ED32E7">
        <w:rPr>
          <w:rFonts w:asciiTheme="minorHAnsi" w:hAnsiTheme="minorHAnsi"/>
          <w:sz w:val="22"/>
          <w:szCs w:val="22"/>
          <w:lang w:val="cs-CZ"/>
        </w:rPr>
        <w:t xml:space="preserve">. </w:t>
      </w:r>
      <w:r w:rsidR="00D2589F" w:rsidRPr="00ED32E7">
        <w:rPr>
          <w:rFonts w:asciiTheme="minorHAnsi" w:hAnsiTheme="minorHAnsi"/>
          <w:sz w:val="22"/>
          <w:szCs w:val="22"/>
          <w:lang w:val="cs-CZ"/>
        </w:rPr>
        <w:t>o</w:t>
      </w:r>
      <w:r w:rsidR="00A47383" w:rsidRPr="00ED32E7">
        <w:rPr>
          <w:rFonts w:asciiTheme="minorHAnsi" w:hAnsiTheme="minorHAnsi"/>
          <w:sz w:val="22"/>
          <w:szCs w:val="22"/>
          <w:lang w:val="cs-CZ"/>
        </w:rPr>
        <w:t>bčanského zákoníku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níže uvedené smluvní pokuty, jejichž sjednáním není dotčen nárok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e na náhradu 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 xml:space="preserve">újmy 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způsobené porušením povinnosti, </w:t>
      </w:r>
      <w:r w:rsidR="00F41ECC" w:rsidRPr="00ED32E7">
        <w:rPr>
          <w:rFonts w:asciiTheme="minorHAnsi" w:hAnsiTheme="minorHAnsi"/>
          <w:sz w:val="22"/>
          <w:szCs w:val="22"/>
          <w:lang w:val="cs-CZ"/>
        </w:rPr>
        <w:t>utvrzené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smluvní pokutou. Pohledávka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e na zaplacení smluvní pokuty může být započítána s pohledávkou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>ho na zaplacení ceny.</w:t>
      </w:r>
    </w:p>
    <w:p w:rsidR="00346335" w:rsidRPr="00ED32E7" w:rsidRDefault="00346335" w:rsidP="007A11DF">
      <w:pPr>
        <w:pStyle w:val="Nadpis3"/>
        <w:spacing w:before="0" w:after="8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Pokud bude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v prodlení s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>e splněním svého závazk</w:t>
      </w:r>
      <w:r w:rsidR="00FD064A">
        <w:rPr>
          <w:rFonts w:asciiTheme="minorHAnsi" w:hAnsiTheme="minorHAnsi"/>
          <w:sz w:val="22"/>
          <w:szCs w:val="22"/>
          <w:lang w:val="cs-CZ"/>
        </w:rPr>
        <w:t>u dodat zboží nebo jeho část ve 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>sjednaném</w:t>
      </w:r>
      <w:r w:rsidRPr="00ED32E7">
        <w:rPr>
          <w:rFonts w:asciiTheme="minorHAnsi" w:hAnsiTheme="minorHAnsi"/>
          <w:sz w:val="22"/>
          <w:szCs w:val="22"/>
          <w:lang w:val="cs-CZ"/>
        </w:rPr>
        <w:t> termín</w:t>
      </w:r>
      <w:r w:rsidR="00B43562" w:rsidRPr="00ED32E7">
        <w:rPr>
          <w:rFonts w:asciiTheme="minorHAnsi" w:hAnsiTheme="minorHAnsi"/>
          <w:sz w:val="22"/>
          <w:szCs w:val="22"/>
          <w:lang w:val="cs-CZ"/>
        </w:rPr>
        <w:t>u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plnění, je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oprávněn účtovat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="00A52E12" w:rsidRPr="00ED32E7">
        <w:rPr>
          <w:rFonts w:asciiTheme="minorHAnsi" w:hAnsiTheme="minorHAnsi"/>
          <w:sz w:val="22"/>
          <w:szCs w:val="22"/>
          <w:lang w:val="cs-CZ"/>
        </w:rPr>
        <w:t xml:space="preserve">mu smluvní pokutu ve výši </w:t>
      </w:r>
      <w:r w:rsidR="005A2437" w:rsidRPr="00ED32E7">
        <w:rPr>
          <w:rFonts w:asciiTheme="minorHAnsi" w:hAnsiTheme="minorHAnsi"/>
          <w:sz w:val="22"/>
          <w:szCs w:val="22"/>
          <w:lang w:val="cs-CZ"/>
        </w:rPr>
        <w:t>0,2 % z Ceny zboží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za každý i započatý den prodlení.</w:t>
      </w:r>
    </w:p>
    <w:p w:rsidR="00346335" w:rsidRPr="00ED32E7" w:rsidRDefault="00346335" w:rsidP="007A11DF">
      <w:pPr>
        <w:pStyle w:val="Nadpis3"/>
        <w:spacing w:before="0" w:after="8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Dojde-li ze strany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e k prodlení při úhradě faktury je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oprávněn požadovat úhradu úroku z prodlení ve výši 0,05 % z dlužné částky za každý den prodlení.</w:t>
      </w:r>
    </w:p>
    <w:p w:rsidR="000379E7" w:rsidRDefault="00346335" w:rsidP="00C30548">
      <w:pPr>
        <w:pStyle w:val="Nadpis3"/>
        <w:spacing w:before="0" w:after="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Smluvní pokutu vyúčtuje oprávněná strana do 30 dnů od jejích zjištění a druhá strana je povinna smluvní pokutu uhradit do 30 dnů od obdržení </w:t>
      </w:r>
      <w:r w:rsidR="00F41ECC" w:rsidRPr="00ED32E7">
        <w:rPr>
          <w:rFonts w:asciiTheme="minorHAnsi" w:hAnsiTheme="minorHAnsi"/>
          <w:sz w:val="22"/>
          <w:szCs w:val="22"/>
          <w:lang w:val="cs-CZ"/>
        </w:rPr>
        <w:t>daňového dokladu - faktury</w:t>
      </w:r>
      <w:r w:rsidRPr="00ED32E7">
        <w:rPr>
          <w:rFonts w:asciiTheme="minorHAnsi" w:hAnsiTheme="minorHAnsi"/>
          <w:sz w:val="22"/>
          <w:szCs w:val="22"/>
          <w:lang w:val="cs-CZ"/>
        </w:rPr>
        <w:t>. Totéž se týká úroků z prodlení.</w:t>
      </w:r>
    </w:p>
    <w:p w:rsidR="00346335" w:rsidRDefault="00346335" w:rsidP="007A11DF">
      <w:pPr>
        <w:pStyle w:val="Nadpis1"/>
        <w:spacing w:before="200" w:after="80"/>
        <w:rPr>
          <w:lang w:val="cs-CZ"/>
        </w:rPr>
      </w:pPr>
      <w:r w:rsidRPr="00FC280F">
        <w:rPr>
          <w:lang w:val="cs-CZ"/>
        </w:rPr>
        <w:t>Odstoupení od Smlouvy</w:t>
      </w:r>
    </w:p>
    <w:p w:rsidR="00003A8D" w:rsidRPr="00003A8D" w:rsidRDefault="00003A8D" w:rsidP="00003A8D">
      <w:pPr>
        <w:spacing w:after="0"/>
        <w:rPr>
          <w:sz w:val="4"/>
          <w:szCs w:val="4"/>
          <w:lang w:val="cs-CZ"/>
        </w:rPr>
      </w:pPr>
    </w:p>
    <w:p w:rsidR="00346335" w:rsidRPr="00ED32E7" w:rsidRDefault="00346335" w:rsidP="007A11DF">
      <w:pPr>
        <w:pStyle w:val="Nadpis3"/>
        <w:spacing w:before="0" w:after="80"/>
        <w:rPr>
          <w:lang w:val="cs-CZ"/>
        </w:rPr>
      </w:pPr>
      <w:r w:rsidRPr="002C0A41">
        <w:rPr>
          <w:rFonts w:asciiTheme="minorHAnsi" w:hAnsiTheme="minorHAnsi"/>
          <w:sz w:val="22"/>
          <w:szCs w:val="22"/>
          <w:lang w:val="cs-CZ"/>
        </w:rPr>
        <w:t>Smluvní strany se dohodly, že mohou od Smlouvy odstoupit v případech, kdy to stanoví zákon nebo Smlouva. Odstoupení od Smlouvy musí být provedeno písemnou formou a je účinné okamžikem jeho doručení druhé straně. Odstoupením od Smlouvy zanikají práva a povinnosti stran ze Smlouvy pro dosud nesplněnou část z</w:t>
      </w:r>
      <w:r w:rsidR="00F81C40" w:rsidRPr="002C0A41">
        <w:rPr>
          <w:rFonts w:asciiTheme="minorHAnsi" w:hAnsiTheme="minorHAnsi"/>
          <w:sz w:val="22"/>
          <w:szCs w:val="22"/>
          <w:lang w:val="cs-CZ"/>
        </w:rPr>
        <w:t>ávazku, s výjimkou nároku na </w:t>
      </w:r>
      <w:r w:rsidRPr="002C0A41">
        <w:rPr>
          <w:rFonts w:asciiTheme="minorHAnsi" w:hAnsiTheme="minorHAnsi"/>
          <w:sz w:val="22"/>
          <w:szCs w:val="22"/>
          <w:lang w:val="cs-CZ"/>
        </w:rPr>
        <w:t xml:space="preserve">náhradu </w:t>
      </w:r>
      <w:r w:rsidR="00B43562" w:rsidRPr="002C0A41">
        <w:rPr>
          <w:rFonts w:asciiTheme="minorHAnsi" w:hAnsiTheme="minorHAnsi"/>
          <w:sz w:val="22"/>
          <w:szCs w:val="22"/>
          <w:lang w:val="cs-CZ"/>
        </w:rPr>
        <w:t xml:space="preserve">újmy </w:t>
      </w:r>
      <w:r w:rsidRPr="002C0A41">
        <w:rPr>
          <w:rFonts w:asciiTheme="minorHAnsi" w:hAnsiTheme="minorHAnsi"/>
          <w:sz w:val="22"/>
          <w:szCs w:val="22"/>
          <w:lang w:val="cs-CZ"/>
        </w:rPr>
        <w:t>vzniklé porušením Smlouvy, smluvních ustanovení týkajících se volby práva, řešení sporů mezi smluvními stranami a jiných ustanovení, které podle projevené vůle stran nebo vzhledem ke své povaze mají trvat i po ukončení Smlouvy</w:t>
      </w:r>
      <w:r w:rsidRPr="00ED32E7">
        <w:rPr>
          <w:lang w:val="cs-CZ"/>
        </w:rPr>
        <w:t xml:space="preserve">. </w:t>
      </w:r>
    </w:p>
    <w:p w:rsidR="00346335" w:rsidRPr="00ED32E7" w:rsidRDefault="00346335" w:rsidP="009B106E">
      <w:pPr>
        <w:pStyle w:val="Nadpis3"/>
        <w:spacing w:before="0" w:after="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Smluvní strany Smlouvy se dohodly, že podstatným porušením Smlouvy se rozumí zejména:</w:t>
      </w:r>
    </w:p>
    <w:p w:rsidR="00346335" w:rsidRPr="00ED32E7" w:rsidRDefault="00346335" w:rsidP="00C30548">
      <w:pPr>
        <w:numPr>
          <w:ilvl w:val="2"/>
          <w:numId w:val="4"/>
        </w:numPr>
        <w:spacing w:after="0"/>
        <w:ind w:left="1134" w:hanging="425"/>
        <w:jc w:val="both"/>
        <w:outlineLvl w:val="2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jestliže se </w:t>
      </w:r>
      <w:r w:rsidR="00C0644B" w:rsidRPr="00ED32E7">
        <w:rPr>
          <w:rFonts w:asciiTheme="minorHAnsi" w:hAnsiTheme="minorHAnsi"/>
          <w:lang w:val="cs-CZ"/>
        </w:rPr>
        <w:t>Prodávající</w:t>
      </w:r>
      <w:r w:rsidRPr="00ED32E7">
        <w:rPr>
          <w:rFonts w:asciiTheme="minorHAnsi" w:hAnsiTheme="minorHAnsi"/>
          <w:lang w:val="cs-CZ"/>
        </w:rPr>
        <w:t xml:space="preserve"> dostane do prodlení s dodáním zboží </w:t>
      </w:r>
      <w:r w:rsidR="00B43562" w:rsidRPr="00ED32E7">
        <w:rPr>
          <w:rFonts w:asciiTheme="minorHAnsi" w:hAnsiTheme="minorHAnsi"/>
          <w:lang w:val="cs-CZ"/>
        </w:rPr>
        <w:t xml:space="preserve">po dobu </w:t>
      </w:r>
      <w:r w:rsidR="00231D98" w:rsidRPr="00ED32E7">
        <w:rPr>
          <w:rFonts w:asciiTheme="minorHAnsi" w:hAnsiTheme="minorHAnsi"/>
          <w:lang w:val="cs-CZ"/>
        </w:rPr>
        <w:t xml:space="preserve">delší </w:t>
      </w:r>
      <w:r w:rsidRPr="00ED32E7">
        <w:rPr>
          <w:rFonts w:asciiTheme="minorHAnsi" w:hAnsiTheme="minorHAnsi"/>
          <w:lang w:val="cs-CZ"/>
        </w:rPr>
        <w:t xml:space="preserve">než čtrnáct kalendářních dnů, a/nebo </w:t>
      </w:r>
    </w:p>
    <w:p w:rsidR="00886688" w:rsidRPr="00ED32E7" w:rsidRDefault="00346335" w:rsidP="00C30548">
      <w:pPr>
        <w:numPr>
          <w:ilvl w:val="2"/>
          <w:numId w:val="4"/>
        </w:numPr>
        <w:spacing w:after="0"/>
        <w:ind w:left="1134" w:hanging="425"/>
        <w:jc w:val="both"/>
        <w:outlineLvl w:val="2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jestliže bude zahájeno </w:t>
      </w:r>
      <w:proofErr w:type="spellStart"/>
      <w:r w:rsidRPr="00ED32E7">
        <w:rPr>
          <w:rFonts w:asciiTheme="minorHAnsi" w:hAnsiTheme="minorHAnsi"/>
          <w:lang w:val="cs-CZ"/>
        </w:rPr>
        <w:t>insolvenční</w:t>
      </w:r>
      <w:proofErr w:type="spellEnd"/>
      <w:r w:rsidRPr="00ED32E7">
        <w:rPr>
          <w:rFonts w:asciiTheme="minorHAnsi" w:hAnsiTheme="minorHAnsi"/>
          <w:lang w:val="cs-CZ"/>
        </w:rPr>
        <w:t xml:space="preserve"> řízení dle zák. č. 182/2006 Sb., o úpadku a způsobech jeho řešení v platném znění, jehož předmětem bude úpadek nebo hrozící úpadek </w:t>
      </w:r>
      <w:r w:rsidR="00C0644B" w:rsidRPr="00ED32E7">
        <w:rPr>
          <w:rFonts w:asciiTheme="minorHAnsi" w:hAnsiTheme="minorHAnsi"/>
          <w:lang w:val="cs-CZ"/>
        </w:rPr>
        <w:t>Prodávající</w:t>
      </w:r>
      <w:r w:rsidRPr="00ED32E7">
        <w:rPr>
          <w:rFonts w:asciiTheme="minorHAnsi" w:hAnsiTheme="minorHAnsi"/>
          <w:lang w:val="cs-CZ"/>
        </w:rPr>
        <w:t>ho</w:t>
      </w:r>
    </w:p>
    <w:p w:rsidR="00346335" w:rsidRPr="00FC280F" w:rsidRDefault="00346335" w:rsidP="007A11DF">
      <w:pPr>
        <w:pStyle w:val="Nadpis1"/>
        <w:spacing w:after="12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lastRenderedPageBreak/>
        <w:t>Společná ustanovení</w:t>
      </w:r>
    </w:p>
    <w:p w:rsidR="00346335" w:rsidRPr="00ED32E7" w:rsidRDefault="00346335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Není-li Smlouvou stanoveno výslovně něco jiného,</w:t>
      </w:r>
      <w:r w:rsidR="00FD064A">
        <w:rPr>
          <w:rFonts w:asciiTheme="minorHAnsi" w:hAnsiTheme="minorHAnsi"/>
          <w:sz w:val="22"/>
          <w:szCs w:val="22"/>
          <w:lang w:val="cs-CZ"/>
        </w:rPr>
        <w:t xml:space="preserve"> lze Smlouvu měnit, doplňovat a </w:t>
      </w:r>
      <w:r w:rsidRPr="00ED32E7">
        <w:rPr>
          <w:rFonts w:asciiTheme="minorHAnsi" w:hAnsiTheme="minorHAnsi"/>
          <w:sz w:val="22"/>
          <w:szCs w:val="22"/>
          <w:lang w:val="cs-CZ"/>
        </w:rPr>
        <w:t>upřesňovat pouze oboustranně odsouhlasenými, písemnými a průběžně číslovanými dodatky, podepsanými oprávněnými zástupci obou smluvních stran, které musí být obsaženy na jedné listině.</w:t>
      </w:r>
    </w:p>
    <w:p w:rsidR="00346335" w:rsidRPr="00ED32E7" w:rsidRDefault="00346335" w:rsidP="00610366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Přílohy uvedené v textu Smlouvy a sumarizované v závěrečných ustanoveních Smlouvy tvoří nedílnou součást Smlouvy.</w:t>
      </w:r>
    </w:p>
    <w:p w:rsidR="00F41ECC" w:rsidRPr="00ED32E7" w:rsidRDefault="00346335" w:rsidP="007A11DF">
      <w:pPr>
        <w:pStyle w:val="Nadpis3"/>
        <w:spacing w:before="0" w:after="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Případné spory vzniklé ze Smlouvy budou řešeny podle platné právní úpravy věcně a místně příslušnými </w:t>
      </w:r>
      <w:r w:rsidR="00F41ECC" w:rsidRPr="00ED32E7">
        <w:rPr>
          <w:rFonts w:asciiTheme="minorHAnsi" w:hAnsiTheme="minorHAnsi"/>
          <w:sz w:val="22"/>
          <w:szCs w:val="22"/>
          <w:lang w:val="cs-CZ"/>
        </w:rPr>
        <w:t>soudy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České republiky. </w:t>
      </w:r>
    </w:p>
    <w:p w:rsidR="00346335" w:rsidRPr="00FC280F" w:rsidRDefault="00346335" w:rsidP="007A11DF">
      <w:pPr>
        <w:pStyle w:val="Nadpis1"/>
        <w:spacing w:after="120"/>
        <w:rPr>
          <w:rFonts w:asciiTheme="minorHAnsi" w:hAnsiTheme="minorHAnsi"/>
          <w:lang w:val="cs-CZ"/>
        </w:rPr>
      </w:pPr>
      <w:r w:rsidRPr="00FC280F">
        <w:rPr>
          <w:rFonts w:asciiTheme="minorHAnsi" w:hAnsiTheme="minorHAnsi"/>
          <w:lang w:val="cs-CZ"/>
        </w:rPr>
        <w:t>Závěrečná ustanovení</w:t>
      </w:r>
    </w:p>
    <w:p w:rsidR="00346335" w:rsidRPr="00ED32E7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Smlouva </w:t>
      </w:r>
      <w:proofErr w:type="gramStart"/>
      <w:r w:rsidRPr="00ED32E7">
        <w:rPr>
          <w:rFonts w:asciiTheme="minorHAnsi" w:hAnsiTheme="minorHAnsi"/>
          <w:sz w:val="22"/>
          <w:szCs w:val="22"/>
          <w:lang w:val="cs-CZ"/>
        </w:rPr>
        <w:t>nabývá  účinnosti</w:t>
      </w:r>
      <w:proofErr w:type="gramEnd"/>
      <w:r w:rsidRPr="00ED32E7">
        <w:rPr>
          <w:rFonts w:asciiTheme="minorHAnsi" w:hAnsiTheme="minorHAnsi"/>
          <w:sz w:val="22"/>
          <w:szCs w:val="22"/>
          <w:lang w:val="cs-CZ"/>
        </w:rPr>
        <w:t xml:space="preserve"> v den jejího podpisu osobami oprávněnými Smlouvu uzavřít.</w:t>
      </w:r>
    </w:p>
    <w:p w:rsidR="00346335" w:rsidRPr="00ED32E7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Smluvní strany konstatují, že Smlouva byla vyhotovena ve dvou stejnopisech, z nichž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Zadavatel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obdrží jedno vyhotovení a </w:t>
      </w:r>
      <w:r w:rsidR="00C0644B" w:rsidRPr="00ED32E7">
        <w:rPr>
          <w:rFonts w:asciiTheme="minorHAnsi" w:hAnsiTheme="minorHAnsi"/>
          <w:sz w:val="22"/>
          <w:szCs w:val="22"/>
          <w:lang w:val="cs-CZ"/>
        </w:rPr>
        <w:t>Prodávající</w:t>
      </w:r>
      <w:r w:rsidRPr="00ED32E7">
        <w:rPr>
          <w:rFonts w:asciiTheme="minorHAnsi" w:hAnsiTheme="minorHAnsi"/>
          <w:sz w:val="22"/>
          <w:szCs w:val="22"/>
          <w:lang w:val="cs-CZ"/>
        </w:rPr>
        <w:t xml:space="preserve"> jedno vyhotovení. Každý stejnopis má právní sílu originálu.</w:t>
      </w:r>
    </w:p>
    <w:p w:rsidR="00346335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Smluvní strany se dohodly, že v případě zániku právního vztahu založeného Smlouvou zůstávají v platnosti a účinnosti i nadále ustanovení, z jejichž povahy vyplývá, že mají zůstat nedotčena zánikem právního vztahu založeného Smlouvou.</w:t>
      </w:r>
    </w:p>
    <w:p w:rsidR="00346335" w:rsidRPr="00ED32E7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 xml:space="preserve">Nedílnou součást Smlouvy tvoří jako přílohy Smlouvy: </w:t>
      </w:r>
    </w:p>
    <w:p w:rsidR="00365CEB" w:rsidRPr="00ED32E7" w:rsidRDefault="00346335" w:rsidP="00760AAE">
      <w:pPr>
        <w:spacing w:after="120"/>
        <w:ind w:firstLine="708"/>
        <w:rPr>
          <w:rFonts w:eastAsia="Times New Roman"/>
          <w:b/>
          <w:color w:val="000000"/>
          <w:lang w:eastAsia="cs-CZ"/>
        </w:rPr>
      </w:pPr>
      <w:r w:rsidRPr="00ED32E7">
        <w:rPr>
          <w:rFonts w:asciiTheme="minorHAnsi" w:hAnsiTheme="minorHAnsi"/>
          <w:lang w:val="cs-CZ"/>
        </w:rPr>
        <w:t xml:space="preserve">Příloha č. </w:t>
      </w:r>
      <w:r w:rsidR="00F81C40" w:rsidRPr="00ED32E7">
        <w:rPr>
          <w:rFonts w:asciiTheme="minorHAnsi" w:hAnsiTheme="minorHAnsi"/>
          <w:lang w:val="cs-CZ"/>
        </w:rPr>
        <w:t>1</w:t>
      </w:r>
      <w:r w:rsidRPr="00ED32E7">
        <w:rPr>
          <w:rFonts w:asciiTheme="minorHAnsi" w:hAnsiTheme="minorHAnsi"/>
          <w:lang w:val="cs-CZ"/>
        </w:rPr>
        <w:t xml:space="preserve">: </w:t>
      </w:r>
      <w:r w:rsidRPr="00ED32E7">
        <w:rPr>
          <w:rFonts w:asciiTheme="minorHAnsi" w:hAnsiTheme="minorHAnsi"/>
          <w:lang w:val="cs-CZ"/>
        </w:rPr>
        <w:tab/>
      </w:r>
      <w:r w:rsidR="00365CEB" w:rsidRPr="00ED32E7">
        <w:rPr>
          <w:rFonts w:eastAsia="Times New Roman"/>
          <w:b/>
          <w:color w:val="000000"/>
          <w:lang w:eastAsia="cs-CZ"/>
        </w:rPr>
        <w:t xml:space="preserve">Technické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podmínky</w:t>
      </w:r>
      <w:proofErr w:type="spellEnd"/>
      <w:r w:rsidR="00365CEB" w:rsidRPr="00ED32E7">
        <w:rPr>
          <w:rFonts w:eastAsia="Times New Roman"/>
          <w:b/>
          <w:color w:val="000000"/>
          <w:lang w:eastAsia="cs-CZ"/>
        </w:rPr>
        <w:t xml:space="preserve">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veřejné</w:t>
      </w:r>
      <w:proofErr w:type="spellEnd"/>
      <w:r w:rsidR="00365CEB" w:rsidRPr="00ED32E7">
        <w:rPr>
          <w:rFonts w:eastAsia="Times New Roman"/>
          <w:b/>
          <w:color w:val="000000"/>
          <w:lang w:eastAsia="cs-CZ"/>
        </w:rPr>
        <w:t xml:space="preserve">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zakázky</w:t>
      </w:r>
      <w:proofErr w:type="spellEnd"/>
      <w:r w:rsidR="00365CEB" w:rsidRPr="00ED32E7">
        <w:rPr>
          <w:rFonts w:eastAsia="Times New Roman"/>
          <w:b/>
          <w:color w:val="000000"/>
          <w:lang w:eastAsia="cs-CZ"/>
        </w:rPr>
        <w:t xml:space="preserve"> -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Specifikace</w:t>
      </w:r>
      <w:proofErr w:type="spellEnd"/>
      <w:r w:rsidR="00365CEB" w:rsidRPr="00ED32E7">
        <w:rPr>
          <w:rFonts w:eastAsia="Times New Roman"/>
          <w:b/>
          <w:color w:val="000000"/>
          <w:lang w:eastAsia="cs-CZ"/>
        </w:rPr>
        <w:t xml:space="preserve">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předmětu</w:t>
      </w:r>
      <w:proofErr w:type="spellEnd"/>
      <w:r w:rsidR="00365CEB" w:rsidRPr="00ED32E7">
        <w:rPr>
          <w:rFonts w:eastAsia="Times New Roman"/>
          <w:b/>
          <w:color w:val="000000"/>
          <w:lang w:eastAsia="cs-CZ"/>
        </w:rPr>
        <w:t xml:space="preserve"> </w:t>
      </w:r>
      <w:proofErr w:type="spellStart"/>
      <w:r w:rsidR="00365CEB" w:rsidRPr="00ED32E7">
        <w:rPr>
          <w:rFonts w:eastAsia="Times New Roman"/>
          <w:b/>
          <w:color w:val="000000"/>
          <w:lang w:eastAsia="cs-CZ"/>
        </w:rPr>
        <w:t>plnění</w:t>
      </w:r>
      <w:proofErr w:type="spellEnd"/>
    </w:p>
    <w:p w:rsidR="00B20878" w:rsidRDefault="00346335" w:rsidP="00760AAE">
      <w:pPr>
        <w:pStyle w:val="Nadpis3"/>
        <w:spacing w:before="0" w:after="120"/>
        <w:rPr>
          <w:rFonts w:asciiTheme="minorHAnsi" w:hAnsiTheme="minorHAnsi"/>
          <w:sz w:val="22"/>
          <w:szCs w:val="22"/>
          <w:lang w:val="cs-CZ"/>
        </w:rPr>
      </w:pPr>
      <w:r w:rsidRPr="00ED32E7">
        <w:rPr>
          <w:rFonts w:asciiTheme="minorHAnsi" w:hAnsiTheme="minorHAnsi"/>
          <w:sz w:val="22"/>
          <w:szCs w:val="22"/>
          <w:lang w:val="cs-CZ"/>
        </w:rPr>
        <w:t>Obě smluvní strany potvrzují autentičnost Smlouvy a prohlašují, že si Smlouvu přečetly, s jejím obsahem souhlasí, že Smlouva byla sepsána na základě pra</w:t>
      </w:r>
      <w:r w:rsidR="00FD064A">
        <w:rPr>
          <w:rFonts w:asciiTheme="minorHAnsi" w:hAnsiTheme="minorHAnsi"/>
          <w:sz w:val="22"/>
          <w:szCs w:val="22"/>
          <w:lang w:val="cs-CZ"/>
        </w:rPr>
        <w:t>vdivých údajů, z jejich pravé a </w:t>
      </w:r>
      <w:r w:rsidRPr="00ED32E7">
        <w:rPr>
          <w:rFonts w:asciiTheme="minorHAnsi" w:hAnsiTheme="minorHAnsi"/>
          <w:sz w:val="22"/>
          <w:szCs w:val="22"/>
          <w:lang w:val="cs-CZ"/>
        </w:rPr>
        <w:t>svobodné vůle a bez jednostranně nevýhodných podmínek, což stvrzují svým podpisem, resp. podpisem svého oprávněného zástupce.</w:t>
      </w:r>
    </w:p>
    <w:p w:rsidR="00610366" w:rsidRPr="00610366" w:rsidRDefault="0050160B" w:rsidP="007A11DF">
      <w:pPr>
        <w:spacing w:after="0"/>
        <w:jc w:val="both"/>
        <w:rPr>
          <w:rFonts w:asciiTheme="minorHAnsi" w:hAnsiTheme="minorHAnsi"/>
        </w:rPr>
      </w:pPr>
      <w:proofErr w:type="gramStart"/>
      <w:r>
        <w:rPr>
          <w:lang w:val="cs-CZ"/>
        </w:rPr>
        <w:t>XII.6</w:t>
      </w:r>
      <w:r>
        <w:rPr>
          <w:lang w:val="cs-CZ"/>
        </w:rPr>
        <w:tab/>
        <w:t>T</w:t>
      </w:r>
      <w:proofErr w:type="spellStart"/>
      <w:r w:rsidR="00610366" w:rsidRPr="00610366">
        <w:rPr>
          <w:rFonts w:asciiTheme="minorHAnsi" w:hAnsiTheme="minorHAnsi"/>
        </w:rPr>
        <w:t>ato</w:t>
      </w:r>
      <w:proofErr w:type="spellEnd"/>
      <w:proofErr w:type="gram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kupní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smlouva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byla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projednána</w:t>
      </w:r>
      <w:proofErr w:type="spellEnd"/>
      <w:r w:rsidR="00610366" w:rsidRPr="00610366">
        <w:rPr>
          <w:rFonts w:asciiTheme="minorHAnsi" w:hAnsiTheme="minorHAnsi"/>
        </w:rPr>
        <w:t xml:space="preserve"> a </w:t>
      </w:r>
      <w:proofErr w:type="spellStart"/>
      <w:r w:rsidR="00610366" w:rsidRPr="00610366">
        <w:rPr>
          <w:rFonts w:asciiTheme="minorHAnsi" w:hAnsiTheme="minorHAnsi"/>
        </w:rPr>
        <w:t>schválena</w:t>
      </w:r>
      <w:proofErr w:type="spellEnd"/>
      <w:r w:rsidR="00610366" w:rsidRPr="00610366">
        <w:rPr>
          <w:rFonts w:asciiTheme="minorHAnsi" w:hAnsiTheme="minorHAnsi"/>
        </w:rPr>
        <w:t xml:space="preserve"> nadpoloviční </w:t>
      </w:r>
      <w:proofErr w:type="spellStart"/>
      <w:r w:rsidR="00610366" w:rsidRPr="00610366">
        <w:rPr>
          <w:rFonts w:asciiTheme="minorHAnsi" w:hAnsiTheme="minorHAnsi"/>
        </w:rPr>
        <w:t>většinou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hlasů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všech</w:t>
      </w:r>
      <w:proofErr w:type="spellEnd"/>
      <w:r w:rsidR="00610366" w:rsidRPr="00610366">
        <w:rPr>
          <w:rFonts w:asciiTheme="minorHAnsi" w:hAnsiTheme="minorHAnsi"/>
        </w:rPr>
        <w:t xml:space="preserve"> </w:t>
      </w:r>
      <w:proofErr w:type="spellStart"/>
      <w:r w:rsidR="00610366" w:rsidRPr="00610366">
        <w:rPr>
          <w:rFonts w:asciiTheme="minorHAnsi" w:hAnsiTheme="minorHAnsi"/>
        </w:rPr>
        <w:t>členů</w:t>
      </w:r>
      <w:proofErr w:type="spellEnd"/>
      <w:r w:rsidR="00610366" w:rsidRPr="00610366">
        <w:rPr>
          <w:rFonts w:asciiTheme="minorHAnsi" w:hAnsiTheme="minorHAnsi"/>
        </w:rPr>
        <w:t xml:space="preserve"> Rady </w:t>
      </w:r>
      <w:proofErr w:type="spellStart"/>
      <w:r w:rsidR="00610366" w:rsidRPr="00610366">
        <w:rPr>
          <w:rFonts w:asciiTheme="minorHAnsi" w:hAnsiTheme="minorHAnsi"/>
        </w:rPr>
        <w:t>města</w:t>
      </w:r>
      <w:proofErr w:type="spellEnd"/>
      <w:r w:rsidR="00610366" w:rsidRPr="00610366">
        <w:rPr>
          <w:rFonts w:asciiTheme="minorHAnsi" w:hAnsiTheme="minorHAnsi"/>
        </w:rPr>
        <w:t xml:space="preserve"> Moravský </w:t>
      </w:r>
      <w:proofErr w:type="spellStart"/>
      <w:r w:rsidR="00610366" w:rsidRPr="00610366">
        <w:rPr>
          <w:rFonts w:asciiTheme="minorHAnsi" w:hAnsiTheme="minorHAnsi"/>
        </w:rPr>
        <w:t>Krumlov</w:t>
      </w:r>
      <w:proofErr w:type="spellEnd"/>
      <w:r w:rsidR="00610366" w:rsidRPr="00610366">
        <w:rPr>
          <w:rFonts w:asciiTheme="minorHAnsi" w:hAnsiTheme="minorHAnsi"/>
        </w:rPr>
        <w:t xml:space="preserve"> na </w:t>
      </w:r>
      <w:proofErr w:type="spellStart"/>
      <w:r w:rsidR="00610366" w:rsidRPr="00610366">
        <w:rPr>
          <w:rFonts w:asciiTheme="minorHAnsi" w:hAnsiTheme="minorHAnsi"/>
        </w:rPr>
        <w:t>její</w:t>
      </w:r>
      <w:proofErr w:type="spellEnd"/>
      <w:r w:rsidR="00610366" w:rsidRPr="00610366">
        <w:rPr>
          <w:rFonts w:asciiTheme="minorHAnsi" w:hAnsiTheme="minorHAnsi"/>
        </w:rPr>
        <w:t xml:space="preserve"> 4</w:t>
      </w:r>
      <w:r>
        <w:rPr>
          <w:rFonts w:asciiTheme="minorHAnsi" w:hAnsiTheme="minorHAnsi"/>
        </w:rPr>
        <w:t>3</w:t>
      </w:r>
      <w:r w:rsidR="00610366" w:rsidRPr="00610366">
        <w:rPr>
          <w:rFonts w:asciiTheme="minorHAnsi" w:hAnsiTheme="minorHAnsi"/>
        </w:rPr>
        <w:t xml:space="preserve">. </w:t>
      </w:r>
      <w:proofErr w:type="spellStart"/>
      <w:r w:rsidR="00610366" w:rsidRPr="00610366">
        <w:rPr>
          <w:rFonts w:asciiTheme="minorHAnsi" w:hAnsiTheme="minorHAnsi"/>
        </w:rPr>
        <w:t>schůzi</w:t>
      </w:r>
      <w:proofErr w:type="spellEnd"/>
      <w:r w:rsidR="00610366" w:rsidRPr="00610366">
        <w:rPr>
          <w:rFonts w:asciiTheme="minorHAnsi" w:hAnsiTheme="minorHAnsi"/>
        </w:rPr>
        <w:t xml:space="preserve"> konané dne 1</w:t>
      </w:r>
      <w:r>
        <w:rPr>
          <w:rFonts w:asciiTheme="minorHAnsi" w:hAnsiTheme="minorHAnsi"/>
        </w:rPr>
        <w:t>5</w:t>
      </w:r>
      <w:r w:rsidR="00610366" w:rsidRPr="00610366">
        <w:rPr>
          <w:rFonts w:asciiTheme="minorHAnsi" w:hAnsiTheme="minorHAnsi"/>
        </w:rPr>
        <w:t>. 1</w:t>
      </w:r>
      <w:r>
        <w:rPr>
          <w:rFonts w:asciiTheme="minorHAnsi" w:hAnsiTheme="minorHAnsi"/>
        </w:rPr>
        <w:t>1</w:t>
      </w:r>
      <w:r w:rsidR="00610366" w:rsidRPr="00610366">
        <w:rPr>
          <w:rFonts w:asciiTheme="minorHAnsi" w:hAnsiTheme="minorHAnsi"/>
        </w:rPr>
        <w:t xml:space="preserve">. 2016. </w:t>
      </w:r>
    </w:p>
    <w:p w:rsidR="00886688" w:rsidRPr="00ED32E7" w:rsidRDefault="00886688" w:rsidP="007A11DF">
      <w:pPr>
        <w:spacing w:after="0"/>
        <w:rPr>
          <w:rFonts w:asciiTheme="minorHAnsi" w:hAnsiTheme="minorHAnsi"/>
          <w:lang w:val="cs-CZ"/>
        </w:rPr>
      </w:pPr>
    </w:p>
    <w:p w:rsidR="00346335" w:rsidRPr="00ED32E7" w:rsidRDefault="00346335" w:rsidP="00346335">
      <w:pPr>
        <w:tabs>
          <w:tab w:val="left" w:pos="5387"/>
        </w:tabs>
        <w:jc w:val="both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>V</w:t>
      </w:r>
      <w:r w:rsidR="00B20878" w:rsidRPr="00ED32E7">
        <w:rPr>
          <w:rFonts w:asciiTheme="minorHAnsi" w:hAnsiTheme="minorHAnsi"/>
          <w:lang w:val="cs-CZ"/>
        </w:rPr>
        <w:t> Moravském Krumlově</w:t>
      </w:r>
      <w:r w:rsidRPr="00ED32E7">
        <w:rPr>
          <w:rFonts w:asciiTheme="minorHAnsi" w:hAnsiTheme="minorHAnsi"/>
          <w:lang w:val="cs-CZ"/>
        </w:rPr>
        <w:t xml:space="preserve"> dne………………………</w:t>
      </w:r>
      <w:r w:rsidRPr="00ED32E7">
        <w:rPr>
          <w:rFonts w:asciiTheme="minorHAnsi" w:hAnsiTheme="minorHAnsi"/>
          <w:lang w:val="cs-CZ"/>
        </w:rPr>
        <w:tab/>
        <w:t>V</w:t>
      </w:r>
      <w:r w:rsidR="001E0DF8">
        <w:rPr>
          <w:rFonts w:asciiTheme="minorHAnsi" w:hAnsiTheme="minorHAnsi"/>
          <w:lang w:val="cs-CZ"/>
        </w:rPr>
        <w:t>e Znojmě</w:t>
      </w:r>
      <w:r w:rsidRPr="00ED32E7">
        <w:rPr>
          <w:rFonts w:asciiTheme="minorHAnsi" w:hAnsiTheme="minorHAnsi"/>
          <w:lang w:val="cs-CZ"/>
        </w:rPr>
        <w:t xml:space="preserve"> dne…………………………</w:t>
      </w:r>
    </w:p>
    <w:p w:rsidR="00346335" w:rsidRPr="00ED32E7" w:rsidRDefault="00346335" w:rsidP="00760AAE">
      <w:pPr>
        <w:tabs>
          <w:tab w:val="left" w:pos="5387"/>
        </w:tabs>
        <w:spacing w:after="0"/>
        <w:jc w:val="both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 xml:space="preserve">Za </w:t>
      </w:r>
      <w:r w:rsidR="00C0644B" w:rsidRPr="00ED32E7">
        <w:rPr>
          <w:rFonts w:asciiTheme="minorHAnsi" w:hAnsiTheme="minorHAnsi"/>
          <w:lang w:val="cs-CZ"/>
        </w:rPr>
        <w:t>Zadavatel</w:t>
      </w:r>
      <w:r w:rsidRPr="00ED32E7">
        <w:rPr>
          <w:rFonts w:asciiTheme="minorHAnsi" w:hAnsiTheme="minorHAnsi"/>
          <w:lang w:val="cs-CZ"/>
        </w:rPr>
        <w:t>e</w:t>
      </w:r>
      <w:r w:rsidRPr="00ED32E7">
        <w:rPr>
          <w:rFonts w:asciiTheme="minorHAnsi" w:hAnsiTheme="minorHAnsi"/>
          <w:lang w:val="cs-CZ"/>
        </w:rPr>
        <w:tab/>
        <w:t xml:space="preserve">Za </w:t>
      </w:r>
      <w:r w:rsidR="00C0644B" w:rsidRPr="00ED32E7">
        <w:rPr>
          <w:rFonts w:asciiTheme="minorHAnsi" w:hAnsiTheme="minorHAnsi"/>
          <w:lang w:val="cs-CZ"/>
        </w:rPr>
        <w:t>Prodávající</w:t>
      </w:r>
      <w:r w:rsidRPr="00ED32E7">
        <w:rPr>
          <w:rFonts w:asciiTheme="minorHAnsi" w:hAnsiTheme="minorHAnsi"/>
          <w:lang w:val="cs-CZ"/>
        </w:rPr>
        <w:t>ho</w:t>
      </w:r>
    </w:p>
    <w:p w:rsidR="00886688" w:rsidRPr="00ED32E7" w:rsidRDefault="00886688" w:rsidP="007A11DF">
      <w:pPr>
        <w:tabs>
          <w:tab w:val="left" w:pos="5812"/>
        </w:tabs>
        <w:spacing w:after="120"/>
        <w:jc w:val="both"/>
        <w:rPr>
          <w:rFonts w:asciiTheme="minorHAnsi" w:hAnsiTheme="minorHAnsi"/>
          <w:lang w:val="cs-CZ"/>
        </w:rPr>
      </w:pPr>
    </w:p>
    <w:p w:rsidR="00886688" w:rsidRPr="00ED32E7" w:rsidRDefault="00886688" w:rsidP="007A11DF">
      <w:pPr>
        <w:tabs>
          <w:tab w:val="left" w:pos="5812"/>
        </w:tabs>
        <w:spacing w:after="120"/>
        <w:jc w:val="both"/>
        <w:rPr>
          <w:rFonts w:asciiTheme="minorHAnsi" w:hAnsiTheme="minorHAnsi"/>
          <w:lang w:val="cs-CZ"/>
        </w:rPr>
      </w:pPr>
    </w:p>
    <w:p w:rsidR="00346335" w:rsidRPr="00ED32E7" w:rsidRDefault="00346335" w:rsidP="00610366">
      <w:pPr>
        <w:tabs>
          <w:tab w:val="left" w:pos="5387"/>
        </w:tabs>
        <w:spacing w:after="0"/>
        <w:jc w:val="both"/>
        <w:rPr>
          <w:rFonts w:asciiTheme="minorHAnsi" w:hAnsiTheme="minorHAnsi"/>
          <w:lang w:val="cs-CZ"/>
        </w:rPr>
      </w:pPr>
      <w:r w:rsidRPr="00ED32E7">
        <w:rPr>
          <w:rFonts w:asciiTheme="minorHAnsi" w:hAnsiTheme="minorHAnsi"/>
          <w:lang w:val="cs-CZ"/>
        </w:rPr>
        <w:t>……………………………………………………</w:t>
      </w:r>
      <w:r w:rsidRPr="00ED32E7">
        <w:rPr>
          <w:rFonts w:asciiTheme="minorHAnsi" w:hAnsiTheme="minorHAnsi"/>
          <w:lang w:val="cs-CZ"/>
        </w:rPr>
        <w:tab/>
        <w:t>…………………………………………………….</w:t>
      </w:r>
    </w:p>
    <w:p w:rsidR="00BB00D1" w:rsidRDefault="00B20878" w:rsidP="00610366">
      <w:pPr>
        <w:rPr>
          <w:rFonts w:asciiTheme="minorHAnsi" w:hAnsiTheme="minorHAnsi"/>
          <w:sz w:val="24"/>
          <w:szCs w:val="24"/>
          <w:lang w:val="cs-CZ"/>
        </w:rPr>
      </w:pPr>
      <w:r w:rsidRPr="00ED32E7">
        <w:rPr>
          <w:rFonts w:asciiTheme="minorHAnsi" w:hAnsiTheme="minorHAnsi"/>
          <w:lang w:val="cs-CZ"/>
        </w:rPr>
        <w:t>Mgr. Tomáš Třetina, starosta</w:t>
      </w:r>
      <w:r w:rsidRPr="00ED32E7">
        <w:rPr>
          <w:rFonts w:asciiTheme="minorHAnsi" w:hAnsiTheme="minorHAnsi"/>
          <w:lang w:val="cs-CZ"/>
        </w:rPr>
        <w:tab/>
      </w:r>
      <w:r w:rsidR="009D6963" w:rsidRPr="00ED32E7">
        <w:rPr>
          <w:rFonts w:asciiTheme="minorHAnsi" w:hAnsiTheme="minorHAnsi"/>
          <w:lang w:val="cs-CZ"/>
        </w:rPr>
        <w:tab/>
      </w:r>
      <w:r w:rsidR="009D6963" w:rsidRPr="00ED32E7">
        <w:rPr>
          <w:rFonts w:asciiTheme="minorHAnsi" w:hAnsiTheme="minorHAnsi"/>
          <w:lang w:val="cs-CZ"/>
        </w:rPr>
        <w:tab/>
      </w:r>
      <w:r w:rsidRPr="00ED32E7">
        <w:rPr>
          <w:rFonts w:asciiTheme="minorHAnsi" w:hAnsiTheme="minorHAnsi"/>
          <w:lang w:val="cs-CZ"/>
        </w:rPr>
        <w:tab/>
      </w:r>
      <w:proofErr w:type="spellStart"/>
      <w:r w:rsidR="00F839D4">
        <w:rPr>
          <w:rFonts w:asciiTheme="minorHAnsi" w:hAnsiTheme="minorHAnsi"/>
          <w:lang w:val="cs-CZ"/>
        </w:rPr>
        <w:t>Samir</w:t>
      </w:r>
      <w:proofErr w:type="spellEnd"/>
      <w:r w:rsidR="00F839D4">
        <w:rPr>
          <w:rFonts w:asciiTheme="minorHAnsi" w:hAnsiTheme="minorHAnsi"/>
          <w:lang w:val="cs-CZ"/>
        </w:rPr>
        <w:t xml:space="preserve"> </w:t>
      </w:r>
      <w:proofErr w:type="spellStart"/>
      <w:r w:rsidR="00F839D4">
        <w:rPr>
          <w:rFonts w:asciiTheme="minorHAnsi" w:hAnsiTheme="minorHAnsi"/>
          <w:lang w:val="cs-CZ"/>
        </w:rPr>
        <w:t>Maloula</w:t>
      </w:r>
      <w:proofErr w:type="spellEnd"/>
      <w:r w:rsidR="00F839D4">
        <w:rPr>
          <w:rFonts w:asciiTheme="minorHAnsi" w:hAnsiTheme="minorHAnsi"/>
          <w:lang w:val="cs-CZ"/>
        </w:rPr>
        <w:t>, předseda představenstva</w:t>
      </w:r>
      <w:r w:rsidR="00F839D4">
        <w:rPr>
          <w:rFonts w:asciiTheme="minorHAnsi" w:hAnsiTheme="minorHAnsi"/>
          <w:shd w:val="clear" w:color="auto" w:fill="FFFF00"/>
          <w:lang w:val="cs-CZ"/>
        </w:rPr>
        <w:t xml:space="preserve"> </w:t>
      </w:r>
    </w:p>
    <w:p w:rsidR="00760AAE" w:rsidRDefault="00760AAE">
      <w:pPr>
        <w:rPr>
          <w:rFonts w:asciiTheme="minorHAnsi" w:hAnsiTheme="minorHAnsi"/>
          <w:b/>
          <w:lang w:val="cs-CZ"/>
        </w:rPr>
      </w:pPr>
    </w:p>
    <w:p w:rsidR="00BB00D1" w:rsidRPr="00BB00D1" w:rsidRDefault="00BB00D1">
      <w:pPr>
        <w:rPr>
          <w:rFonts w:asciiTheme="minorHAnsi" w:hAnsiTheme="minorHAnsi"/>
          <w:b/>
          <w:lang w:val="cs-CZ"/>
        </w:rPr>
      </w:pPr>
      <w:r w:rsidRPr="00BB00D1">
        <w:rPr>
          <w:rFonts w:asciiTheme="minorHAnsi" w:hAnsiTheme="minorHAnsi"/>
          <w:b/>
          <w:lang w:val="cs-CZ"/>
        </w:rPr>
        <w:t>Příloha č. 1</w:t>
      </w:r>
    </w:p>
    <w:sectPr w:rsidR="00BB00D1" w:rsidRPr="00BB00D1" w:rsidSect="00D136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FF" w:rsidRDefault="009460FF" w:rsidP="00FE091C">
      <w:pPr>
        <w:spacing w:after="0" w:line="240" w:lineRule="auto"/>
      </w:pPr>
      <w:r>
        <w:separator/>
      </w:r>
    </w:p>
  </w:endnote>
  <w:endnote w:type="continuationSeparator" w:id="0">
    <w:p w:rsidR="009460FF" w:rsidRDefault="009460FF" w:rsidP="00F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41" w:rsidRDefault="00302C6C" w:rsidP="00302C6C">
    <w:pPr>
      <w:pStyle w:val="Zpat"/>
    </w:pPr>
    <w:r w:rsidRPr="00A353C6">
      <w:rPr>
        <w:sz w:val="18"/>
        <w:szCs w:val="18"/>
      </w:rPr>
      <w:t>Technické vybavení</w:t>
    </w:r>
    <w:r w:rsidRPr="00A353C6">
      <w:rPr>
        <w:rFonts w:cs="Arial"/>
        <w:sz w:val="18"/>
        <w:szCs w:val="18"/>
      </w:rPr>
      <w:t>, OP VVV,</w:t>
    </w:r>
    <w:r w:rsidR="00450B0F">
      <w:rPr>
        <w:rFonts w:cs="Arial"/>
        <w:sz w:val="18"/>
        <w:szCs w:val="18"/>
      </w:rPr>
      <w:t xml:space="preserve"> registrační číslo projektu CZ.</w:t>
    </w:r>
    <w:r w:rsidRPr="00A353C6">
      <w:rPr>
        <w:rFonts w:cs="Arial"/>
        <w:sz w:val="18"/>
        <w:szCs w:val="18"/>
      </w:rPr>
      <w:t>02.3.68/0.0/0.0/15_005/0000354</w:t>
    </w:r>
    <w:r>
      <w:rPr>
        <w:rFonts w:cs="Arial"/>
        <w:sz w:val="18"/>
        <w:szCs w:val="18"/>
      </w:rPr>
      <w:t xml:space="preserve">  </w:t>
    </w:r>
    <w:r>
      <w:rPr>
        <w:rFonts w:cs="Arial"/>
        <w:sz w:val="18"/>
        <w:szCs w:val="18"/>
      </w:rPr>
      <w:tab/>
      <w:t xml:space="preserve"> </w:t>
    </w:r>
    <w:r w:rsidR="009D04D9">
      <w:fldChar w:fldCharType="begin"/>
    </w:r>
    <w:r w:rsidR="00DF343F">
      <w:instrText xml:space="preserve"> PAGE   \* MERGEFORMAT </w:instrText>
    </w:r>
    <w:r w:rsidR="009D04D9">
      <w:fldChar w:fldCharType="separate"/>
    </w:r>
    <w:r w:rsidR="00B92C1E">
      <w:rPr>
        <w:noProof/>
      </w:rPr>
      <w:t>3</w:t>
    </w:r>
    <w:r w:rsidR="009D04D9">
      <w:rPr>
        <w:noProof/>
      </w:rPr>
      <w:fldChar w:fldCharType="end"/>
    </w:r>
  </w:p>
  <w:p w:rsidR="002C0A41" w:rsidRDefault="002C0A4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9F1" w:rsidRDefault="00EC79F1">
    <w:pPr>
      <w:pStyle w:val="Zpat"/>
    </w:pPr>
    <w:r w:rsidRPr="00A353C6">
      <w:rPr>
        <w:sz w:val="18"/>
        <w:szCs w:val="18"/>
      </w:rPr>
      <w:t>Technické vybavení</w:t>
    </w:r>
    <w:r w:rsidRPr="00A353C6">
      <w:rPr>
        <w:rFonts w:cs="Arial"/>
        <w:sz w:val="18"/>
        <w:szCs w:val="18"/>
      </w:rPr>
      <w:t>, OP VVV, registrační číslo projektu CZ.02.3.68/0.0/0.0/15_005/0000354</w:t>
    </w:r>
    <w:r>
      <w:rPr>
        <w:rFonts w:cs="Arial"/>
        <w:sz w:val="18"/>
        <w:szCs w:val="18"/>
      </w:rPr>
      <w:t xml:space="preserve">   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FF" w:rsidRDefault="009460FF" w:rsidP="00FE091C">
      <w:pPr>
        <w:spacing w:after="0" w:line="240" w:lineRule="auto"/>
      </w:pPr>
      <w:r>
        <w:separator/>
      </w:r>
    </w:p>
  </w:footnote>
  <w:footnote w:type="continuationSeparator" w:id="0">
    <w:p w:rsidR="009460FF" w:rsidRDefault="009460FF" w:rsidP="00FE0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6E1" w:rsidRDefault="00D136E1">
    <w:pPr>
      <w:pStyle w:val="Zhlav"/>
    </w:pPr>
    <w:r w:rsidRPr="00D136E1">
      <w:rPr>
        <w:noProof/>
        <w:lang w:val="cs-CZ" w:eastAsia="cs-CZ"/>
      </w:rPr>
      <w:drawing>
        <wp:inline distT="0" distB="0" distL="0" distR="0">
          <wp:extent cx="5759781" cy="1162050"/>
          <wp:effectExtent l="19050" t="0" r="0" b="0"/>
          <wp:docPr id="2" name="obrázek 1" descr="Picture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ictureCont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61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41" w:rsidRDefault="002C0A41">
    <w:pPr>
      <w:pStyle w:val="Zhlav"/>
    </w:pPr>
    <w:r w:rsidRPr="000C16D3">
      <w:rPr>
        <w:noProof/>
        <w:lang w:val="cs-CZ" w:eastAsia="cs-CZ"/>
      </w:rPr>
      <w:drawing>
        <wp:inline distT="0" distB="0" distL="0" distR="0">
          <wp:extent cx="5760720" cy="1286085"/>
          <wp:effectExtent l="19050" t="0" r="0" b="0"/>
          <wp:docPr id="1" name="obrázek 1" descr="PictureCont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ictureCont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4CD7"/>
    <w:multiLevelType w:val="multilevel"/>
    <w:tmpl w:val="E6501258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">
    <w:nsid w:val="0D88436E"/>
    <w:multiLevelType w:val="multilevel"/>
    <w:tmpl w:val="C8CCBE9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Cambria" w:hAnsi="Cambria" w:hint="default"/>
        <w:b/>
        <w:i/>
        <w:sz w:val="28"/>
        <w:szCs w:val="28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>
    <w:nsid w:val="17A674B0"/>
    <w:multiLevelType w:val="multilevel"/>
    <w:tmpl w:val="A74C8F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3">
    <w:nsid w:val="47986097"/>
    <w:multiLevelType w:val="hybridMultilevel"/>
    <w:tmpl w:val="96ACB264"/>
    <w:lvl w:ilvl="0" w:tplc="A6EE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42458"/>
    <w:multiLevelType w:val="multilevel"/>
    <w:tmpl w:val="26C6D41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31"/>
      <w:numFmt w:val="decimal"/>
      <w:lvlText w:val="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76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5">
    <w:nsid w:val="5E647BEE"/>
    <w:multiLevelType w:val="hybridMultilevel"/>
    <w:tmpl w:val="84F07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82911"/>
    <w:multiLevelType w:val="hybridMultilevel"/>
    <w:tmpl w:val="5044A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E020F7"/>
    <w:multiLevelType w:val="multilevel"/>
    <w:tmpl w:val="70DAC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8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87039"/>
    <w:multiLevelType w:val="multilevel"/>
    <w:tmpl w:val="8ABE30FA"/>
    <w:lvl w:ilvl="0">
      <w:start w:val="1"/>
      <w:numFmt w:val="upperRoman"/>
      <w:pStyle w:val="Nadpis1"/>
      <w:lvlText w:val="%1."/>
      <w:lvlJc w:val="left"/>
      <w:pPr>
        <w:ind w:left="2836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decimal"/>
      <w:pStyle w:val="Nadpis3"/>
      <w:lvlText w:val="%1.%3."/>
      <w:lvlJc w:val="left"/>
      <w:pPr>
        <w:ind w:left="0" w:firstLine="0"/>
      </w:pPr>
      <w:rPr>
        <w:rFonts w:asciiTheme="minorHAnsi" w:hAnsiTheme="minorHAnsi" w:hint="default"/>
        <w:b w:val="0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6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46335"/>
    <w:rsid w:val="00001944"/>
    <w:rsid w:val="000038B2"/>
    <w:rsid w:val="00003A8D"/>
    <w:rsid w:val="000174E5"/>
    <w:rsid w:val="000379E7"/>
    <w:rsid w:val="00055EB6"/>
    <w:rsid w:val="00063336"/>
    <w:rsid w:val="0006506A"/>
    <w:rsid w:val="00066DD9"/>
    <w:rsid w:val="00085042"/>
    <w:rsid w:val="00087D13"/>
    <w:rsid w:val="00096DB1"/>
    <w:rsid w:val="000C16D3"/>
    <w:rsid w:val="000C1FCE"/>
    <w:rsid w:val="000D4853"/>
    <w:rsid w:val="000E6283"/>
    <w:rsid w:val="000E7D42"/>
    <w:rsid w:val="000F6CA8"/>
    <w:rsid w:val="00100E58"/>
    <w:rsid w:val="00101A49"/>
    <w:rsid w:val="001275A5"/>
    <w:rsid w:val="001322CF"/>
    <w:rsid w:val="0013474B"/>
    <w:rsid w:val="001437A6"/>
    <w:rsid w:val="00166E52"/>
    <w:rsid w:val="00175018"/>
    <w:rsid w:val="00184F8A"/>
    <w:rsid w:val="00191A97"/>
    <w:rsid w:val="00195BD6"/>
    <w:rsid w:val="001A0EA8"/>
    <w:rsid w:val="001A4B65"/>
    <w:rsid w:val="001D108D"/>
    <w:rsid w:val="001D183E"/>
    <w:rsid w:val="001E0DF8"/>
    <w:rsid w:val="001F156D"/>
    <w:rsid w:val="001F1C0D"/>
    <w:rsid w:val="001F3BFB"/>
    <w:rsid w:val="001F5A21"/>
    <w:rsid w:val="001F5D1C"/>
    <w:rsid w:val="001F6AFE"/>
    <w:rsid w:val="0022634A"/>
    <w:rsid w:val="00227F56"/>
    <w:rsid w:val="00231D98"/>
    <w:rsid w:val="0023347B"/>
    <w:rsid w:val="00234B30"/>
    <w:rsid w:val="00251C18"/>
    <w:rsid w:val="0025383B"/>
    <w:rsid w:val="0025654D"/>
    <w:rsid w:val="0026245C"/>
    <w:rsid w:val="00266308"/>
    <w:rsid w:val="00267948"/>
    <w:rsid w:val="00270519"/>
    <w:rsid w:val="00272445"/>
    <w:rsid w:val="00276B99"/>
    <w:rsid w:val="002834FB"/>
    <w:rsid w:val="00292B96"/>
    <w:rsid w:val="00295932"/>
    <w:rsid w:val="00295CE6"/>
    <w:rsid w:val="002A2B1F"/>
    <w:rsid w:val="002A378F"/>
    <w:rsid w:val="002B6078"/>
    <w:rsid w:val="002C0A41"/>
    <w:rsid w:val="002D2F16"/>
    <w:rsid w:val="002D4636"/>
    <w:rsid w:val="002D68B4"/>
    <w:rsid w:val="002D7303"/>
    <w:rsid w:val="002E2EA9"/>
    <w:rsid w:val="00302C6C"/>
    <w:rsid w:val="003111B3"/>
    <w:rsid w:val="0031136C"/>
    <w:rsid w:val="003315E0"/>
    <w:rsid w:val="00345B13"/>
    <w:rsid w:val="00346335"/>
    <w:rsid w:val="003604E5"/>
    <w:rsid w:val="00365A4E"/>
    <w:rsid w:val="00365CEB"/>
    <w:rsid w:val="0036740C"/>
    <w:rsid w:val="00370A4A"/>
    <w:rsid w:val="003742E6"/>
    <w:rsid w:val="0039321C"/>
    <w:rsid w:val="00394188"/>
    <w:rsid w:val="00396FA0"/>
    <w:rsid w:val="003A0B9C"/>
    <w:rsid w:val="003A2433"/>
    <w:rsid w:val="003A53E5"/>
    <w:rsid w:val="003A642B"/>
    <w:rsid w:val="003B1FF2"/>
    <w:rsid w:val="003B2DB9"/>
    <w:rsid w:val="003B319C"/>
    <w:rsid w:val="003E0785"/>
    <w:rsid w:val="0040387B"/>
    <w:rsid w:val="0040668E"/>
    <w:rsid w:val="00412427"/>
    <w:rsid w:val="004140AD"/>
    <w:rsid w:val="004169AA"/>
    <w:rsid w:val="0041720B"/>
    <w:rsid w:val="00425BBC"/>
    <w:rsid w:val="004369F0"/>
    <w:rsid w:val="0043748D"/>
    <w:rsid w:val="00450B0F"/>
    <w:rsid w:val="00453DCF"/>
    <w:rsid w:val="00461011"/>
    <w:rsid w:val="004618E2"/>
    <w:rsid w:val="004625A7"/>
    <w:rsid w:val="004701AC"/>
    <w:rsid w:val="00474A3E"/>
    <w:rsid w:val="00476AD2"/>
    <w:rsid w:val="0048605B"/>
    <w:rsid w:val="004A1626"/>
    <w:rsid w:val="004A6367"/>
    <w:rsid w:val="004B61F6"/>
    <w:rsid w:val="004C745C"/>
    <w:rsid w:val="004D23CB"/>
    <w:rsid w:val="004D43E7"/>
    <w:rsid w:val="004F0398"/>
    <w:rsid w:val="004F1137"/>
    <w:rsid w:val="004F1171"/>
    <w:rsid w:val="004F7660"/>
    <w:rsid w:val="0050160B"/>
    <w:rsid w:val="00504C6B"/>
    <w:rsid w:val="005145B5"/>
    <w:rsid w:val="005177FE"/>
    <w:rsid w:val="00521D20"/>
    <w:rsid w:val="00522C62"/>
    <w:rsid w:val="005240B7"/>
    <w:rsid w:val="00545982"/>
    <w:rsid w:val="00545A0F"/>
    <w:rsid w:val="005568CE"/>
    <w:rsid w:val="00576F05"/>
    <w:rsid w:val="0059060E"/>
    <w:rsid w:val="00591461"/>
    <w:rsid w:val="005A1666"/>
    <w:rsid w:val="005A2437"/>
    <w:rsid w:val="005A7D48"/>
    <w:rsid w:val="005B0338"/>
    <w:rsid w:val="005C2AF6"/>
    <w:rsid w:val="005C4AB2"/>
    <w:rsid w:val="005C65FB"/>
    <w:rsid w:val="005D07E9"/>
    <w:rsid w:val="005F0D2B"/>
    <w:rsid w:val="00604276"/>
    <w:rsid w:val="00607EFD"/>
    <w:rsid w:val="00610366"/>
    <w:rsid w:val="00617269"/>
    <w:rsid w:val="00623EF7"/>
    <w:rsid w:val="0062590F"/>
    <w:rsid w:val="00625F59"/>
    <w:rsid w:val="006307EB"/>
    <w:rsid w:val="00631B83"/>
    <w:rsid w:val="006324E0"/>
    <w:rsid w:val="00636AC8"/>
    <w:rsid w:val="00640203"/>
    <w:rsid w:val="0064642F"/>
    <w:rsid w:val="006513EE"/>
    <w:rsid w:val="00653CE1"/>
    <w:rsid w:val="00667BB4"/>
    <w:rsid w:val="00673AAC"/>
    <w:rsid w:val="006878D8"/>
    <w:rsid w:val="00696538"/>
    <w:rsid w:val="006A2499"/>
    <w:rsid w:val="006A2FE9"/>
    <w:rsid w:val="006A41F4"/>
    <w:rsid w:val="006D2404"/>
    <w:rsid w:val="006D3918"/>
    <w:rsid w:val="006E00D6"/>
    <w:rsid w:val="006F30CA"/>
    <w:rsid w:val="006F5565"/>
    <w:rsid w:val="00711FD2"/>
    <w:rsid w:val="00713247"/>
    <w:rsid w:val="00717CA9"/>
    <w:rsid w:val="00730CD1"/>
    <w:rsid w:val="0074022B"/>
    <w:rsid w:val="007438DD"/>
    <w:rsid w:val="0075286B"/>
    <w:rsid w:val="00760AAE"/>
    <w:rsid w:val="00762F12"/>
    <w:rsid w:val="00776F9B"/>
    <w:rsid w:val="00780340"/>
    <w:rsid w:val="00785F57"/>
    <w:rsid w:val="007934FE"/>
    <w:rsid w:val="00794DAF"/>
    <w:rsid w:val="007A11DF"/>
    <w:rsid w:val="007A55BD"/>
    <w:rsid w:val="007B47EC"/>
    <w:rsid w:val="007B7508"/>
    <w:rsid w:val="007F674F"/>
    <w:rsid w:val="008315E5"/>
    <w:rsid w:val="008357AE"/>
    <w:rsid w:val="0084606F"/>
    <w:rsid w:val="0085104D"/>
    <w:rsid w:val="00851888"/>
    <w:rsid w:val="00886688"/>
    <w:rsid w:val="00891675"/>
    <w:rsid w:val="008954F6"/>
    <w:rsid w:val="00896FF4"/>
    <w:rsid w:val="00897F90"/>
    <w:rsid w:val="008A4BD4"/>
    <w:rsid w:val="008A7EBE"/>
    <w:rsid w:val="008B235E"/>
    <w:rsid w:val="008B67C8"/>
    <w:rsid w:val="008C1315"/>
    <w:rsid w:val="008D1900"/>
    <w:rsid w:val="008F496B"/>
    <w:rsid w:val="008F59E2"/>
    <w:rsid w:val="008F6E1A"/>
    <w:rsid w:val="008F74FA"/>
    <w:rsid w:val="009112F2"/>
    <w:rsid w:val="00917544"/>
    <w:rsid w:val="009200FC"/>
    <w:rsid w:val="00937637"/>
    <w:rsid w:val="0094142A"/>
    <w:rsid w:val="009460FF"/>
    <w:rsid w:val="00952017"/>
    <w:rsid w:val="0096003E"/>
    <w:rsid w:val="00986BF9"/>
    <w:rsid w:val="009878D8"/>
    <w:rsid w:val="00990DDF"/>
    <w:rsid w:val="00992C3F"/>
    <w:rsid w:val="009A6189"/>
    <w:rsid w:val="009B106E"/>
    <w:rsid w:val="009B6CE5"/>
    <w:rsid w:val="009D0221"/>
    <w:rsid w:val="009D04D9"/>
    <w:rsid w:val="009D6963"/>
    <w:rsid w:val="009E3477"/>
    <w:rsid w:val="009E7AD9"/>
    <w:rsid w:val="00A07D59"/>
    <w:rsid w:val="00A115F6"/>
    <w:rsid w:val="00A11931"/>
    <w:rsid w:val="00A20E98"/>
    <w:rsid w:val="00A2163B"/>
    <w:rsid w:val="00A23D46"/>
    <w:rsid w:val="00A32BA0"/>
    <w:rsid w:val="00A36557"/>
    <w:rsid w:val="00A47383"/>
    <w:rsid w:val="00A51541"/>
    <w:rsid w:val="00A52E12"/>
    <w:rsid w:val="00A53226"/>
    <w:rsid w:val="00A607DD"/>
    <w:rsid w:val="00A60EA4"/>
    <w:rsid w:val="00A72CA5"/>
    <w:rsid w:val="00A74F4D"/>
    <w:rsid w:val="00A770A3"/>
    <w:rsid w:val="00A94A0C"/>
    <w:rsid w:val="00A9607D"/>
    <w:rsid w:val="00A97F97"/>
    <w:rsid w:val="00AA3799"/>
    <w:rsid w:val="00AB4EBD"/>
    <w:rsid w:val="00AC487B"/>
    <w:rsid w:val="00AD34AE"/>
    <w:rsid w:val="00AE1210"/>
    <w:rsid w:val="00AF254F"/>
    <w:rsid w:val="00AF328F"/>
    <w:rsid w:val="00AF7607"/>
    <w:rsid w:val="00B20878"/>
    <w:rsid w:val="00B273CB"/>
    <w:rsid w:val="00B43562"/>
    <w:rsid w:val="00B4679C"/>
    <w:rsid w:val="00B524B2"/>
    <w:rsid w:val="00B55783"/>
    <w:rsid w:val="00B6575F"/>
    <w:rsid w:val="00B66478"/>
    <w:rsid w:val="00B7101E"/>
    <w:rsid w:val="00B71D81"/>
    <w:rsid w:val="00B74DD8"/>
    <w:rsid w:val="00B86763"/>
    <w:rsid w:val="00B92C1E"/>
    <w:rsid w:val="00BA17BA"/>
    <w:rsid w:val="00BA20B6"/>
    <w:rsid w:val="00BA34AE"/>
    <w:rsid w:val="00BA52BB"/>
    <w:rsid w:val="00BA5560"/>
    <w:rsid w:val="00BB00D1"/>
    <w:rsid w:val="00BB01C8"/>
    <w:rsid w:val="00BF1390"/>
    <w:rsid w:val="00BF6A0B"/>
    <w:rsid w:val="00C02FB7"/>
    <w:rsid w:val="00C04AD5"/>
    <w:rsid w:val="00C0644B"/>
    <w:rsid w:val="00C13663"/>
    <w:rsid w:val="00C17C3B"/>
    <w:rsid w:val="00C20F41"/>
    <w:rsid w:val="00C24CE6"/>
    <w:rsid w:val="00C2770E"/>
    <w:rsid w:val="00C30548"/>
    <w:rsid w:val="00C33169"/>
    <w:rsid w:val="00C35047"/>
    <w:rsid w:val="00C509B6"/>
    <w:rsid w:val="00C6190F"/>
    <w:rsid w:val="00C870A7"/>
    <w:rsid w:val="00C974FE"/>
    <w:rsid w:val="00C97AD4"/>
    <w:rsid w:val="00CE677B"/>
    <w:rsid w:val="00CE788F"/>
    <w:rsid w:val="00CF0E53"/>
    <w:rsid w:val="00CF62DA"/>
    <w:rsid w:val="00D02D1B"/>
    <w:rsid w:val="00D136E1"/>
    <w:rsid w:val="00D2589F"/>
    <w:rsid w:val="00D3696E"/>
    <w:rsid w:val="00D457F3"/>
    <w:rsid w:val="00D91B03"/>
    <w:rsid w:val="00D9319A"/>
    <w:rsid w:val="00DA1C08"/>
    <w:rsid w:val="00DA61A6"/>
    <w:rsid w:val="00DA67DC"/>
    <w:rsid w:val="00DD5D7C"/>
    <w:rsid w:val="00DF223D"/>
    <w:rsid w:val="00DF343F"/>
    <w:rsid w:val="00E054F5"/>
    <w:rsid w:val="00E357A9"/>
    <w:rsid w:val="00E40F0E"/>
    <w:rsid w:val="00E7394F"/>
    <w:rsid w:val="00E74D6E"/>
    <w:rsid w:val="00E76E9F"/>
    <w:rsid w:val="00E80E40"/>
    <w:rsid w:val="00E837A9"/>
    <w:rsid w:val="00E83E8E"/>
    <w:rsid w:val="00E901EF"/>
    <w:rsid w:val="00EA3155"/>
    <w:rsid w:val="00EC152F"/>
    <w:rsid w:val="00EC79F1"/>
    <w:rsid w:val="00ED2EEA"/>
    <w:rsid w:val="00ED32E7"/>
    <w:rsid w:val="00ED3F6C"/>
    <w:rsid w:val="00ED52D6"/>
    <w:rsid w:val="00EE122E"/>
    <w:rsid w:val="00F00D78"/>
    <w:rsid w:val="00F01E95"/>
    <w:rsid w:val="00F14BBB"/>
    <w:rsid w:val="00F201A2"/>
    <w:rsid w:val="00F23D18"/>
    <w:rsid w:val="00F25319"/>
    <w:rsid w:val="00F32FA9"/>
    <w:rsid w:val="00F37316"/>
    <w:rsid w:val="00F41ECC"/>
    <w:rsid w:val="00F5376C"/>
    <w:rsid w:val="00F54943"/>
    <w:rsid w:val="00F63764"/>
    <w:rsid w:val="00F81C40"/>
    <w:rsid w:val="00F839D4"/>
    <w:rsid w:val="00F904C9"/>
    <w:rsid w:val="00F9311C"/>
    <w:rsid w:val="00FA2D33"/>
    <w:rsid w:val="00FB23C2"/>
    <w:rsid w:val="00FB4B54"/>
    <w:rsid w:val="00FC280F"/>
    <w:rsid w:val="00FD064A"/>
    <w:rsid w:val="00FE091C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335"/>
    <w:pPr>
      <w:spacing w:after="2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qFormat/>
    <w:rsid w:val="00ED32E7"/>
    <w:pPr>
      <w:keepNext/>
      <w:numPr>
        <w:numId w:val="20"/>
      </w:numPr>
      <w:spacing w:before="240" w:after="60"/>
      <w:ind w:left="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6335"/>
    <w:pPr>
      <w:keepNext/>
      <w:numPr>
        <w:ilvl w:val="1"/>
        <w:numId w:val="20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0E98"/>
    <w:pPr>
      <w:numPr>
        <w:ilvl w:val="2"/>
        <w:numId w:val="20"/>
      </w:numPr>
      <w:spacing w:before="240" w:after="60"/>
      <w:jc w:val="both"/>
      <w:outlineLvl w:val="2"/>
    </w:pPr>
    <w:rPr>
      <w:rFonts w:ascii="Cambria" w:eastAsia="Times New Roman" w:hAnsi="Cambria"/>
      <w:bCs/>
      <w:sz w:val="24"/>
      <w:szCs w:val="24"/>
    </w:rPr>
  </w:style>
  <w:style w:type="paragraph" w:styleId="Nadpis4">
    <w:name w:val="heading 4"/>
    <w:basedOn w:val="Normln"/>
    <w:next w:val="Normln"/>
    <w:qFormat/>
    <w:rsid w:val="00346335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Cs/>
      <w:sz w:val="24"/>
      <w:szCs w:val="28"/>
    </w:rPr>
  </w:style>
  <w:style w:type="paragraph" w:styleId="Nadpis6">
    <w:name w:val="heading 6"/>
    <w:basedOn w:val="Normln"/>
    <w:next w:val="Normln"/>
    <w:qFormat/>
    <w:rsid w:val="00346335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34633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34633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463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D32E7"/>
    <w:rPr>
      <w:rFonts w:ascii="Calibri" w:hAnsi="Calibri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link w:val="Nadpis2"/>
    <w:rsid w:val="00346335"/>
    <w:rPr>
      <w:rFonts w:ascii="Cambria" w:hAnsi="Cambria"/>
      <w:b/>
      <w:bCs/>
      <w:i/>
      <w:iCs/>
      <w:sz w:val="28"/>
      <w:szCs w:val="28"/>
      <w:lang w:val="sk-SK" w:eastAsia="en-US"/>
    </w:rPr>
  </w:style>
  <w:style w:type="paragraph" w:styleId="Seznamsodrkami">
    <w:name w:val="List Bullet"/>
    <w:basedOn w:val="Zkladntext"/>
    <w:rsid w:val="00346335"/>
    <w:pPr>
      <w:numPr>
        <w:ilvl w:val="1"/>
        <w:numId w:val="4"/>
      </w:numPr>
      <w:tabs>
        <w:tab w:val="clear" w:pos="1440"/>
      </w:tabs>
      <w:spacing w:line="240" w:lineRule="auto"/>
      <w:ind w:left="2880" w:hanging="720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rsid w:val="00346335"/>
    <w:pPr>
      <w:spacing w:after="120"/>
    </w:pPr>
  </w:style>
  <w:style w:type="paragraph" w:styleId="Bezmezer">
    <w:name w:val="No Spacing"/>
    <w:basedOn w:val="Normln"/>
    <w:uiPriority w:val="1"/>
    <w:qFormat/>
    <w:rsid w:val="00346335"/>
    <w:pPr>
      <w:jc w:val="both"/>
    </w:pPr>
    <w:rPr>
      <w:rFonts w:ascii="Cambria" w:hAnsi="Cambria"/>
      <w:sz w:val="24"/>
      <w:szCs w:val="24"/>
      <w:lang w:val="cs-CZ"/>
    </w:rPr>
  </w:style>
  <w:style w:type="character" w:customStyle="1" w:styleId="tsubjname">
    <w:name w:val="tsubjname"/>
    <w:basedOn w:val="Standardnpsmoodstavce"/>
    <w:rsid w:val="001322CF"/>
  </w:style>
  <w:style w:type="character" w:customStyle="1" w:styleId="clatext">
    <w:name w:val="clatext"/>
    <w:basedOn w:val="Standardnpsmoodstavce"/>
    <w:rsid w:val="006E00D6"/>
  </w:style>
  <w:style w:type="character" w:styleId="Hypertextovodkaz">
    <w:name w:val="Hyperlink"/>
    <w:rsid w:val="006E00D6"/>
    <w:rPr>
      <w:color w:val="0000FF"/>
      <w:u w:val="single"/>
    </w:rPr>
  </w:style>
  <w:style w:type="paragraph" w:customStyle="1" w:styleId="CharCharCharChar1">
    <w:name w:val="Char Char Char Char1"/>
    <w:basedOn w:val="Nadpis1"/>
    <w:rsid w:val="0006506A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  <w:lang w:val="cs-CZ" w:eastAsia="cs-CZ"/>
    </w:rPr>
  </w:style>
  <w:style w:type="paragraph" w:styleId="Zhlav">
    <w:name w:val="header"/>
    <w:basedOn w:val="Normln"/>
    <w:link w:val="ZhlavChar"/>
    <w:uiPriority w:val="99"/>
    <w:rsid w:val="00FE0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FE09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Rozvrendokumentu">
    <w:name w:val="Document Map"/>
    <w:basedOn w:val="Normln"/>
    <w:semiHidden/>
    <w:rsid w:val="003A64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D9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91B03"/>
    <w:rPr>
      <w:rFonts w:ascii="Tahoma" w:eastAsia="Calibri" w:hAnsi="Tahoma" w:cs="Tahoma"/>
      <w:sz w:val="16"/>
      <w:szCs w:val="16"/>
      <w:lang w:val="sk-SK" w:eastAsia="en-US"/>
    </w:rPr>
  </w:style>
  <w:style w:type="character" w:styleId="Odkaznakoment">
    <w:name w:val="annotation reference"/>
    <w:basedOn w:val="Standardnpsmoodstavce"/>
    <w:rsid w:val="004172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7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720B"/>
    <w:rPr>
      <w:rFonts w:ascii="Calibri" w:eastAsia="Calibri" w:hAnsi="Calibri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rsid w:val="00417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720B"/>
    <w:rPr>
      <w:rFonts w:ascii="Calibri" w:eastAsia="Calibri" w:hAnsi="Calibri"/>
      <w:b/>
      <w:bCs/>
      <w:lang w:val="sk-SK" w:eastAsia="en-US"/>
    </w:rPr>
  </w:style>
  <w:style w:type="paragraph" w:customStyle="1" w:styleId="Default">
    <w:name w:val="Default"/>
    <w:rsid w:val="003B1F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link w:val="Nadpis7"/>
    <w:rsid w:val="0062590F"/>
    <w:rPr>
      <w:rFonts w:ascii="Calibri" w:hAnsi="Calibri"/>
      <w:sz w:val="24"/>
      <w:szCs w:val="24"/>
      <w:lang w:val="sk-SK" w:eastAsia="en-US"/>
    </w:rPr>
  </w:style>
  <w:style w:type="character" w:customStyle="1" w:styleId="apple-style-span">
    <w:name w:val="apple-style-span"/>
    <w:basedOn w:val="Standardnpsmoodstavce"/>
    <w:rsid w:val="001D1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75548-8C24-454E-A56F-6BC7345B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RBudzák</dc:creator>
  <cp:lastModifiedBy>Andrea Stejskalová</cp:lastModifiedBy>
  <cp:revision>3</cp:revision>
  <cp:lastPrinted>2016-11-21T12:11:00Z</cp:lastPrinted>
  <dcterms:created xsi:type="dcterms:W3CDTF">2016-11-21T12:53:00Z</dcterms:created>
  <dcterms:modified xsi:type="dcterms:W3CDTF">2016-12-02T06:47:00Z</dcterms:modified>
</cp:coreProperties>
</file>