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4C" w:rsidRPr="00066074" w:rsidRDefault="00D70F4C" w:rsidP="00D70F4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066074">
        <w:rPr>
          <w:rFonts w:ascii="Arial" w:hAnsi="Arial" w:cs="Arial"/>
          <w:b/>
        </w:rPr>
        <w:t>Příloha č. 1 k dohodě o zřízení chráněného pracovního místa</w:t>
      </w:r>
    </w:p>
    <w:p w:rsidR="00D70F4C" w:rsidRPr="00066074" w:rsidRDefault="00D70F4C" w:rsidP="00D70F4C">
      <w:pPr>
        <w:jc w:val="center"/>
        <w:rPr>
          <w:rFonts w:ascii="Arial" w:hAnsi="Arial" w:cs="Arial"/>
          <w:b/>
        </w:rPr>
      </w:pPr>
      <w:r w:rsidRPr="00066074">
        <w:rPr>
          <w:rFonts w:ascii="Arial" w:hAnsi="Arial" w:cs="Arial"/>
          <w:b/>
        </w:rPr>
        <w:t xml:space="preserve">č. </w:t>
      </w:r>
      <w:r w:rsidR="00D231A5" w:rsidRPr="00066074">
        <w:rPr>
          <w:rFonts w:ascii="Arial" w:hAnsi="Arial" w:cs="Arial"/>
          <w:b/>
        </w:rPr>
        <w:t>TPA</w:t>
      </w:r>
      <w:r w:rsidRPr="00066074">
        <w:rPr>
          <w:rFonts w:ascii="Arial" w:hAnsi="Arial" w:cs="Arial"/>
          <w:b/>
        </w:rPr>
        <w:t>-P-</w:t>
      </w:r>
      <w:r w:rsidR="00066074">
        <w:rPr>
          <w:rFonts w:ascii="Arial" w:hAnsi="Arial" w:cs="Arial"/>
          <w:b/>
        </w:rPr>
        <w:t>11/2016</w:t>
      </w:r>
    </w:p>
    <w:p w:rsidR="00D70F4C" w:rsidRPr="00066074" w:rsidRDefault="00D70F4C" w:rsidP="00D70F4C">
      <w:pPr>
        <w:rPr>
          <w:rFonts w:ascii="Arial" w:hAnsi="Arial" w:cs="Arial"/>
        </w:rPr>
      </w:pPr>
    </w:p>
    <w:p w:rsidR="00D70F4C" w:rsidRPr="00066074" w:rsidRDefault="00D70F4C" w:rsidP="00D70F4C">
      <w:pPr>
        <w:jc w:val="center"/>
        <w:rPr>
          <w:rFonts w:ascii="Arial" w:hAnsi="Arial" w:cs="Arial"/>
          <w:b/>
        </w:rPr>
      </w:pPr>
      <w:r w:rsidRPr="00066074">
        <w:rPr>
          <w:rFonts w:ascii="Arial" w:hAnsi="Arial" w:cs="Arial"/>
          <w:b/>
        </w:rPr>
        <w:t>Charakteristika chráněných pracovních míst č.: 1</w:t>
      </w: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</w:p>
    <w:p w:rsidR="00555308" w:rsidRPr="00BB0030" w:rsidRDefault="00555308" w:rsidP="00D70F4C">
      <w:pPr>
        <w:rPr>
          <w:rFonts w:ascii="Arial" w:hAnsi="Arial" w:cs="Arial"/>
          <w:sz w:val="20"/>
          <w:szCs w:val="20"/>
        </w:rPr>
      </w:pP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Druh práce: (CZ-ISCO –není povinné) název</w:t>
      </w:r>
    </w:p>
    <w:p w:rsidR="00D70F4C" w:rsidRPr="00BB0030" w:rsidRDefault="00066074" w:rsidP="00D70F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75122 cukrář/ka</w:t>
      </w:r>
    </w:p>
    <w:p w:rsidR="00D231A5" w:rsidRPr="00BB0030" w:rsidRDefault="00D231A5" w:rsidP="00D70F4C">
      <w:pPr>
        <w:rPr>
          <w:rFonts w:ascii="Arial" w:hAnsi="Arial" w:cs="Arial"/>
          <w:sz w:val="20"/>
          <w:szCs w:val="20"/>
        </w:rPr>
      </w:pPr>
    </w:p>
    <w:p w:rsidR="005E73F8" w:rsidRPr="00BB0030" w:rsidRDefault="005E73F8" w:rsidP="00D70F4C">
      <w:pPr>
        <w:rPr>
          <w:rFonts w:ascii="Arial" w:hAnsi="Arial" w:cs="Arial"/>
          <w:sz w:val="20"/>
          <w:szCs w:val="20"/>
        </w:rPr>
      </w:pP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Počet chráněných pracovních míst:</w:t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="00066074">
        <w:rPr>
          <w:rFonts w:ascii="Arial" w:hAnsi="Arial" w:cs="Arial"/>
          <w:sz w:val="20"/>
          <w:szCs w:val="20"/>
        </w:rPr>
        <w:t>3</w:t>
      </w: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</w:p>
    <w:p w:rsidR="005E73F8" w:rsidRPr="00BB0030" w:rsidRDefault="005E73F8" w:rsidP="00D70F4C">
      <w:pPr>
        <w:rPr>
          <w:rFonts w:ascii="Arial" w:hAnsi="Arial" w:cs="Arial"/>
          <w:sz w:val="20"/>
          <w:szCs w:val="20"/>
        </w:rPr>
      </w:pP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Maximální počet zaměstnanců se zdravotním postižením pracujících</w:t>
      </w:r>
      <w:r w:rsidRPr="00BB0030">
        <w:rPr>
          <w:rFonts w:ascii="Arial" w:hAnsi="Arial" w:cs="Arial"/>
          <w:sz w:val="20"/>
          <w:szCs w:val="20"/>
        </w:rPr>
        <w:br/>
        <w:t>na těchto chráněných pracovních místech:</w:t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="00066074">
        <w:rPr>
          <w:rFonts w:ascii="Arial" w:hAnsi="Arial" w:cs="Arial"/>
          <w:sz w:val="20"/>
          <w:szCs w:val="20"/>
        </w:rPr>
        <w:t>3</w:t>
      </w: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</w:p>
    <w:p w:rsidR="005E73F8" w:rsidRPr="00BB0030" w:rsidRDefault="005E73F8" w:rsidP="00D70F4C">
      <w:pPr>
        <w:rPr>
          <w:rFonts w:ascii="Arial" w:hAnsi="Arial" w:cs="Arial"/>
          <w:sz w:val="20"/>
          <w:szCs w:val="20"/>
        </w:rPr>
      </w:pP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Popis pracovní činnosti:</w:t>
      </w:r>
    </w:p>
    <w:p w:rsidR="00D70F4C" w:rsidRPr="00BB0030" w:rsidRDefault="00066074" w:rsidP="00BF5B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Dle předepsaných technologických postupů vyrábí různé druhy cukrářských výrobků, těst, polev, náplní, případně zpracovává čokoládu na čokoládové výrobky, vyrábí cukrovinky, dorty a cukrářské řezy.</w:t>
      </w:r>
    </w:p>
    <w:p w:rsidR="00D70F4C" w:rsidRPr="00BB0030" w:rsidRDefault="00066074" w:rsidP="00066074">
      <w:pPr>
        <w:tabs>
          <w:tab w:val="left" w:pos="39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E73F8" w:rsidRPr="00BB0030" w:rsidRDefault="005E73F8" w:rsidP="00D70F4C">
      <w:pPr>
        <w:rPr>
          <w:rFonts w:ascii="Arial" w:hAnsi="Arial" w:cs="Arial"/>
          <w:sz w:val="20"/>
          <w:szCs w:val="20"/>
        </w:rPr>
      </w:pP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Popis pracovních podmínek:</w:t>
      </w: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Charakter činnosti splňuje podmínky pro zaměstnávání OZP, s přihlédnutím k pracovní rekomandaci</w:t>
      </w:r>
      <w:r w:rsidR="00B946ED" w:rsidRPr="00BB0030">
        <w:rPr>
          <w:rFonts w:ascii="Arial" w:hAnsi="Arial" w:cs="Arial"/>
          <w:sz w:val="20"/>
          <w:szCs w:val="20"/>
        </w:rPr>
        <w:t>.</w:t>
      </w:r>
      <w:r w:rsidRPr="00BB0030">
        <w:rPr>
          <w:rFonts w:ascii="Arial" w:hAnsi="Arial" w:cs="Arial"/>
          <w:sz w:val="20"/>
          <w:szCs w:val="20"/>
        </w:rPr>
        <w:t xml:space="preserve"> </w:t>
      </w: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Místo výkonu práce:</w:t>
      </w:r>
    </w:p>
    <w:p w:rsidR="00D231A5" w:rsidRPr="00BB0030" w:rsidRDefault="00246CA3" w:rsidP="00D70F4C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Plynárenská 291, Prosetice, 415 01  Teplice</w:t>
      </w:r>
      <w:r w:rsidR="005E73F8" w:rsidRPr="00BB0030">
        <w:rPr>
          <w:rFonts w:ascii="Arial" w:hAnsi="Arial" w:cs="Arial"/>
          <w:sz w:val="20"/>
          <w:szCs w:val="20"/>
        </w:rPr>
        <w:t>.</w:t>
      </w:r>
    </w:p>
    <w:p w:rsidR="00246CA3" w:rsidRPr="00BB0030" w:rsidRDefault="00246CA3" w:rsidP="00D70F4C">
      <w:pPr>
        <w:rPr>
          <w:rFonts w:ascii="Arial" w:hAnsi="Arial" w:cs="Arial"/>
          <w:sz w:val="20"/>
          <w:szCs w:val="20"/>
        </w:rPr>
      </w:pPr>
    </w:p>
    <w:p w:rsidR="005E73F8" w:rsidRPr="00BB0030" w:rsidRDefault="005E73F8" w:rsidP="00D70F4C">
      <w:pPr>
        <w:rPr>
          <w:rFonts w:ascii="Arial" w:hAnsi="Arial" w:cs="Arial"/>
          <w:sz w:val="20"/>
          <w:szCs w:val="20"/>
        </w:rPr>
      </w:pP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Popis pracoviště:</w:t>
      </w:r>
    </w:p>
    <w:p w:rsidR="00D70F4C" w:rsidRPr="00BB0030" w:rsidRDefault="00246CA3" w:rsidP="00246CA3">
      <w:pPr>
        <w:jc w:val="both"/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 xml:space="preserve">Charakter změněné pracovní schopnosti vytipovaných zaměstnanců nevyžaduje speciální přizpůsobení pracovního prostředí. </w:t>
      </w:r>
      <w:r w:rsidR="00066074">
        <w:rPr>
          <w:rFonts w:ascii="Arial" w:hAnsi="Arial" w:cs="Arial"/>
          <w:sz w:val="20"/>
          <w:szCs w:val="20"/>
        </w:rPr>
        <w:t xml:space="preserve">Pracoviště je upraveno a vybaveno tak, aby bylo pracovní prostředí pro všechny zaměstnance společnosti naprosto bezpečné a příjemné. Vybudovaná denní místnost, ke konzumaci nápojů a jídel, kde mohou zaměstnanci trávit pracovní přestávky. Před areálem je možnost parkování, dostupnost městské hromadné dopravy. </w:t>
      </w:r>
    </w:p>
    <w:p w:rsidR="00D70F4C" w:rsidRPr="00BB0030" w:rsidRDefault="00D70F4C" w:rsidP="00246CA3">
      <w:pPr>
        <w:jc w:val="both"/>
        <w:rPr>
          <w:rFonts w:ascii="Arial" w:hAnsi="Arial" w:cs="Arial"/>
          <w:sz w:val="20"/>
          <w:szCs w:val="20"/>
        </w:rPr>
      </w:pP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28"/>
        <w:tblW w:w="1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95"/>
        <w:gridCol w:w="222"/>
        <w:gridCol w:w="222"/>
      </w:tblGrid>
      <w:tr w:rsidR="00D70F4C" w:rsidRPr="00BB0030" w:rsidTr="005E73F8">
        <w:trPr>
          <w:trHeight w:val="549"/>
        </w:trPr>
        <w:tc>
          <w:tcPr>
            <w:tcW w:w="10695" w:type="dxa"/>
          </w:tcPr>
          <w:p w:rsidR="00D70F4C" w:rsidRPr="00BB0030" w:rsidRDefault="00D70F4C" w:rsidP="005E73F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</w:tcPr>
          <w:p w:rsidR="00D70F4C" w:rsidRPr="00BB0030" w:rsidRDefault="00D70F4C" w:rsidP="00033DDF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</w:tcPr>
          <w:p w:rsidR="00D70F4C" w:rsidRPr="00BB0030" w:rsidRDefault="00D70F4C" w:rsidP="00033DDF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F4C" w:rsidRPr="00BB0030" w:rsidRDefault="00D70F4C" w:rsidP="00D70F4C">
      <w:pPr>
        <w:keepNext/>
        <w:keepLines/>
        <w:tabs>
          <w:tab w:val="left" w:pos="2520"/>
        </w:tabs>
        <w:rPr>
          <w:rFonts w:ascii="Arial" w:hAnsi="Arial" w:cs="Arial"/>
          <w:sz w:val="20"/>
          <w:szCs w:val="20"/>
        </w:rPr>
      </w:pP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</w:p>
    <w:p w:rsidR="00D70F4C" w:rsidRDefault="00D70F4C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BB0030" w:rsidRDefault="00BB0030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BB0030" w:rsidRDefault="00BB0030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BB0030" w:rsidRDefault="00BB0030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BB0030" w:rsidRDefault="00BB0030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BB0030" w:rsidRDefault="00BB0030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BB0030" w:rsidRDefault="00BB0030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BB0030" w:rsidRDefault="00BB0030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BB0030" w:rsidRDefault="00BB0030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BB0030" w:rsidRDefault="00BB0030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BB0030" w:rsidRDefault="00BB0030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BB0030" w:rsidRDefault="00BB0030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BB0030" w:rsidRDefault="00BB0030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BB0030" w:rsidRDefault="00BB0030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BB0030" w:rsidRPr="00BB0030" w:rsidRDefault="00BB0030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5E73F8" w:rsidRPr="00BB0030" w:rsidRDefault="005E73F8" w:rsidP="005E73F8">
      <w:pPr>
        <w:jc w:val="center"/>
        <w:rPr>
          <w:rFonts w:ascii="Arial" w:hAnsi="Arial" w:cs="Arial"/>
          <w:b/>
          <w:sz w:val="20"/>
          <w:szCs w:val="20"/>
        </w:rPr>
      </w:pPr>
    </w:p>
    <w:p w:rsidR="005E73F8" w:rsidRPr="00BB0030" w:rsidRDefault="005E73F8" w:rsidP="005E73F8">
      <w:pPr>
        <w:jc w:val="center"/>
        <w:rPr>
          <w:rFonts w:ascii="Arial" w:hAnsi="Arial" w:cs="Arial"/>
          <w:b/>
          <w:sz w:val="20"/>
          <w:szCs w:val="20"/>
        </w:rPr>
      </w:pPr>
    </w:p>
    <w:p w:rsidR="005E73F8" w:rsidRPr="00BB0030" w:rsidRDefault="005E73F8" w:rsidP="005E73F8">
      <w:pPr>
        <w:jc w:val="center"/>
        <w:rPr>
          <w:rFonts w:ascii="Arial" w:hAnsi="Arial" w:cs="Arial"/>
          <w:b/>
          <w:sz w:val="20"/>
          <w:szCs w:val="20"/>
        </w:rPr>
      </w:pPr>
    </w:p>
    <w:p w:rsidR="005E73F8" w:rsidRPr="00BB0030" w:rsidRDefault="005E73F8" w:rsidP="005E73F8">
      <w:pPr>
        <w:jc w:val="center"/>
        <w:rPr>
          <w:rFonts w:ascii="Arial" w:hAnsi="Arial" w:cs="Arial"/>
          <w:b/>
          <w:sz w:val="20"/>
          <w:szCs w:val="20"/>
        </w:rPr>
      </w:pPr>
      <w:r w:rsidRPr="00BB0030">
        <w:rPr>
          <w:rFonts w:ascii="Arial" w:hAnsi="Arial" w:cs="Arial"/>
          <w:b/>
          <w:sz w:val="20"/>
          <w:szCs w:val="20"/>
        </w:rPr>
        <w:t>Charakteristika chráněných pracovních míst č.: 2</w:t>
      </w:r>
    </w:p>
    <w:p w:rsidR="005E73F8" w:rsidRPr="00BB0030" w:rsidRDefault="005E73F8" w:rsidP="005E73F8">
      <w:pPr>
        <w:rPr>
          <w:rFonts w:ascii="Arial" w:hAnsi="Arial" w:cs="Arial"/>
          <w:sz w:val="20"/>
          <w:szCs w:val="20"/>
        </w:rPr>
      </w:pPr>
    </w:p>
    <w:p w:rsidR="005E73F8" w:rsidRPr="00BB0030" w:rsidRDefault="005E73F8" w:rsidP="005E73F8">
      <w:pPr>
        <w:rPr>
          <w:rFonts w:ascii="Arial" w:hAnsi="Arial" w:cs="Arial"/>
          <w:sz w:val="20"/>
          <w:szCs w:val="20"/>
        </w:rPr>
      </w:pPr>
    </w:p>
    <w:p w:rsidR="005E73F8" w:rsidRPr="00BB0030" w:rsidRDefault="005E73F8" w:rsidP="005E73F8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Druh práce: (CZ-ISCO –není povinné) název</w:t>
      </w:r>
    </w:p>
    <w:p w:rsidR="005E73F8" w:rsidRPr="00BB0030" w:rsidRDefault="00066074" w:rsidP="005E73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91124 úklidový pracovník v potravinářských provozech</w:t>
      </w:r>
    </w:p>
    <w:p w:rsidR="005E73F8" w:rsidRPr="00BB0030" w:rsidRDefault="005E73F8" w:rsidP="005E73F8">
      <w:pPr>
        <w:rPr>
          <w:rFonts w:ascii="Arial" w:hAnsi="Arial" w:cs="Arial"/>
          <w:sz w:val="20"/>
          <w:szCs w:val="20"/>
        </w:rPr>
      </w:pPr>
    </w:p>
    <w:p w:rsidR="00BB0030" w:rsidRDefault="00BB0030" w:rsidP="005E73F8">
      <w:pPr>
        <w:rPr>
          <w:rFonts w:ascii="Arial" w:hAnsi="Arial" w:cs="Arial"/>
          <w:sz w:val="20"/>
          <w:szCs w:val="20"/>
        </w:rPr>
      </w:pPr>
    </w:p>
    <w:p w:rsidR="005E73F8" w:rsidRPr="00BB0030" w:rsidRDefault="005E73F8" w:rsidP="005E73F8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Počet chráněných pracovních míst:</w:t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="00066074">
        <w:rPr>
          <w:rFonts w:ascii="Arial" w:hAnsi="Arial" w:cs="Arial"/>
          <w:sz w:val="20"/>
          <w:szCs w:val="20"/>
        </w:rPr>
        <w:t>1</w:t>
      </w:r>
    </w:p>
    <w:p w:rsidR="005E73F8" w:rsidRPr="00BB0030" w:rsidRDefault="005E73F8" w:rsidP="005E73F8">
      <w:pPr>
        <w:rPr>
          <w:rFonts w:ascii="Arial" w:hAnsi="Arial" w:cs="Arial"/>
          <w:sz w:val="20"/>
          <w:szCs w:val="20"/>
        </w:rPr>
      </w:pPr>
    </w:p>
    <w:p w:rsidR="00BB0030" w:rsidRDefault="00BB0030" w:rsidP="005E73F8">
      <w:pPr>
        <w:rPr>
          <w:rFonts w:ascii="Arial" w:hAnsi="Arial" w:cs="Arial"/>
          <w:sz w:val="20"/>
          <w:szCs w:val="20"/>
        </w:rPr>
      </w:pPr>
    </w:p>
    <w:p w:rsidR="005E73F8" w:rsidRPr="00BB0030" w:rsidRDefault="005E73F8" w:rsidP="005E73F8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Maximální počet zaměstnanců se zdravotním postižením pracujících</w:t>
      </w:r>
      <w:r w:rsidRPr="00BB0030">
        <w:rPr>
          <w:rFonts w:ascii="Arial" w:hAnsi="Arial" w:cs="Arial"/>
          <w:sz w:val="20"/>
          <w:szCs w:val="20"/>
        </w:rPr>
        <w:br/>
        <w:t>na těchto chráněných pracovních místech:</w:t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="00066074">
        <w:rPr>
          <w:rFonts w:ascii="Arial" w:hAnsi="Arial" w:cs="Arial"/>
          <w:sz w:val="20"/>
          <w:szCs w:val="20"/>
        </w:rPr>
        <w:t>1</w:t>
      </w:r>
    </w:p>
    <w:p w:rsidR="005E73F8" w:rsidRPr="00BB0030" w:rsidRDefault="005E73F8" w:rsidP="005E73F8">
      <w:pPr>
        <w:rPr>
          <w:rFonts w:ascii="Arial" w:hAnsi="Arial" w:cs="Arial"/>
          <w:sz w:val="20"/>
          <w:szCs w:val="20"/>
        </w:rPr>
      </w:pPr>
    </w:p>
    <w:p w:rsidR="00BB0030" w:rsidRDefault="00BB0030" w:rsidP="005E73F8">
      <w:pPr>
        <w:rPr>
          <w:rFonts w:ascii="Arial" w:hAnsi="Arial" w:cs="Arial"/>
          <w:sz w:val="20"/>
          <w:szCs w:val="20"/>
        </w:rPr>
      </w:pPr>
    </w:p>
    <w:p w:rsidR="005E73F8" w:rsidRPr="00BB0030" w:rsidRDefault="005E73F8" w:rsidP="005E73F8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Popis pracovní činnosti:</w:t>
      </w:r>
    </w:p>
    <w:p w:rsidR="005E73F8" w:rsidRPr="00BB0030" w:rsidRDefault="00066074" w:rsidP="005E73F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Úklid v prostorách výrobních ploch potravinářského provozu/výrobny a v dalších prostorách, kde je nutný hygienický úklid ploch na vysoké úrovni se znalostí kritických bodů a hygienických standardů.</w:t>
      </w:r>
    </w:p>
    <w:p w:rsidR="005E73F8" w:rsidRPr="00BB0030" w:rsidRDefault="005E73F8" w:rsidP="005E73F8">
      <w:pPr>
        <w:rPr>
          <w:rFonts w:ascii="Arial" w:hAnsi="Arial" w:cs="Arial"/>
          <w:sz w:val="20"/>
          <w:szCs w:val="20"/>
        </w:rPr>
      </w:pPr>
    </w:p>
    <w:p w:rsidR="00BB0030" w:rsidRDefault="00BB0030" w:rsidP="00447AE8">
      <w:pPr>
        <w:jc w:val="both"/>
        <w:rPr>
          <w:rFonts w:ascii="Arial" w:hAnsi="Arial" w:cs="Arial"/>
          <w:sz w:val="20"/>
          <w:szCs w:val="20"/>
        </w:rPr>
      </w:pPr>
    </w:p>
    <w:p w:rsidR="005E73F8" w:rsidRPr="00BB0030" w:rsidRDefault="005E73F8" w:rsidP="00447AE8">
      <w:pPr>
        <w:jc w:val="both"/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Popis pracovních podmínek:</w:t>
      </w:r>
    </w:p>
    <w:p w:rsidR="005E73F8" w:rsidRPr="00BB0030" w:rsidRDefault="005E73F8" w:rsidP="00447AE8">
      <w:pPr>
        <w:jc w:val="both"/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 xml:space="preserve">Charakter činnosti splňuje podmínky pro zaměstnávání OZP, s přihlédnutím k pracovní rekomandaci. </w:t>
      </w:r>
    </w:p>
    <w:p w:rsidR="005E73F8" w:rsidRPr="00BB0030" w:rsidRDefault="005E73F8" w:rsidP="00447AE8">
      <w:pPr>
        <w:jc w:val="both"/>
        <w:rPr>
          <w:rFonts w:ascii="Arial" w:hAnsi="Arial" w:cs="Arial"/>
          <w:sz w:val="20"/>
          <w:szCs w:val="20"/>
        </w:rPr>
      </w:pPr>
    </w:p>
    <w:p w:rsidR="005E73F8" w:rsidRPr="00BB0030" w:rsidRDefault="005E73F8" w:rsidP="005E73F8">
      <w:pPr>
        <w:rPr>
          <w:rFonts w:ascii="Arial" w:hAnsi="Arial" w:cs="Arial"/>
          <w:sz w:val="20"/>
          <w:szCs w:val="20"/>
        </w:rPr>
      </w:pPr>
    </w:p>
    <w:p w:rsidR="005E73F8" w:rsidRPr="00BB0030" w:rsidRDefault="005E73F8" w:rsidP="005E73F8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Místo výkonu práce:</w:t>
      </w:r>
    </w:p>
    <w:p w:rsidR="005E73F8" w:rsidRPr="00BB0030" w:rsidRDefault="005E73F8" w:rsidP="005E73F8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Plynárenská 291, Prosetice, 415 01  Teplice</w:t>
      </w:r>
    </w:p>
    <w:p w:rsidR="005E73F8" w:rsidRPr="00BB0030" w:rsidRDefault="005E73F8" w:rsidP="005E73F8">
      <w:pPr>
        <w:rPr>
          <w:rFonts w:ascii="Arial" w:hAnsi="Arial" w:cs="Arial"/>
          <w:sz w:val="20"/>
          <w:szCs w:val="20"/>
        </w:rPr>
      </w:pPr>
    </w:p>
    <w:p w:rsidR="00BB0030" w:rsidRDefault="00BB0030" w:rsidP="005E73F8">
      <w:pPr>
        <w:rPr>
          <w:rFonts w:ascii="Arial" w:hAnsi="Arial" w:cs="Arial"/>
          <w:sz w:val="20"/>
          <w:szCs w:val="20"/>
        </w:rPr>
      </w:pPr>
    </w:p>
    <w:p w:rsidR="005E73F8" w:rsidRPr="00BB0030" w:rsidRDefault="005E73F8" w:rsidP="005E73F8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Popis pracoviště:</w:t>
      </w:r>
    </w:p>
    <w:p w:rsidR="00066074" w:rsidRPr="00BB0030" w:rsidRDefault="00066074" w:rsidP="00066074">
      <w:pPr>
        <w:jc w:val="both"/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 xml:space="preserve">Charakter změněné pracovní schopnosti vytipovaných zaměstnanců nevyžaduje speciální přizpůsobení pracovního prostředí. </w:t>
      </w:r>
      <w:r>
        <w:rPr>
          <w:rFonts w:ascii="Arial" w:hAnsi="Arial" w:cs="Arial"/>
          <w:sz w:val="20"/>
          <w:szCs w:val="20"/>
        </w:rPr>
        <w:t xml:space="preserve">Pracoviště je upraveno a vybaveno tak, aby bylo pracovní prostředí pro všechny zaměstnance společnosti naprosto bezpečné a příjemné. Vybudovaná denní místnost, ke konzumaci nápojů a jídel, kde mohou zaměstnanci trávit pracovní přestávky. Před areálem je možnost parkování, dostupnost městské hromadné dopravy. </w:t>
      </w:r>
    </w:p>
    <w:p w:rsidR="00066074" w:rsidRPr="00BB0030" w:rsidRDefault="00066074" w:rsidP="00066074">
      <w:pPr>
        <w:jc w:val="both"/>
        <w:rPr>
          <w:rFonts w:ascii="Arial" w:hAnsi="Arial" w:cs="Arial"/>
          <w:sz w:val="20"/>
          <w:szCs w:val="20"/>
        </w:rPr>
      </w:pPr>
    </w:p>
    <w:p w:rsidR="005E73F8" w:rsidRPr="00BB0030" w:rsidRDefault="005E73F8" w:rsidP="005E73F8">
      <w:pPr>
        <w:rPr>
          <w:rFonts w:ascii="Arial" w:hAnsi="Arial" w:cs="Arial"/>
          <w:sz w:val="20"/>
          <w:szCs w:val="20"/>
        </w:rPr>
      </w:pPr>
    </w:p>
    <w:p w:rsidR="005E73F8" w:rsidRPr="00BB0030" w:rsidRDefault="005E73F8" w:rsidP="005E73F8">
      <w:pPr>
        <w:rPr>
          <w:rFonts w:ascii="Arial" w:hAnsi="Arial" w:cs="Arial"/>
          <w:sz w:val="20"/>
          <w:szCs w:val="20"/>
        </w:rPr>
      </w:pPr>
    </w:p>
    <w:p w:rsidR="005E73F8" w:rsidRPr="00BB0030" w:rsidRDefault="005E73F8" w:rsidP="005E73F8">
      <w:pPr>
        <w:rPr>
          <w:rFonts w:ascii="Arial" w:hAnsi="Arial" w:cs="Arial"/>
          <w:sz w:val="20"/>
          <w:szCs w:val="20"/>
        </w:rPr>
      </w:pPr>
    </w:p>
    <w:p w:rsidR="005E73F8" w:rsidRPr="00BB0030" w:rsidRDefault="005E73F8" w:rsidP="005E73F8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V Teplicích dne 3</w:t>
      </w:r>
      <w:r w:rsidR="008E4A9A">
        <w:rPr>
          <w:rFonts w:ascii="Arial" w:hAnsi="Arial" w:cs="Arial"/>
          <w:sz w:val="20"/>
          <w:szCs w:val="20"/>
        </w:rPr>
        <w:t>1</w:t>
      </w:r>
      <w:r w:rsidRPr="00BB0030">
        <w:rPr>
          <w:rFonts w:ascii="Arial" w:hAnsi="Arial" w:cs="Arial"/>
          <w:sz w:val="20"/>
          <w:szCs w:val="20"/>
        </w:rPr>
        <w:t xml:space="preserve">. </w:t>
      </w:r>
      <w:r w:rsidR="00066074">
        <w:rPr>
          <w:rFonts w:ascii="Arial" w:hAnsi="Arial" w:cs="Arial"/>
          <w:sz w:val="20"/>
          <w:szCs w:val="20"/>
        </w:rPr>
        <w:t>8</w:t>
      </w:r>
      <w:r w:rsidRPr="00BB0030">
        <w:rPr>
          <w:rFonts w:ascii="Arial" w:hAnsi="Arial" w:cs="Arial"/>
          <w:sz w:val="20"/>
          <w:szCs w:val="20"/>
        </w:rPr>
        <w:t>. 201</w:t>
      </w:r>
      <w:r w:rsidR="00066074">
        <w:rPr>
          <w:rFonts w:ascii="Arial" w:hAnsi="Arial" w:cs="Arial"/>
          <w:sz w:val="20"/>
          <w:szCs w:val="20"/>
        </w:rPr>
        <w:t>6</w:t>
      </w:r>
    </w:p>
    <w:p w:rsidR="005E73F8" w:rsidRPr="00BB0030" w:rsidRDefault="005E73F8" w:rsidP="005E73F8">
      <w:pPr>
        <w:keepNext/>
        <w:keepLines/>
        <w:tabs>
          <w:tab w:val="left" w:pos="2520"/>
        </w:tabs>
        <w:rPr>
          <w:rFonts w:ascii="Arial" w:hAnsi="Arial" w:cs="Arial"/>
          <w:sz w:val="20"/>
          <w:szCs w:val="20"/>
        </w:rPr>
      </w:pPr>
    </w:p>
    <w:p w:rsidR="005E73F8" w:rsidRPr="00BB0030" w:rsidRDefault="005E73F8" w:rsidP="005E73F8">
      <w:pPr>
        <w:keepNext/>
        <w:keepLines/>
        <w:tabs>
          <w:tab w:val="left" w:pos="2520"/>
        </w:tabs>
        <w:rPr>
          <w:rFonts w:ascii="Arial" w:hAnsi="Arial" w:cs="Arial"/>
          <w:sz w:val="20"/>
          <w:szCs w:val="20"/>
        </w:rPr>
      </w:pPr>
    </w:p>
    <w:p w:rsidR="005E73F8" w:rsidRPr="00BB0030" w:rsidRDefault="005E73F8" w:rsidP="005E73F8">
      <w:pPr>
        <w:keepNext/>
        <w:keepLines/>
        <w:tabs>
          <w:tab w:val="left" w:pos="2520"/>
        </w:tabs>
        <w:rPr>
          <w:rFonts w:ascii="Arial" w:hAnsi="Arial" w:cs="Arial"/>
          <w:sz w:val="20"/>
          <w:szCs w:val="20"/>
        </w:rPr>
      </w:pPr>
    </w:p>
    <w:p w:rsidR="005E73F8" w:rsidRPr="00BB0030" w:rsidRDefault="005E73F8" w:rsidP="005E73F8">
      <w:pPr>
        <w:keepNext/>
        <w:keepLines/>
        <w:tabs>
          <w:tab w:val="left" w:pos="2520"/>
        </w:tabs>
        <w:rPr>
          <w:rFonts w:ascii="Arial" w:hAnsi="Arial" w:cs="Arial"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28"/>
        <w:tblW w:w="10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95"/>
        <w:gridCol w:w="222"/>
        <w:gridCol w:w="222"/>
      </w:tblGrid>
      <w:tr w:rsidR="005E73F8" w:rsidRPr="00BB0030" w:rsidTr="00017C43">
        <w:trPr>
          <w:trHeight w:val="584"/>
        </w:trPr>
        <w:tc>
          <w:tcPr>
            <w:tcW w:w="5124" w:type="dxa"/>
          </w:tcPr>
          <w:p w:rsidR="005E73F8" w:rsidRPr="00BB0030" w:rsidRDefault="005E73F8" w:rsidP="00017C43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E73F8" w:rsidRPr="00BB0030" w:rsidRDefault="005E73F8" w:rsidP="00017C43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479" w:type="dxa"/>
              <w:tblLook w:val="04A0" w:firstRow="1" w:lastRow="0" w:firstColumn="1" w:lastColumn="0" w:noHBand="0" w:noVBand="1"/>
            </w:tblPr>
            <w:tblGrid>
              <w:gridCol w:w="4819"/>
              <w:gridCol w:w="841"/>
              <w:gridCol w:w="4819"/>
            </w:tblGrid>
            <w:tr w:rsidR="005E73F8" w:rsidRPr="00BB0030" w:rsidTr="00017C43">
              <w:tc>
                <w:tcPr>
                  <w:tcW w:w="4819" w:type="dxa"/>
                  <w:vAlign w:val="bottom"/>
                </w:tcPr>
                <w:p w:rsidR="005E73F8" w:rsidRPr="00BB0030" w:rsidRDefault="005E73F8" w:rsidP="00C93130">
                  <w:pPr>
                    <w:keepNext/>
                    <w:keepLines/>
                    <w:framePr w:hSpace="141" w:wrap="around" w:vAnchor="text" w:hAnchor="margin" w:y="28"/>
                    <w:tabs>
                      <w:tab w:val="left" w:pos="25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0030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</w:t>
                  </w:r>
                </w:p>
              </w:tc>
              <w:tc>
                <w:tcPr>
                  <w:tcW w:w="841" w:type="dxa"/>
                </w:tcPr>
                <w:p w:rsidR="005E73F8" w:rsidRPr="00BB0030" w:rsidRDefault="005E73F8" w:rsidP="00C93130">
                  <w:pPr>
                    <w:keepNext/>
                    <w:keepLines/>
                    <w:framePr w:hSpace="141" w:wrap="around" w:vAnchor="text" w:hAnchor="margin" w:y="28"/>
                    <w:tabs>
                      <w:tab w:val="left" w:pos="25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19" w:type="dxa"/>
                </w:tcPr>
                <w:p w:rsidR="005E73F8" w:rsidRPr="00BB0030" w:rsidRDefault="005E73F8" w:rsidP="00C93130">
                  <w:pPr>
                    <w:keepNext/>
                    <w:keepLines/>
                    <w:framePr w:hSpace="141" w:wrap="around" w:vAnchor="text" w:hAnchor="margin" w:y="28"/>
                    <w:tabs>
                      <w:tab w:val="left" w:pos="2520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0030">
                    <w:rPr>
                      <w:rFonts w:ascii="Arial" w:hAnsi="Arial" w:cs="Arial"/>
                      <w:sz w:val="20"/>
                      <w:szCs w:val="20"/>
                    </w:rPr>
                    <w:t>……………………..………………………………</w:t>
                  </w:r>
                </w:p>
              </w:tc>
            </w:tr>
            <w:tr w:rsidR="005E73F8" w:rsidRPr="00BB0030" w:rsidTr="00017C43">
              <w:tc>
                <w:tcPr>
                  <w:tcW w:w="4819" w:type="dxa"/>
                </w:tcPr>
                <w:p w:rsidR="005E73F8" w:rsidRPr="00BB0030" w:rsidRDefault="005E73F8" w:rsidP="00C93130">
                  <w:pPr>
                    <w:keepNext/>
                    <w:keepLines/>
                    <w:framePr w:hSpace="141" w:wrap="around" w:vAnchor="text" w:hAnchor="margin" w:y="28"/>
                    <w:tabs>
                      <w:tab w:val="left" w:pos="25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0030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</w:t>
                  </w:r>
                </w:p>
                <w:p w:rsidR="005E73F8" w:rsidRPr="00BB0030" w:rsidRDefault="005E73F8" w:rsidP="00C93130">
                  <w:pPr>
                    <w:keepNext/>
                    <w:keepLines/>
                    <w:framePr w:hSpace="141" w:wrap="around" w:vAnchor="text" w:hAnchor="margin" w:y="28"/>
                    <w:tabs>
                      <w:tab w:val="left" w:pos="25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</w:tcPr>
                <w:p w:rsidR="005E73F8" w:rsidRPr="00BB0030" w:rsidRDefault="005E73F8" w:rsidP="00C93130">
                  <w:pPr>
                    <w:keepNext/>
                    <w:keepLines/>
                    <w:framePr w:hSpace="141" w:wrap="around" w:vAnchor="text" w:hAnchor="margin" w:y="28"/>
                    <w:tabs>
                      <w:tab w:val="left" w:pos="25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19" w:type="dxa"/>
                </w:tcPr>
                <w:p w:rsidR="005E73F8" w:rsidRPr="00BB0030" w:rsidRDefault="005E73F8" w:rsidP="00C93130">
                  <w:pPr>
                    <w:keepNext/>
                    <w:keepLines/>
                    <w:framePr w:hSpace="141" w:wrap="around" w:vAnchor="text" w:hAnchor="margin" w:y="2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0030">
                    <w:rPr>
                      <w:rFonts w:ascii="Arial" w:hAnsi="Arial" w:cs="Arial"/>
                      <w:sz w:val="20"/>
                      <w:szCs w:val="20"/>
                    </w:rPr>
                    <w:t>Ing. Martina Bečvářová</w:t>
                  </w:r>
                </w:p>
                <w:p w:rsidR="005E73F8" w:rsidRPr="00BB0030" w:rsidRDefault="005E73F8" w:rsidP="00C93130">
                  <w:pPr>
                    <w:keepNext/>
                    <w:keepLines/>
                    <w:framePr w:hSpace="141" w:wrap="around" w:vAnchor="text" w:hAnchor="margin" w:y="2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0030">
                    <w:rPr>
                      <w:rFonts w:ascii="Arial" w:hAnsi="Arial" w:cs="Arial"/>
                      <w:sz w:val="20"/>
                      <w:szCs w:val="20"/>
                    </w:rPr>
                    <w:t>ředitelka KoP Teplice</w:t>
                  </w:r>
                </w:p>
                <w:p w:rsidR="005E73F8" w:rsidRPr="00BB0030" w:rsidRDefault="005E73F8" w:rsidP="00C93130">
                  <w:pPr>
                    <w:keepNext/>
                    <w:keepLines/>
                    <w:framePr w:hSpace="141" w:wrap="around" w:vAnchor="text" w:hAnchor="margin" w:y="28"/>
                    <w:tabs>
                      <w:tab w:val="left" w:pos="2520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5E73F8" w:rsidRPr="00BB0030" w:rsidRDefault="005E73F8" w:rsidP="00017C43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5E73F8" w:rsidRPr="00BB0030" w:rsidRDefault="005E73F8" w:rsidP="00017C43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</w:tcPr>
          <w:p w:rsidR="005E73F8" w:rsidRPr="00BB0030" w:rsidRDefault="005E73F8" w:rsidP="00017C43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3F8" w:rsidRPr="00BB0030" w:rsidTr="00017C43">
        <w:trPr>
          <w:trHeight w:val="549"/>
        </w:trPr>
        <w:tc>
          <w:tcPr>
            <w:tcW w:w="5124" w:type="dxa"/>
          </w:tcPr>
          <w:p w:rsidR="005E73F8" w:rsidRPr="00BB0030" w:rsidRDefault="005E73F8" w:rsidP="00017C43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5E73F8" w:rsidRPr="00BB0030" w:rsidRDefault="005E73F8" w:rsidP="00017C43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</w:tcPr>
          <w:p w:rsidR="005E73F8" w:rsidRPr="00BB0030" w:rsidRDefault="005E73F8" w:rsidP="00017C43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73F8" w:rsidRPr="00BB0030" w:rsidRDefault="005E73F8" w:rsidP="005E73F8">
      <w:pPr>
        <w:keepNext/>
        <w:keepLines/>
        <w:tabs>
          <w:tab w:val="left" w:pos="2520"/>
        </w:tabs>
        <w:rPr>
          <w:rFonts w:ascii="Arial" w:hAnsi="Arial" w:cs="Arial"/>
          <w:sz w:val="20"/>
          <w:szCs w:val="20"/>
        </w:rPr>
      </w:pPr>
    </w:p>
    <w:p w:rsidR="005E73F8" w:rsidRPr="00BB0030" w:rsidRDefault="005E73F8" w:rsidP="005E73F8">
      <w:pPr>
        <w:rPr>
          <w:rFonts w:ascii="Arial" w:hAnsi="Arial" w:cs="Arial"/>
          <w:sz w:val="20"/>
          <w:szCs w:val="20"/>
        </w:rPr>
      </w:pPr>
    </w:p>
    <w:p w:rsidR="005E73F8" w:rsidRPr="00BB0030" w:rsidRDefault="005E73F8" w:rsidP="005E73F8">
      <w:pPr>
        <w:rPr>
          <w:rFonts w:ascii="Arial" w:hAnsi="Arial" w:cs="Arial"/>
          <w:sz w:val="20"/>
          <w:szCs w:val="20"/>
        </w:rPr>
      </w:pPr>
    </w:p>
    <w:p w:rsidR="005E73F8" w:rsidRPr="00BB0030" w:rsidRDefault="005E73F8" w:rsidP="005E73F8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D70F4C" w:rsidRPr="00BB0030" w:rsidRDefault="00D70F4C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D70F4C" w:rsidRPr="00BB0030" w:rsidRDefault="00D70F4C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D70F4C" w:rsidRPr="00BB0030" w:rsidRDefault="00D70F4C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D70F4C" w:rsidRPr="00BB0030" w:rsidRDefault="00D70F4C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D70F4C" w:rsidRPr="00BB0030" w:rsidRDefault="00D70F4C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D70F4C" w:rsidRPr="00BB0030" w:rsidRDefault="00D70F4C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D70F4C" w:rsidRPr="00BB0030" w:rsidRDefault="00D70F4C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D70F4C" w:rsidRPr="00BB0030" w:rsidRDefault="00D70F4C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D70F4C" w:rsidRPr="00BB0030" w:rsidRDefault="00D70F4C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D70F4C" w:rsidRPr="00BB0030" w:rsidRDefault="00D70F4C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sectPr w:rsidR="00D70F4C" w:rsidRPr="00BB0030" w:rsidSect="00E60AD8">
      <w:footerReference w:type="default" r:id="rId8"/>
      <w:footerReference w:type="first" r:id="rId9"/>
      <w:pgSz w:w="11905" w:h="16837"/>
      <w:pgMar w:top="1247" w:right="1134" w:bottom="1247" w:left="113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DD9" w:rsidRDefault="00F9778B">
      <w:r>
        <w:separator/>
      </w:r>
    </w:p>
  </w:endnote>
  <w:endnote w:type="continuationSeparator" w:id="0">
    <w:p w:rsidR="00E52DD9" w:rsidRDefault="00F9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02" w:rsidRPr="005C2702" w:rsidRDefault="00DC429A" w:rsidP="005C2702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sz w:val="16"/>
        <w:szCs w:val="16"/>
      </w:rPr>
      <w:t>MPSV – OSÚ</w:t>
    </w:r>
    <w:r w:rsidR="00D70F4C" w:rsidRPr="005C2702">
      <w:rPr>
        <w:rFonts w:ascii="Arial" w:hAnsi="Arial" w:cs="Arial"/>
        <w:sz w:val="16"/>
        <w:szCs w:val="16"/>
      </w:rPr>
      <w:tab/>
      <w:t xml:space="preserve">- </w:t>
    </w:r>
    <w:r w:rsidR="00D70F4C" w:rsidRPr="005C2702">
      <w:rPr>
        <w:rFonts w:ascii="Arial" w:hAnsi="Arial" w:cs="Arial"/>
        <w:sz w:val="16"/>
        <w:szCs w:val="16"/>
      </w:rPr>
      <w:fldChar w:fldCharType="begin"/>
    </w:r>
    <w:r w:rsidR="00D70F4C" w:rsidRPr="005C2702">
      <w:rPr>
        <w:rFonts w:ascii="Arial" w:hAnsi="Arial" w:cs="Arial"/>
        <w:sz w:val="16"/>
        <w:szCs w:val="16"/>
      </w:rPr>
      <w:instrText xml:space="preserve"> PAGE </w:instrText>
    </w:r>
    <w:r w:rsidR="00D70F4C" w:rsidRPr="005C2702">
      <w:rPr>
        <w:rFonts w:ascii="Arial" w:hAnsi="Arial" w:cs="Arial"/>
        <w:sz w:val="16"/>
        <w:szCs w:val="16"/>
      </w:rPr>
      <w:fldChar w:fldCharType="separate"/>
    </w:r>
    <w:r w:rsidR="00C93130">
      <w:rPr>
        <w:rFonts w:ascii="Arial" w:hAnsi="Arial" w:cs="Arial"/>
        <w:noProof/>
        <w:sz w:val="16"/>
        <w:szCs w:val="16"/>
      </w:rPr>
      <w:t>1</w:t>
    </w:r>
    <w:r w:rsidR="00D70F4C" w:rsidRPr="005C2702">
      <w:rPr>
        <w:rFonts w:ascii="Arial" w:hAnsi="Arial" w:cs="Arial"/>
        <w:sz w:val="16"/>
        <w:szCs w:val="16"/>
      </w:rPr>
      <w:fldChar w:fldCharType="end"/>
    </w:r>
    <w:r w:rsidR="00D70F4C" w:rsidRPr="005C2702">
      <w:rPr>
        <w:rFonts w:ascii="Arial" w:hAnsi="Arial" w:cs="Arial"/>
        <w:sz w:val="16"/>
        <w:szCs w:val="16"/>
      </w:rPr>
      <w:t xml:space="preserve"> -</w:t>
    </w:r>
  </w:p>
  <w:p w:rsidR="00EA02F5" w:rsidRDefault="00C93130" w:rsidP="005C2702">
    <w:pPr>
      <w:pStyle w:val="Style4"/>
      <w:widowControl/>
      <w:spacing w:line="240" w:lineRule="auto"/>
      <w:ind w:right="-24"/>
      <w:rPr>
        <w:rStyle w:val="FontStyle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02" w:rsidRPr="005C2702" w:rsidRDefault="00D70F4C" w:rsidP="005C2702">
    <w:pPr>
      <w:pStyle w:val="Zpat"/>
      <w:jc w:val="both"/>
      <w:rPr>
        <w:rFonts w:ascii="Arial" w:hAnsi="Arial" w:cs="Arial"/>
      </w:rPr>
    </w:pPr>
    <w:r w:rsidRPr="005C2702">
      <w:rPr>
        <w:rFonts w:ascii="Arial" w:hAnsi="Arial" w:cs="Arial"/>
        <w:i/>
        <w:sz w:val="16"/>
        <w:szCs w:val="16"/>
      </w:rPr>
      <w:t>MPSV – OSÚ, ved. odd. 616, 15. 11. 2005</w:t>
    </w:r>
    <w:r w:rsidRPr="005C2702">
      <w:rPr>
        <w:rFonts w:ascii="Arial" w:hAnsi="Arial" w:cs="Arial"/>
        <w:sz w:val="16"/>
        <w:szCs w:val="16"/>
      </w:rPr>
      <w:tab/>
      <w:t xml:space="preserve">- </w:t>
    </w:r>
    <w:r w:rsidRPr="005C2702">
      <w:rPr>
        <w:rFonts w:ascii="Arial" w:hAnsi="Arial" w:cs="Arial"/>
        <w:sz w:val="16"/>
        <w:szCs w:val="16"/>
      </w:rPr>
      <w:fldChar w:fldCharType="begin"/>
    </w:r>
    <w:r w:rsidRPr="005C2702">
      <w:rPr>
        <w:rFonts w:ascii="Arial" w:hAnsi="Arial" w:cs="Arial"/>
        <w:sz w:val="16"/>
        <w:szCs w:val="16"/>
      </w:rPr>
      <w:instrText xml:space="preserve"> PAGE </w:instrText>
    </w:r>
    <w:r w:rsidRPr="005C2702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5C2702">
      <w:rPr>
        <w:rFonts w:ascii="Arial" w:hAnsi="Arial" w:cs="Arial"/>
        <w:sz w:val="16"/>
        <w:szCs w:val="16"/>
      </w:rPr>
      <w:fldChar w:fldCharType="end"/>
    </w:r>
    <w:r w:rsidRPr="005C2702">
      <w:rPr>
        <w:rFonts w:ascii="Arial" w:hAnsi="Arial" w:cs="Arial"/>
        <w:sz w:val="16"/>
        <w:szCs w:val="16"/>
      </w:rPr>
      <w:t xml:space="preserve"> -</w:t>
    </w:r>
  </w:p>
  <w:p w:rsidR="00EA02F5" w:rsidRDefault="00C93130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DD9" w:rsidRDefault="00F9778B">
      <w:r>
        <w:separator/>
      </w:r>
    </w:p>
  </w:footnote>
  <w:footnote w:type="continuationSeparator" w:id="0">
    <w:p w:rsidR="00E52DD9" w:rsidRDefault="00F97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4C"/>
    <w:rsid w:val="00066074"/>
    <w:rsid w:val="000B4AE0"/>
    <w:rsid w:val="00246CA3"/>
    <w:rsid w:val="002A4572"/>
    <w:rsid w:val="00332A00"/>
    <w:rsid w:val="00344D79"/>
    <w:rsid w:val="00441B3B"/>
    <w:rsid w:val="00447AE8"/>
    <w:rsid w:val="00483C24"/>
    <w:rsid w:val="004A1D0C"/>
    <w:rsid w:val="00506AEA"/>
    <w:rsid w:val="00555308"/>
    <w:rsid w:val="005E73F8"/>
    <w:rsid w:val="005F101E"/>
    <w:rsid w:val="00666B50"/>
    <w:rsid w:val="007B3C80"/>
    <w:rsid w:val="008636DF"/>
    <w:rsid w:val="008E4A9A"/>
    <w:rsid w:val="009E163E"/>
    <w:rsid w:val="00A043B0"/>
    <w:rsid w:val="00A27D6A"/>
    <w:rsid w:val="00B946ED"/>
    <w:rsid w:val="00BB0030"/>
    <w:rsid w:val="00BF5BFE"/>
    <w:rsid w:val="00C22BBC"/>
    <w:rsid w:val="00C93130"/>
    <w:rsid w:val="00D231A5"/>
    <w:rsid w:val="00D327B0"/>
    <w:rsid w:val="00D70F4C"/>
    <w:rsid w:val="00DC429A"/>
    <w:rsid w:val="00E52DD9"/>
    <w:rsid w:val="00E71CF3"/>
    <w:rsid w:val="00E74373"/>
    <w:rsid w:val="00EC0813"/>
    <w:rsid w:val="00EE4FB2"/>
    <w:rsid w:val="00F9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0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4">
    <w:name w:val="Style4"/>
    <w:basedOn w:val="Normln"/>
    <w:uiPriority w:val="99"/>
    <w:rsid w:val="00D70F4C"/>
    <w:pPr>
      <w:spacing w:line="269" w:lineRule="exact"/>
      <w:jc w:val="both"/>
    </w:pPr>
  </w:style>
  <w:style w:type="paragraph" w:customStyle="1" w:styleId="Style14">
    <w:name w:val="Style14"/>
    <w:basedOn w:val="Normln"/>
    <w:uiPriority w:val="99"/>
    <w:rsid w:val="00D70F4C"/>
    <w:pPr>
      <w:spacing w:line="230" w:lineRule="exact"/>
      <w:jc w:val="both"/>
    </w:pPr>
  </w:style>
  <w:style w:type="character" w:customStyle="1" w:styleId="FontStyle18">
    <w:name w:val="Font Style18"/>
    <w:basedOn w:val="Standardnpsmoodstavce"/>
    <w:uiPriority w:val="99"/>
    <w:rsid w:val="00D70F4C"/>
    <w:rPr>
      <w:rFonts w:ascii="Arial" w:hAnsi="Arial" w:cs="Arial"/>
      <w:i/>
      <w:iCs/>
      <w:color w:val="000000"/>
      <w:sz w:val="14"/>
      <w:szCs w:val="14"/>
    </w:rPr>
  </w:style>
  <w:style w:type="character" w:customStyle="1" w:styleId="FontStyle21">
    <w:name w:val="Font Style21"/>
    <w:basedOn w:val="Standardnpsmoodstavce"/>
    <w:uiPriority w:val="99"/>
    <w:rsid w:val="00D70F4C"/>
    <w:rPr>
      <w:rFonts w:ascii="Arial" w:hAnsi="Arial" w:cs="Arial"/>
      <w:color w:val="000000"/>
      <w:sz w:val="18"/>
      <w:szCs w:val="18"/>
    </w:rPr>
  </w:style>
  <w:style w:type="character" w:customStyle="1" w:styleId="FontStyle22">
    <w:name w:val="Font Style22"/>
    <w:basedOn w:val="Standardnpsmoodstavce"/>
    <w:uiPriority w:val="99"/>
    <w:rsid w:val="00D70F4C"/>
    <w:rPr>
      <w:rFonts w:ascii="Arial" w:hAnsi="Arial" w:cs="Arial"/>
      <w:i/>
      <w:iCs/>
      <w:color w:val="000000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0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0F4C"/>
    <w:rPr>
      <w:rFonts w:ascii="Courier New" w:eastAsiaTheme="minorEastAsia" w:hAnsi="Courier New" w:cs="Courier New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70F4C"/>
    <w:pPr>
      <w:spacing w:after="0" w:line="240" w:lineRule="auto"/>
    </w:pPr>
    <w:rPr>
      <w:rFonts w:ascii="Calibri"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70F4C"/>
    <w:pPr>
      <w:spacing w:after="0" w:line="240" w:lineRule="auto"/>
    </w:pPr>
    <w:rPr>
      <w:rFonts w:ascii="Calibri" w:eastAsia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DC42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429A"/>
    <w:rPr>
      <w:rFonts w:ascii="Courier New" w:eastAsiaTheme="minorEastAsia" w:hAnsi="Courier New" w:cs="Courier New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7A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7AE8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0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4">
    <w:name w:val="Style4"/>
    <w:basedOn w:val="Normln"/>
    <w:uiPriority w:val="99"/>
    <w:rsid w:val="00D70F4C"/>
    <w:pPr>
      <w:spacing w:line="269" w:lineRule="exact"/>
      <w:jc w:val="both"/>
    </w:pPr>
  </w:style>
  <w:style w:type="paragraph" w:customStyle="1" w:styleId="Style14">
    <w:name w:val="Style14"/>
    <w:basedOn w:val="Normln"/>
    <w:uiPriority w:val="99"/>
    <w:rsid w:val="00D70F4C"/>
    <w:pPr>
      <w:spacing w:line="230" w:lineRule="exact"/>
      <w:jc w:val="both"/>
    </w:pPr>
  </w:style>
  <w:style w:type="character" w:customStyle="1" w:styleId="FontStyle18">
    <w:name w:val="Font Style18"/>
    <w:basedOn w:val="Standardnpsmoodstavce"/>
    <w:uiPriority w:val="99"/>
    <w:rsid w:val="00D70F4C"/>
    <w:rPr>
      <w:rFonts w:ascii="Arial" w:hAnsi="Arial" w:cs="Arial"/>
      <w:i/>
      <w:iCs/>
      <w:color w:val="000000"/>
      <w:sz w:val="14"/>
      <w:szCs w:val="14"/>
    </w:rPr>
  </w:style>
  <w:style w:type="character" w:customStyle="1" w:styleId="FontStyle21">
    <w:name w:val="Font Style21"/>
    <w:basedOn w:val="Standardnpsmoodstavce"/>
    <w:uiPriority w:val="99"/>
    <w:rsid w:val="00D70F4C"/>
    <w:rPr>
      <w:rFonts w:ascii="Arial" w:hAnsi="Arial" w:cs="Arial"/>
      <w:color w:val="000000"/>
      <w:sz w:val="18"/>
      <w:szCs w:val="18"/>
    </w:rPr>
  </w:style>
  <w:style w:type="character" w:customStyle="1" w:styleId="FontStyle22">
    <w:name w:val="Font Style22"/>
    <w:basedOn w:val="Standardnpsmoodstavce"/>
    <w:uiPriority w:val="99"/>
    <w:rsid w:val="00D70F4C"/>
    <w:rPr>
      <w:rFonts w:ascii="Arial" w:hAnsi="Arial" w:cs="Arial"/>
      <w:i/>
      <w:iCs/>
      <w:color w:val="000000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0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0F4C"/>
    <w:rPr>
      <w:rFonts w:ascii="Courier New" w:eastAsiaTheme="minorEastAsia" w:hAnsi="Courier New" w:cs="Courier New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70F4C"/>
    <w:pPr>
      <w:spacing w:after="0" w:line="240" w:lineRule="auto"/>
    </w:pPr>
    <w:rPr>
      <w:rFonts w:ascii="Calibri"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70F4C"/>
    <w:pPr>
      <w:spacing w:after="0" w:line="240" w:lineRule="auto"/>
    </w:pPr>
    <w:rPr>
      <w:rFonts w:ascii="Calibri" w:eastAsia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DC42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429A"/>
    <w:rPr>
      <w:rFonts w:ascii="Courier New" w:eastAsiaTheme="minorEastAsia" w:hAnsi="Courier New" w:cs="Courier New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7A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7AE8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D7CBC-FF2B-43E8-AC27-D07CE46D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MPSV123</dc:creator>
  <cp:lastModifiedBy>MPSV123</cp:lastModifiedBy>
  <cp:revision>2</cp:revision>
  <cp:lastPrinted>2016-09-13T09:57:00Z</cp:lastPrinted>
  <dcterms:created xsi:type="dcterms:W3CDTF">2016-12-16T10:58:00Z</dcterms:created>
  <dcterms:modified xsi:type="dcterms:W3CDTF">2016-12-16T10:58:00Z</dcterms:modified>
</cp:coreProperties>
</file>