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AD02E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725" cy="843915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AD02E3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AD02E3">
        <w:t>12. 6. 2019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AD02E3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EMANUEL NOVÁK</w:t>
            </w:r>
          </w:p>
          <w:p w:rsidR="001F0477" w:rsidRDefault="00AD02E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 xml:space="preserve"> 2</w:t>
            </w:r>
          </w:p>
          <w:p w:rsidR="001F0477" w:rsidRDefault="00AD02E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387 19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Čestice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AD02E3">
              <w:rPr>
                <w:bCs/>
                <w:noProof/>
              </w:rPr>
              <w:t>65955765</w:t>
            </w:r>
            <w:r>
              <w:rPr>
                <w:bCs/>
              </w:rPr>
              <w:t xml:space="preserve"> , DIČ: </w:t>
            </w:r>
            <w:r w:rsidR="00AD02E3">
              <w:rPr>
                <w:bCs/>
                <w:noProof/>
              </w:rPr>
              <w:t>CZ6705101766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AD02E3">
        <w:rPr>
          <w:rFonts w:ascii="Arial" w:hAnsi="Arial" w:cs="Arial"/>
          <w:noProof/>
          <w:sz w:val="28"/>
        </w:rPr>
        <w:t>77/19/7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AD02E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Plavecký stadion Strak.-ochozy (strop na + 0,00m)-stav.tech.posudek,stat.posudek</w:t>
            </w:r>
          </w:p>
        </w:tc>
        <w:tc>
          <w:tcPr>
            <w:tcW w:w="1440" w:type="dxa"/>
          </w:tcPr>
          <w:p w:rsidR="001F0477" w:rsidRDefault="00AD02E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AD02E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AD02E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127 050,00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AD02E3">
        <w:rPr>
          <w:b/>
          <w:bCs/>
          <w:noProof/>
        </w:rPr>
        <w:t>127 050,00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AD02E3">
      <w:pPr>
        <w:ind w:left="142"/>
      </w:pPr>
      <w:r>
        <w:t>Objednáváme stavebně technický průzkum, statický výpočet, statický posudek stávající konstrukce objektu: "Plavecký stadion Strakonice - ochozy (strop na úrovni + 0,00m) - dle cenové nabídky z 15.5.2019. Cena bez DPH činí 105.000,- Kč, tj. cena včetně DPH činí 127.050,- Kč.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AD02E3">
            <w:pPr>
              <w:ind w:left="142"/>
            </w:pPr>
            <w:r>
              <w:rPr>
                <w:noProof/>
              </w:rPr>
              <w:t>383 700 322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AD02E3">
            <w:pPr>
              <w:ind w:left="142"/>
            </w:pPr>
            <w:r>
              <w:rPr>
                <w:noProof/>
              </w:rPr>
              <w:t>oldrich.svehla@mu-st.cz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AD02E3">
        <w:rPr>
          <w:noProof/>
        </w:rPr>
        <w:t>Ing. Oldřich Švehla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AD02E3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AD02E3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E3" w:rsidRDefault="00AD02E3">
      <w:r>
        <w:separator/>
      </w:r>
    </w:p>
  </w:endnote>
  <w:endnote w:type="continuationSeparator" w:id="0">
    <w:p w:rsidR="00AD02E3" w:rsidRDefault="00AD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E3" w:rsidRDefault="00AD02E3">
      <w:r>
        <w:separator/>
      </w:r>
    </w:p>
  </w:footnote>
  <w:footnote w:type="continuationSeparator" w:id="0">
    <w:p w:rsidR="00AD02E3" w:rsidRDefault="00AD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3"/>
    <w:rsid w:val="001F0477"/>
    <w:rsid w:val="00351E8F"/>
    <w:rsid w:val="00447743"/>
    <w:rsid w:val="008B64A3"/>
    <w:rsid w:val="009A5745"/>
    <w:rsid w:val="00AD02E3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EFAC2-56C5-4B76-817B-C1660F4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995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2019-06-12T09:29:00Z</cp:lastPrinted>
  <dcterms:created xsi:type="dcterms:W3CDTF">2019-06-12T09:28:00Z</dcterms:created>
  <dcterms:modified xsi:type="dcterms:W3CDTF">2019-06-12T09:30:00Z</dcterms:modified>
</cp:coreProperties>
</file>