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B2331" w:rsidP="004B233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1812AE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4B2331" w:rsidRDefault="004B2331" w:rsidP="004B2331">
      <w:pPr>
        <w:numPr>
          <w:ilvl w:val="1"/>
          <w:numId w:val="21"/>
        </w:numPr>
      </w:pPr>
      <w:r>
        <w:t>Průměrné množství všech zásilek podaných na základě Dohody o podmínkách podávání poštovních zásilek Balík Do ruky a Balík Na poštu Číslo 982707-1690/2012. (dále jen "zásilek dle Dohody") ve tříměsíčním období za kalendářní měsíc</w:t>
      </w:r>
      <w:r w:rsidRPr="001812AE">
        <w:rPr>
          <w:b/>
        </w:rPr>
        <w:t xml:space="preserve"> je vyšší než </w:t>
      </w:r>
      <w:r w:rsidR="00D47773">
        <w:rPr>
          <w:b/>
        </w:rPr>
        <w:t>X</w:t>
      </w:r>
      <w:r w:rsidRPr="001812AE">
        <w:rPr>
          <w:b/>
        </w:rPr>
        <w:t xml:space="preserve"> ks zásilek </w:t>
      </w:r>
      <w:r>
        <w:t>(celkový počet podaných zásilek dle dohody za tříměsíční období / tři)</w:t>
      </w:r>
    </w:p>
    <w:p w:rsidR="004B2331" w:rsidRDefault="004B2331" w:rsidP="004B2331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D47773">
        <w:rPr>
          <w:b/>
        </w:rPr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1.7.2016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1812AE">
        <w:rPr>
          <w:b/>
        </w:rPr>
        <w:t xml:space="preserve">Kč </w:t>
      </w:r>
      <w:r w:rsidR="00D47773">
        <w:rPr>
          <w:b/>
        </w:rPr>
        <w:t>X</w:t>
      </w:r>
      <w:r>
        <w:t xml:space="preserve"> za jeden kus zásilky DR.</w:t>
      </w:r>
    </w:p>
    <w:p w:rsidR="004B2331" w:rsidRDefault="004B2331" w:rsidP="004B2331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4B2331" w:rsidRDefault="004B2331" w:rsidP="004B2331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4B2331" w:rsidRDefault="004B2331" w:rsidP="004B2331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4B2331" w:rsidRDefault="004B2331" w:rsidP="004B2331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1812AE">
        <w:rPr>
          <w:b/>
        </w:rPr>
        <w:t xml:space="preserve">do </w:t>
      </w:r>
      <w:r w:rsidR="00D47773">
        <w:rPr>
          <w:b/>
        </w:rPr>
        <w:t>X</w:t>
      </w:r>
      <w:r w:rsidRPr="001812AE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4B2331" w:rsidRDefault="004B2331" w:rsidP="004B2331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D47773">
        <w:t>X</w:t>
      </w:r>
      <w:r>
        <w:t xml:space="preserve"> ks zásilek (celkový počet zásilek podaných dle dohody za tříměsíční období / tři);</w:t>
      </w:r>
    </w:p>
    <w:p w:rsidR="004B2331" w:rsidRDefault="004B2331" w:rsidP="004B2331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D47773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4B2331" w:rsidRDefault="004B2331" w:rsidP="004B2331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D47773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4B2331" w:rsidRDefault="00D47773" w:rsidP="004B2331">
      <w:pPr>
        <w:numPr>
          <w:ilvl w:val="3"/>
          <w:numId w:val="21"/>
        </w:numPr>
      </w:pPr>
      <w:r>
        <w:t>X</w:t>
      </w:r>
      <w:r w:rsidR="004B2331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4B2331">
        <w:t>s.p</w:t>
      </w:r>
      <w:proofErr w:type="spellEnd"/>
      <w:r w:rsidR="004B2331">
        <w:t>.</w:t>
      </w:r>
      <w:proofErr w:type="gramEnd"/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4B2331" w:rsidTr="004B2331">
        <w:tc>
          <w:tcPr>
            <w:tcW w:w="4641" w:type="dxa"/>
            <w:shd w:val="clear" w:color="auto" w:fill="auto"/>
          </w:tcPr>
          <w:p w:rsidR="004B2331" w:rsidRDefault="004B2331" w:rsidP="004B233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4B2331" w:rsidRDefault="004B2331" w:rsidP="004B233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B2331" w:rsidTr="004B23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B2331" w:rsidRDefault="004B2331" w:rsidP="004B233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4B2331" w:rsidTr="000D182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4B2331" w:rsidRDefault="004B2331" w:rsidP="00D47773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D47773">
              <w:t>X</w:t>
            </w:r>
          </w:p>
        </w:tc>
      </w:tr>
    </w:tbl>
    <w:p w:rsidR="004B2331" w:rsidRDefault="004B2331" w:rsidP="004B2331">
      <w:pPr>
        <w:numPr>
          <w:ilvl w:val="2"/>
          <w:numId w:val="21"/>
        </w:numPr>
        <w:spacing w:after="0"/>
      </w:pPr>
    </w:p>
    <w:p w:rsidR="004B2331" w:rsidRDefault="004B2331" w:rsidP="004B2331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812"/>
        <w:gridCol w:w="37"/>
      </w:tblGrid>
      <w:tr w:rsidR="004B2331" w:rsidTr="004B2331">
        <w:tc>
          <w:tcPr>
            <w:tcW w:w="4752" w:type="dxa"/>
            <w:shd w:val="clear" w:color="auto" w:fill="auto"/>
          </w:tcPr>
          <w:p w:rsidR="004B2331" w:rsidRDefault="004B2331" w:rsidP="004B233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4B2331" w:rsidRDefault="004B2331" w:rsidP="004B233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4B2331" w:rsidTr="00F701F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4B2331" w:rsidRDefault="004B2331" w:rsidP="004B233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4B2331" w:rsidTr="004B233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4B2331" w:rsidRDefault="004B2331" w:rsidP="004B2331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DR</w:t>
            </w:r>
          </w:p>
          <w:p w:rsidR="004B2331" w:rsidRDefault="004B2331" w:rsidP="004B233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4B2331" w:rsidRDefault="00D47773" w:rsidP="004B233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4B2331">
              <w:t xml:space="preserve">% z množství podaných zásilek za </w:t>
            </w:r>
            <w:r w:rsidR="004B2331">
              <w:tab/>
              <w:t>tříměsíční období</w:t>
            </w:r>
          </w:p>
        </w:tc>
      </w:tr>
    </w:tbl>
    <w:p w:rsidR="004B2331" w:rsidRDefault="004B2331" w:rsidP="004B2331">
      <w:pPr>
        <w:numPr>
          <w:ilvl w:val="2"/>
          <w:numId w:val="21"/>
        </w:numPr>
        <w:spacing w:after="0"/>
      </w:pPr>
    </w:p>
    <w:p w:rsidR="004B2331" w:rsidRDefault="004B2331" w:rsidP="004B2331">
      <w:pPr>
        <w:numPr>
          <w:ilvl w:val="2"/>
          <w:numId w:val="21"/>
        </w:numPr>
        <w:spacing w:after="0"/>
      </w:pPr>
    </w:p>
    <w:p w:rsidR="004B2331" w:rsidRDefault="004B2331" w:rsidP="004B2331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 xml:space="preserve">Cena uvedená v bodě 1.2 je sjednána jako </w:t>
      </w:r>
      <w:r w:rsidRPr="001812AE">
        <w:rPr>
          <w:b/>
        </w:rPr>
        <w:t>úplná jednotná cena</w:t>
      </w:r>
      <w:r w:rsidR="001812AE" w:rsidRPr="001812AE">
        <w:rPr>
          <w:b/>
        </w:rPr>
        <w:t xml:space="preserve"> (typ 1)</w:t>
      </w:r>
      <w:r>
        <w:t xml:space="preserve">, která zahrnuje základní cenu, slevu pro podání se Zákaznickou kartou České pošty,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D47773">
        <w:t>X</w:t>
      </w:r>
      <w:r>
        <w:t xml:space="preserve"> za jednu zásilku DR.</w:t>
      </w:r>
    </w:p>
    <w:p w:rsidR="004B2331" w:rsidRDefault="004B2331" w:rsidP="004B233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4B2331" w:rsidRDefault="004B2331" w:rsidP="004B2331">
      <w:pPr>
        <w:numPr>
          <w:ilvl w:val="1"/>
          <w:numId w:val="21"/>
        </w:numPr>
        <w:spacing w:before="120" w:after="0" w:line="240" w:lineRule="auto"/>
        <w:jc w:val="both"/>
      </w:pPr>
      <w:r>
        <w:t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bude navržena nová cena při zohlednění Odesílatelem skutečně podaných zásilek v tomto tříměsíčním období.</w:t>
      </w:r>
    </w:p>
    <w:p w:rsidR="004B2331" w:rsidRDefault="004B2331" w:rsidP="004B233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4B2331" w:rsidRDefault="004B2331" w:rsidP="004B233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B2331" w:rsidRDefault="004B2331" w:rsidP="004B2331">
      <w:pPr>
        <w:numPr>
          <w:ilvl w:val="0"/>
          <w:numId w:val="0"/>
        </w:numPr>
        <w:spacing w:before="120" w:after="0" w:line="240" w:lineRule="auto"/>
        <w:jc w:val="both"/>
      </w:pPr>
    </w:p>
    <w:p w:rsidR="004B2331" w:rsidRDefault="004B2331" w:rsidP="004B2331">
      <w:pPr>
        <w:numPr>
          <w:ilvl w:val="0"/>
          <w:numId w:val="0"/>
        </w:numPr>
        <w:spacing w:before="120" w:after="0" w:line="240" w:lineRule="auto"/>
        <w:jc w:val="both"/>
      </w:pPr>
    </w:p>
    <w:p w:rsidR="004B2331" w:rsidRDefault="004B2331" w:rsidP="004B2331">
      <w:pPr>
        <w:numPr>
          <w:ilvl w:val="0"/>
          <w:numId w:val="0"/>
        </w:numPr>
        <w:spacing w:before="120" w:after="0" w:line="240" w:lineRule="auto"/>
        <w:jc w:val="both"/>
      </w:pP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both"/>
        <w:sectPr w:rsidR="004B233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812AE">
        <w:t>Olomouci</w:t>
      </w:r>
      <w:r>
        <w:t xml:space="preserve"> dne </w:t>
      </w: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both"/>
      </w:pP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both"/>
      </w:pP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center"/>
      </w:pP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4B2331" w:rsidRDefault="004B2331" w:rsidP="004B233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4B2331" w:rsidRDefault="004B2331" w:rsidP="004B2331">
      <w:pPr>
        <w:numPr>
          <w:ilvl w:val="0"/>
          <w:numId w:val="0"/>
        </w:numPr>
        <w:spacing w:after="0" w:line="240" w:lineRule="auto"/>
      </w:pPr>
    </w:p>
    <w:p w:rsidR="004B2331" w:rsidRDefault="004B2331" w:rsidP="004B233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B2331" w:rsidRDefault="004B2331" w:rsidP="004B2331">
      <w:pPr>
        <w:numPr>
          <w:ilvl w:val="0"/>
          <w:numId w:val="0"/>
        </w:numPr>
        <w:spacing w:after="0" w:line="240" w:lineRule="auto"/>
      </w:pP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B2331" w:rsidRDefault="004B2331" w:rsidP="004B2331">
      <w:pPr>
        <w:numPr>
          <w:ilvl w:val="0"/>
          <w:numId w:val="0"/>
        </w:numPr>
        <w:spacing w:after="0" w:line="240" w:lineRule="auto"/>
        <w:jc w:val="center"/>
      </w:pPr>
    </w:p>
    <w:p w:rsidR="004B2331" w:rsidRDefault="00D47773" w:rsidP="004B233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4B2331" w:rsidRPr="004B2331" w:rsidRDefault="00D47773" w:rsidP="004B233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4B2331" w:rsidRPr="004B2331" w:rsidSect="004B233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C6" w:rsidRDefault="006747C6">
      <w:r>
        <w:separator/>
      </w:r>
    </w:p>
  </w:endnote>
  <w:endnote w:type="continuationSeparator" w:id="0">
    <w:p w:rsidR="006747C6" w:rsidRDefault="0067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4777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4777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C6" w:rsidRDefault="006747C6">
      <w:r>
        <w:separator/>
      </w:r>
    </w:p>
  </w:footnote>
  <w:footnote w:type="continuationSeparator" w:id="0">
    <w:p w:rsidR="006747C6" w:rsidRDefault="00674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9661BC" wp14:editId="2E3028FD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B233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8A13486" wp14:editId="2B68BE8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B233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982707-1690/2012 - Příloha č. </w:t>
    </w:r>
    <w:r w:rsidR="001812AE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B89A0F" wp14:editId="5EFB10D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2E10F9E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12AE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0A3A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233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47C6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050E1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47773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27F1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ABD09A-9F3E-4002-BDC7-8CC74992C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703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2016-06-20T08:43:00Z</cp:lastPrinted>
  <dcterms:created xsi:type="dcterms:W3CDTF">2016-08-12T07:57:00Z</dcterms:created>
  <dcterms:modified xsi:type="dcterms:W3CDTF">2016-08-12T07:58:00Z</dcterms:modified>
</cp:coreProperties>
</file>