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824"/>
      </w:tblGrid>
      <w:tr w:rsidR="00DA7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B1" w:rsidRDefault="00B56C5F">
            <w:pPr>
              <w:pStyle w:val="Nadpis1"/>
            </w:pPr>
            <w:r>
              <w:rPr>
                <w:b/>
                <w:bCs/>
              </w:rPr>
              <w:t xml:space="preserve">OBJEDNÁVKA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B1" w:rsidRDefault="00B56C5F">
            <w:pPr>
              <w:pStyle w:val="Nadpis1"/>
            </w:pPr>
            <w:r>
              <w:rPr>
                <w:b/>
                <w:bCs/>
              </w:rPr>
              <w:t>č.: 52</w:t>
            </w:r>
            <w:r w:rsidR="009E1A73">
              <w:rPr>
                <w:b/>
                <w:bCs/>
              </w:rPr>
              <w:t>A</w:t>
            </w:r>
            <w:bookmarkStart w:id="0" w:name="_GoBack"/>
            <w:bookmarkEnd w:id="0"/>
            <w:r>
              <w:rPr>
                <w:b/>
                <w:bCs/>
              </w:rPr>
              <w:t>/19</w:t>
            </w:r>
          </w:p>
        </w:tc>
      </w:tr>
      <w:tr w:rsidR="00DA7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B1" w:rsidRDefault="00B56C5F">
            <w:r>
              <w:rPr>
                <w:rFonts w:ascii="Arial" w:hAnsi="Arial"/>
                <w:b/>
                <w:bCs/>
                <w:sz w:val="20"/>
                <w:szCs w:val="20"/>
              </w:rPr>
              <w:t>DODAVATEL: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0B1" w:rsidRDefault="00B56C5F">
            <w:r>
              <w:rPr>
                <w:rFonts w:ascii="Arial" w:hAnsi="Arial"/>
                <w:b/>
                <w:bCs/>
                <w:sz w:val="20"/>
                <w:szCs w:val="20"/>
              </w:rPr>
              <w:t>ODB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RATEL:</w:t>
            </w:r>
          </w:p>
        </w:tc>
      </w:tr>
      <w:tr w:rsidR="00DA7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B1" w:rsidRDefault="00DA70B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Tisk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rna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Helbich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, a.s.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Valcha</w:t>
            </w:r>
            <w:r>
              <w:rPr>
                <w:rFonts w:ascii="Arial" w:hAnsi="Arial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sk</w:t>
            </w:r>
            <w:r>
              <w:rPr>
                <w:rFonts w:ascii="Arial" w:hAnsi="Arial"/>
                <w:sz w:val="20"/>
                <w:szCs w:val="20"/>
              </w:rPr>
              <w:t xml:space="preserve">á </w:t>
            </w:r>
            <w:r>
              <w:rPr>
                <w:rFonts w:ascii="Arial" w:hAnsi="Arial"/>
                <w:sz w:val="20"/>
                <w:szCs w:val="20"/>
              </w:rPr>
              <w:t>36, 614 00 Brno, Czech Republic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Tel.: +420 516 116 948, e-mail: </w:t>
            </w:r>
            <w:hyperlink r:id="rId6" w:history="1">
              <w:r>
                <w:rPr>
                  <w:rStyle w:val="Hyperlink0"/>
                  <w:rFonts w:ascii="Helvetica" w:hAnsi="Helvetica"/>
                  <w:sz w:val="20"/>
                  <w:szCs w:val="20"/>
                </w:rPr>
                <w:t>info@helbich.cz</w:t>
              </w:r>
            </w:hyperlink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0"/>
                  <w:rFonts w:ascii="Helvetica" w:hAnsi="Helvetica"/>
                  <w:sz w:val="20"/>
                  <w:szCs w:val="20"/>
                </w:rPr>
                <w:t>www.helbich.cz</w:t>
              </w:r>
            </w:hyperlink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B1" w:rsidRDefault="00DA70B1">
            <w:pPr>
              <w:pStyle w:val="arial"/>
            </w:pPr>
          </w:p>
          <w:p w:rsidR="00DA70B1" w:rsidRDefault="00B56C5F">
            <w:pPr>
              <w:pStyle w:val="arial"/>
            </w:pPr>
            <w:r>
              <w:t>Galerie výtvarného umění v Náchodě</w:t>
            </w:r>
          </w:p>
          <w:p w:rsidR="00DA70B1" w:rsidRDefault="00B56C5F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Smiřických 272</w:t>
            </w:r>
            <w:r>
              <w:rPr>
                <w:b w:val="0"/>
                <w:bCs w:val="0"/>
              </w:rPr>
              <w:tab/>
            </w:r>
          </w:p>
          <w:p w:rsidR="00DA70B1" w:rsidRDefault="00B56C5F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547 01 Náchod</w:t>
            </w:r>
            <w:r>
              <w:rPr>
                <w:b w:val="0"/>
                <w:bCs w:val="0"/>
              </w:rPr>
              <w:tab/>
            </w:r>
          </w:p>
          <w:p w:rsidR="00DA70B1" w:rsidRDefault="00B56C5F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 491 423 245</w:t>
            </w:r>
          </w:p>
          <w:p w:rsidR="00DA70B1" w:rsidRDefault="00B56C5F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  </w:t>
            </w:r>
          </w:p>
          <w:p w:rsidR="00DA70B1" w:rsidRDefault="00B56C5F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nejsme plátci DPH</w:t>
            </w:r>
          </w:p>
          <w:p w:rsidR="00DA70B1" w:rsidRDefault="00B56C5F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IČO  00371041</w:t>
            </w:r>
          </w:p>
          <w:p w:rsidR="00DA70B1" w:rsidRDefault="00B56C5F">
            <w:pPr>
              <w:pStyle w:val="arial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č.účtu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 2834551/0100                                        </w:t>
            </w:r>
          </w:p>
          <w:p w:rsidR="00DA70B1" w:rsidRDefault="00B56C5F">
            <w:pPr>
              <w:pStyle w:val="arial"/>
            </w:pPr>
            <w:r>
              <w:rPr>
                <w:b w:val="0"/>
                <w:bCs w:val="0"/>
              </w:rPr>
              <w:t>KB Náchod</w:t>
            </w:r>
          </w:p>
        </w:tc>
      </w:tr>
      <w:tr w:rsidR="00DA7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pPr>
              <w:pStyle w:val="arial"/>
              <w:keepNext w:val="0"/>
              <w:outlineLvl w:val="9"/>
            </w:pPr>
            <w:r>
              <w:t>Specifikace zboží či služeb:</w:t>
            </w:r>
          </w:p>
          <w:p w:rsidR="00DA70B1" w:rsidRDefault="00DA70B1">
            <w:pPr>
              <w:pStyle w:val="arial"/>
              <w:keepNext w:val="0"/>
              <w:outlineLvl w:val="9"/>
            </w:pP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Cenov</w:t>
            </w:r>
            <w:r>
              <w:rPr>
                <w:rFonts w:ascii="Arial" w:hAnsi="Arial"/>
                <w:sz w:val="32"/>
                <w:szCs w:val="32"/>
              </w:rPr>
              <w:t xml:space="preserve">á </w:t>
            </w:r>
            <w:r>
              <w:rPr>
                <w:rFonts w:ascii="Arial" w:hAnsi="Arial"/>
                <w:sz w:val="32"/>
                <w:szCs w:val="32"/>
              </w:rPr>
              <w:t>nab</w:t>
            </w:r>
            <w:r>
              <w:rPr>
                <w:rFonts w:ascii="Arial" w:hAnsi="Arial"/>
                <w:sz w:val="32"/>
                <w:szCs w:val="32"/>
              </w:rPr>
              <w:t>í</w:t>
            </w:r>
            <w:r>
              <w:rPr>
                <w:rFonts w:ascii="Arial" w:hAnsi="Arial"/>
                <w:sz w:val="32"/>
                <w:szCs w:val="32"/>
              </w:rPr>
              <w:t xml:space="preserve">dka </w:t>
            </w:r>
            <w:r>
              <w:rPr>
                <w:rFonts w:ascii="Arial" w:hAnsi="Arial"/>
                <w:sz w:val="32"/>
                <w:szCs w:val="32"/>
              </w:rPr>
              <w:t>čí</w:t>
            </w:r>
            <w:r>
              <w:rPr>
                <w:rFonts w:ascii="Arial" w:hAnsi="Arial"/>
                <w:sz w:val="32"/>
                <w:szCs w:val="32"/>
              </w:rPr>
              <w:t xml:space="preserve">slo </w:t>
            </w:r>
            <w:r>
              <w:rPr>
                <w:rFonts w:ascii="Arial" w:hAnsi="Arial"/>
                <w:sz w:val="32"/>
                <w:szCs w:val="32"/>
              </w:rPr>
              <w:t>KA-1903350</w:t>
            </w:r>
          </w:p>
          <w:p w:rsidR="00DA70B1" w:rsidRDefault="00DA70B1">
            <w:pPr>
              <w:pStyle w:val="arial"/>
              <w:keepNext w:val="0"/>
              <w:outlineLvl w:val="9"/>
            </w:pP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</w:t>
            </w:r>
            <w:r>
              <w:rPr>
                <w:rFonts w:ascii="Times" w:hAnsi="Times"/>
                <w:sz w:val="20"/>
                <w:szCs w:val="20"/>
              </w:rPr>
              <w:t>á</w:t>
            </w:r>
            <w:r>
              <w:rPr>
                <w:rFonts w:ascii="Times" w:hAnsi="Times"/>
                <w:sz w:val="20"/>
                <w:szCs w:val="20"/>
              </w:rPr>
              <w:t>zev: Bro</w:t>
            </w:r>
            <w:r>
              <w:rPr>
                <w:rFonts w:ascii="Times" w:hAnsi="Times"/>
                <w:sz w:val="20"/>
                <w:szCs w:val="20"/>
              </w:rPr>
              <w:t>ž</w:t>
            </w:r>
            <w:r>
              <w:rPr>
                <w:rFonts w:ascii="Times" w:hAnsi="Times"/>
                <w:sz w:val="20"/>
                <w:szCs w:val="20"/>
              </w:rPr>
              <w:t xml:space="preserve">ury V4 200x260 mm - Emanuel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Frinta</w:t>
            </w:r>
            <w:proofErr w:type="spellEnd"/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Popis: Ob</w:t>
            </w:r>
            <w:r>
              <w:rPr>
                <w:rFonts w:ascii="Times" w:hAnsi="Times"/>
                <w:sz w:val="20"/>
                <w:szCs w:val="20"/>
              </w:rPr>
              <w:t>á</w:t>
            </w:r>
            <w:r>
              <w:rPr>
                <w:rFonts w:ascii="Times" w:hAnsi="Times"/>
                <w:sz w:val="20"/>
                <w:szCs w:val="20"/>
              </w:rPr>
              <w:t>lka: 300 g BO 4/4 + klopy 100 mm + slepotisk 1/0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Blok: 140 g BO 4/4 - 96 stran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Rozsah: Ob</w:t>
            </w:r>
            <w:r>
              <w:rPr>
                <w:rFonts w:ascii="Times" w:hAnsi="Times"/>
                <w:sz w:val="20"/>
                <w:szCs w:val="20"/>
              </w:rPr>
              <w:t>á</w:t>
            </w:r>
            <w:r>
              <w:rPr>
                <w:rFonts w:ascii="Times" w:hAnsi="Times"/>
                <w:sz w:val="20"/>
                <w:szCs w:val="20"/>
              </w:rPr>
              <w:t>lka - strany: 4, text - strany: 96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Form</w:t>
            </w:r>
            <w:r>
              <w:rPr>
                <w:rFonts w:ascii="Times" w:hAnsi="Times"/>
                <w:sz w:val="20"/>
                <w:szCs w:val="20"/>
              </w:rPr>
              <w:t>á</w:t>
            </w:r>
            <w:r>
              <w:rPr>
                <w:rFonts w:ascii="Times" w:hAnsi="Times"/>
                <w:sz w:val="20"/>
                <w:szCs w:val="20"/>
              </w:rPr>
              <w:t>t: 200 mm x 260 mm  Rozlo</w:t>
            </w:r>
            <w:r>
              <w:rPr>
                <w:rFonts w:ascii="Times" w:hAnsi="Times"/>
                <w:sz w:val="20"/>
                <w:szCs w:val="20"/>
              </w:rPr>
              <w:t>ž</w:t>
            </w:r>
            <w:r>
              <w:rPr>
                <w:rFonts w:ascii="Times" w:hAnsi="Times"/>
                <w:sz w:val="20"/>
                <w:szCs w:val="20"/>
              </w:rPr>
              <w:t>eny</w:t>
            </w:r>
            <w:r>
              <w:rPr>
                <w:rFonts w:ascii="Times" w:hAnsi="Times"/>
                <w:sz w:val="20"/>
                <w:szCs w:val="20"/>
              </w:rPr>
              <w:t xml:space="preserve">́ </w:t>
            </w:r>
            <w:r>
              <w:rPr>
                <w:rFonts w:ascii="Times" w:hAnsi="Times"/>
                <w:sz w:val="20"/>
                <w:szCs w:val="20"/>
              </w:rPr>
              <w:t>form</w:t>
            </w:r>
            <w:r>
              <w:rPr>
                <w:rFonts w:ascii="Times" w:hAnsi="Times"/>
                <w:sz w:val="20"/>
                <w:szCs w:val="20"/>
              </w:rPr>
              <w:t>á</w:t>
            </w:r>
            <w:r>
              <w:rPr>
                <w:rFonts w:ascii="Times" w:hAnsi="Times"/>
                <w:sz w:val="20"/>
                <w:szCs w:val="20"/>
              </w:rPr>
              <w:t>t 400 mm x 260 mm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Balen</w:t>
            </w:r>
            <w:r>
              <w:rPr>
                <w:rFonts w:ascii="Times" w:hAnsi="Times"/>
                <w:sz w:val="20"/>
                <w:szCs w:val="20"/>
              </w:rPr>
              <w:t>í</w:t>
            </w:r>
            <w:r>
              <w:rPr>
                <w:rFonts w:ascii="Times" w:hAnsi="Times"/>
                <w:sz w:val="20"/>
                <w:szCs w:val="20"/>
              </w:rPr>
              <w:t>: Tiskov</w:t>
            </w:r>
            <w:r>
              <w:rPr>
                <w:rFonts w:ascii="Times" w:hAnsi="Times"/>
                <w:sz w:val="20"/>
                <w:szCs w:val="20"/>
              </w:rPr>
              <w:t xml:space="preserve">á </w:t>
            </w:r>
            <w:r>
              <w:rPr>
                <w:rFonts w:ascii="Times" w:hAnsi="Times"/>
                <w:sz w:val="20"/>
                <w:szCs w:val="20"/>
              </w:rPr>
              <w:t>data dod</w:t>
            </w:r>
            <w:r>
              <w:rPr>
                <w:rFonts w:ascii="Times" w:hAnsi="Times"/>
                <w:sz w:val="20"/>
                <w:szCs w:val="20"/>
              </w:rPr>
              <w:t>á</w:t>
            </w:r>
            <w:r>
              <w:rPr>
                <w:rFonts w:ascii="Times" w:hAnsi="Times"/>
                <w:sz w:val="20"/>
                <w:szCs w:val="20"/>
              </w:rPr>
              <w:t>na: PDF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</w:t>
            </w:r>
            <w:r>
              <w:rPr>
                <w:rFonts w:ascii="Times" w:hAnsi="Times"/>
                <w:sz w:val="20"/>
                <w:szCs w:val="20"/>
              </w:rPr>
              <w:t>á</w:t>
            </w:r>
            <w:r>
              <w:rPr>
                <w:rFonts w:ascii="Times" w:hAnsi="Times"/>
                <w:sz w:val="20"/>
                <w:szCs w:val="20"/>
              </w:rPr>
              <w:t>klad: 300</w:t>
            </w:r>
          </w:p>
          <w:p w:rsidR="00DA70B1" w:rsidRDefault="00DA70B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DA7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pPr>
              <w:pStyle w:val="arial"/>
              <w:keepNext w:val="0"/>
              <w:outlineLvl w:val="9"/>
            </w:pPr>
            <w:r>
              <w:t>Termín a místo dodání:</w:t>
            </w:r>
          </w:p>
          <w:p w:rsidR="00DA70B1" w:rsidRDefault="00DA70B1"/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pPr>
              <w:pStyle w:val="arial"/>
              <w:keepNext w:val="0"/>
              <w:outlineLvl w:val="9"/>
            </w:pPr>
            <w:r>
              <w:t>Cena: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Cena za 1: 230,00 K</w:t>
            </w:r>
            <w:r>
              <w:rPr>
                <w:rFonts w:ascii="Arial" w:hAnsi="Arial"/>
                <w:sz w:val="20"/>
                <w:szCs w:val="20"/>
              </w:rPr>
              <w:t>č</w:t>
            </w:r>
          </w:p>
          <w:p w:rsidR="00DA70B1" w:rsidRDefault="00B56C5F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0"/>
                <w:szCs w:val="20"/>
              </w:rPr>
              <w:t>Celkov</w:t>
            </w:r>
            <w:r>
              <w:rPr>
                <w:rFonts w:ascii="Arial" w:hAnsi="Arial"/>
                <w:sz w:val="20"/>
                <w:szCs w:val="20"/>
              </w:rPr>
              <w:t xml:space="preserve">á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: 69 000,00 K</w:t>
            </w:r>
            <w:r>
              <w:rPr>
                <w:rFonts w:ascii="Arial" w:hAnsi="Arial"/>
                <w:sz w:val="20"/>
                <w:szCs w:val="20"/>
              </w:rPr>
              <w:t>č</w:t>
            </w:r>
          </w:p>
        </w:tc>
      </w:tr>
      <w:tr w:rsidR="00DA7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kujeme za spolupr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ci a p</w:t>
            </w:r>
            <w:r>
              <w:rPr>
                <w:rFonts w:ascii="Arial" w:hAnsi="Arial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ejeme hezk</w:t>
            </w:r>
            <w:r>
              <w:rPr>
                <w:rFonts w:ascii="Arial" w:hAnsi="Arial"/>
                <w:sz w:val="20"/>
                <w:szCs w:val="20"/>
              </w:rPr>
              <w:t xml:space="preserve">ý </w:t>
            </w:r>
            <w:r>
              <w:rPr>
                <w:rFonts w:ascii="Arial" w:hAnsi="Arial"/>
                <w:sz w:val="20"/>
                <w:szCs w:val="20"/>
              </w:rPr>
              <w:t>den.</w:t>
            </w:r>
          </w:p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chod</w:t>
            </w:r>
            <w:r>
              <w:rPr>
                <w:rFonts w:ascii="Arial" w:hAnsi="Arial"/>
                <w:sz w:val="20"/>
                <w:szCs w:val="20"/>
              </w:rPr>
              <w:t xml:space="preserve">ě  </w:t>
            </w:r>
          </w:p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r>
              <w:rPr>
                <w:rFonts w:ascii="Arial" w:hAnsi="Arial"/>
                <w:b/>
                <w:bCs/>
                <w:sz w:val="20"/>
                <w:szCs w:val="20"/>
              </w:rPr>
              <w:t>Dne:</w:t>
            </w:r>
            <w:r>
              <w:rPr>
                <w:rFonts w:ascii="Arial" w:hAnsi="Arial"/>
                <w:sz w:val="20"/>
                <w:szCs w:val="20"/>
              </w:rPr>
              <w:t xml:space="preserve"> 17. 5. 2019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izuje:</w:t>
            </w:r>
            <w:r>
              <w:rPr>
                <w:rFonts w:ascii="Arial" w:hAnsi="Arial"/>
                <w:sz w:val="20"/>
                <w:szCs w:val="20"/>
              </w:rPr>
              <w:t xml:space="preserve"> Marek Macek</w:t>
            </w:r>
          </w:p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pPr>
              <w:pStyle w:val="arial"/>
              <w:keepNext w:val="0"/>
              <w:outlineLvl w:val="9"/>
            </w:pPr>
            <w:r>
              <w:t xml:space="preserve">Telefon: </w:t>
            </w:r>
            <w:r>
              <w:rPr>
                <w:b w:val="0"/>
                <w:bCs w:val="0"/>
              </w:rPr>
              <w:t xml:space="preserve"> 732 619 410</w:t>
            </w:r>
          </w:p>
        </w:tc>
      </w:tr>
      <w:tr w:rsidR="00DA7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0B1" w:rsidRDefault="00DA70B1"/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0B1" w:rsidRDefault="00DA70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A70B1" w:rsidRDefault="00B56C5F">
            <w:pPr>
              <w:pStyle w:val="Nadpis2"/>
            </w:pPr>
            <w:r>
              <w:t>Podpis-razítko</w:t>
            </w:r>
          </w:p>
        </w:tc>
      </w:tr>
    </w:tbl>
    <w:p w:rsidR="00DA70B1" w:rsidRDefault="00DA70B1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DA70B1">
      <w:headerReference w:type="default" r:id="rId8"/>
      <w:footerReference w:type="default" r:id="rId9"/>
      <w:pgSz w:w="11900" w:h="16840"/>
      <w:pgMar w:top="1079" w:right="1417" w:bottom="53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6C5F">
      <w:r>
        <w:separator/>
      </w:r>
    </w:p>
  </w:endnote>
  <w:endnote w:type="continuationSeparator" w:id="0">
    <w:p w:rsidR="00000000" w:rsidRDefault="00B5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B1" w:rsidRDefault="00DA70B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6C5F">
      <w:r>
        <w:separator/>
      </w:r>
    </w:p>
  </w:footnote>
  <w:footnote w:type="continuationSeparator" w:id="0">
    <w:p w:rsidR="00000000" w:rsidRDefault="00B5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B1" w:rsidRDefault="00DA70B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B1"/>
    <w:rsid w:val="009E1A73"/>
    <w:rsid w:val="00B56C5F"/>
    <w:rsid w:val="00D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E82D"/>
  <w15:docId w15:val="{78E17FFC-FEFB-4328-B5FD-775D28A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customStyle="1" w:styleId="arial">
    <w:name w:val="arial"/>
    <w:pPr>
      <w:keepNext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C5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lbi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lbich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2</cp:revision>
  <cp:lastPrinted>2019-06-04T07:02:00Z</cp:lastPrinted>
  <dcterms:created xsi:type="dcterms:W3CDTF">2019-06-04T07:06:00Z</dcterms:created>
  <dcterms:modified xsi:type="dcterms:W3CDTF">2019-06-04T07:06:00Z</dcterms:modified>
</cp:coreProperties>
</file>