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2D" w:rsidRDefault="007C1C2D" w:rsidP="007C1C2D">
      <w:pPr>
        <w:pStyle w:val="Styl"/>
        <w:spacing w:line="297" w:lineRule="exact"/>
        <w:ind w:right="2793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1C2D" w:rsidTr="00C76F5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tabs>
                <w:tab w:val="left" w:pos="8996"/>
              </w:tabs>
              <w:spacing w:line="297" w:lineRule="exac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</w:rPr>
              <w:t xml:space="preserve">OBJEDNÁVKA </w:t>
            </w:r>
            <w:r>
              <w:rPr>
                <w:b/>
                <w:bCs/>
                <w:color w:val="FF0000"/>
              </w:rPr>
              <w:t xml:space="preserve">č.  </w:t>
            </w:r>
            <w:r w:rsidR="00136C99">
              <w:rPr>
                <w:b/>
                <w:bCs/>
                <w:color w:val="FF0000"/>
              </w:rPr>
              <w:t>130/2019</w:t>
            </w:r>
            <w:r>
              <w:rPr>
                <w:b/>
                <w:bCs/>
                <w:color w:val="FF0000"/>
              </w:rPr>
              <w:t xml:space="preserve">     </w:t>
            </w:r>
          </w:p>
        </w:tc>
      </w:tr>
    </w:tbl>
    <w:p w:rsidR="007C1C2D" w:rsidRDefault="007C1C2D" w:rsidP="007C1C2D">
      <w:pPr>
        <w:pStyle w:val="Styl"/>
        <w:spacing w:line="297" w:lineRule="exact"/>
        <w:ind w:right="2793"/>
        <w:rPr>
          <w:b/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7C1C2D" w:rsidRDefault="007C1C2D" w:rsidP="007C1C2D">
      <w:pPr>
        <w:pStyle w:val="Nzev"/>
        <w:jc w:val="left"/>
        <w:outlineLvl w:val="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Odběratel:</w:t>
      </w:r>
    </w:p>
    <w:p w:rsidR="007C1C2D" w:rsidRDefault="007C1C2D" w:rsidP="007C1C2D">
      <w:pPr>
        <w:pStyle w:val="Nzev"/>
        <w:outlineLvl w:val="0"/>
        <w:rPr>
          <w:b w:val="0"/>
          <w:color w:val="000000"/>
          <w:szCs w:val="22"/>
          <w:u w:val="single"/>
        </w:rPr>
      </w:pPr>
      <w:r>
        <w:rPr>
          <w:color w:val="000000"/>
          <w:szCs w:val="22"/>
        </w:rPr>
        <w:t>Základní škola, Kuřim, Jungmannova 813, okres Brno – venkov, příspěvková organizace</w:t>
      </w:r>
    </w:p>
    <w:p w:rsidR="007C1C2D" w:rsidRDefault="007C1C2D" w:rsidP="007C1C2D">
      <w:pPr>
        <w:pBdr>
          <w:bottom w:val="single" w:sz="12" w:space="1" w:color="auto"/>
        </w:pBdr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70988285</w:t>
      </w:r>
      <w:bookmarkStart w:id="0" w:name="_GoBack"/>
      <w:bookmarkEnd w:id="0"/>
    </w:p>
    <w:p w:rsidR="007C1C2D" w:rsidRDefault="007C1C2D" w:rsidP="007C1C2D">
      <w:pPr>
        <w:pStyle w:val="Styl"/>
        <w:spacing w:line="297" w:lineRule="exact"/>
        <w:ind w:right="2793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W w:w="9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73"/>
        <w:gridCol w:w="803"/>
      </w:tblGrid>
      <w:tr w:rsidR="007C1C2D" w:rsidTr="00C76F54">
        <w:tc>
          <w:tcPr>
            <w:tcW w:w="9073" w:type="dxa"/>
            <w:hideMark/>
          </w:tcPr>
          <w:p w:rsidR="007C1C2D" w:rsidRDefault="007C1C2D" w:rsidP="003775E6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Dodavatel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803" w:type="dxa"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7C1C2D" w:rsidTr="00C76F54">
        <w:tc>
          <w:tcPr>
            <w:tcW w:w="9073" w:type="dxa"/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Název: </w:t>
            </w:r>
            <w:r w:rsidR="003775E6" w:rsidRPr="003775E6">
              <w:rPr>
                <w:bCs/>
                <w:color w:val="000000"/>
                <w:sz w:val="22"/>
                <w:szCs w:val="22"/>
              </w:rPr>
              <w:t>SSS Brno</w:t>
            </w:r>
          </w:p>
        </w:tc>
        <w:tc>
          <w:tcPr>
            <w:tcW w:w="803" w:type="dxa"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7C1C2D" w:rsidTr="00C76F54">
        <w:tc>
          <w:tcPr>
            <w:tcW w:w="9073" w:type="dxa"/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Adresa:</w:t>
            </w:r>
            <w:r w:rsidR="00715146">
              <w:rPr>
                <w:bCs/>
                <w:color w:val="000000"/>
                <w:sz w:val="22"/>
                <w:szCs w:val="22"/>
              </w:rPr>
              <w:t xml:space="preserve"> Hybešova 15, 602 00 Brno</w:t>
            </w:r>
          </w:p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7C1C2D" w:rsidTr="00C76F54">
        <w:tc>
          <w:tcPr>
            <w:tcW w:w="9073" w:type="dxa"/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IČ: </w:t>
            </w:r>
            <w:r w:rsidR="00715146" w:rsidRPr="00715146">
              <w:rPr>
                <w:color w:val="000000"/>
                <w:sz w:val="22"/>
                <w:szCs w:val="22"/>
                <w:shd w:val="clear" w:color="auto" w:fill="FFFFFF"/>
              </w:rPr>
              <w:t>60555980</w:t>
            </w:r>
          </w:p>
        </w:tc>
        <w:tc>
          <w:tcPr>
            <w:tcW w:w="803" w:type="dxa"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9070D2" w:rsidRDefault="009070D2" w:rsidP="007C1C2D"/>
    <w:p w:rsidR="007C1C2D" w:rsidRDefault="007C1C2D" w:rsidP="007C1C2D">
      <w:r>
        <w:t>Učebnice pro 2. stupeň ZŠ</w:t>
      </w:r>
    </w:p>
    <w:p w:rsidR="007C1C2D" w:rsidRDefault="007C1C2D" w:rsidP="007C1C2D"/>
    <w:p w:rsidR="007C1C2D" w:rsidRDefault="007C1C2D" w:rsidP="007C1C2D"/>
    <w:p w:rsidR="007C1C2D" w:rsidRDefault="007C1C2D" w:rsidP="007C1C2D"/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0"/>
        <w:gridCol w:w="1559"/>
        <w:gridCol w:w="992"/>
        <w:gridCol w:w="751"/>
      </w:tblGrid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740DE1">
              <w:rPr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740DE1">
              <w:rPr>
                <w:b/>
                <w:bCs/>
                <w:sz w:val="22"/>
                <w:szCs w:val="22"/>
              </w:rPr>
              <w:t>Nakladatelství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Cena/</w:t>
            </w:r>
            <w:r w:rsidRPr="00740DE1">
              <w:rPr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751" w:type="dxa"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</w:t>
            </w:r>
          </w:p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740DE1">
              <w:rPr>
                <w:b/>
                <w:bCs/>
                <w:sz w:val="22"/>
                <w:szCs w:val="22"/>
              </w:rPr>
              <w:t>ks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6. r. aritmetika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113,-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6. r. aritmetika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79,-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6. r. geometrie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113,-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7. r. aritmetika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113,-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7. r. aritmetika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79,-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7. r. geometrie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7. r. geometrie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79,-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8. r. algebra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113,-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20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8. r. algebra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79,-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20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8. r. geometrie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113,-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20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Matematika pro 8. r. geometrie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79,-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20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Tabulky pro ZŠ (</w:t>
            </w:r>
            <w:proofErr w:type="spellStart"/>
            <w:r w:rsidRPr="00740DE1">
              <w:rPr>
                <w:bCs/>
                <w:sz w:val="22"/>
                <w:szCs w:val="22"/>
              </w:rPr>
              <w:t>Běloun</w:t>
            </w:r>
            <w:proofErr w:type="spellEnd"/>
            <w:r w:rsidRPr="00740DE1">
              <w:rPr>
                <w:bCs/>
                <w:sz w:val="22"/>
                <w:szCs w:val="22"/>
              </w:rPr>
              <w:t xml:space="preserve"> a kol.)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130,-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20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Sbírka úloh z matematiky 6. r. (Trejbal)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97,-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Sbírka úloh z matematiky 7. r. (Trejbal)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147,-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Sbírka úloh z matematiky 8. r. (Trejbal)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147,-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20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Dějepis 6. r. - Pravěk a starověk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159,-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30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 xml:space="preserve">Dějepis 7. r. - Středověk a raný novověk - učebnice  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159,-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30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Dějepis 8. r.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PRODOS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158,-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45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Přírodopis pro 8. r. - Biologie člověka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135,-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Fyzika pro 6. r. - pracovní sešit (</w:t>
            </w:r>
            <w:proofErr w:type="spellStart"/>
            <w:r w:rsidRPr="00740DE1">
              <w:rPr>
                <w:bCs/>
                <w:sz w:val="22"/>
                <w:szCs w:val="22"/>
              </w:rPr>
              <w:t>Bohuněk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80,-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Tematické prověrky z učiva fyziky pro 6. r.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92,-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Fyzika pro 7. r. - pracovní sešit (</w:t>
            </w:r>
            <w:proofErr w:type="spellStart"/>
            <w:r w:rsidRPr="00740DE1">
              <w:rPr>
                <w:bCs/>
                <w:sz w:val="22"/>
                <w:szCs w:val="22"/>
              </w:rPr>
              <w:t>Bohuněk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84,-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Tematické prověrky z učiva fyziky pro 7. r.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92,-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 xml:space="preserve">Fyzika pro 8. r. - učebnice (Kolářová, </w:t>
            </w:r>
            <w:proofErr w:type="spellStart"/>
            <w:r w:rsidRPr="00740DE1">
              <w:rPr>
                <w:bCs/>
                <w:sz w:val="22"/>
                <w:szCs w:val="22"/>
              </w:rPr>
              <w:t>Bohuněk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81,-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Tematické prověrky z učiva fyziky pro 8. r.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92,-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Fyzika pro 9. r. - pracovní sešit (</w:t>
            </w:r>
            <w:proofErr w:type="spellStart"/>
            <w:r w:rsidRPr="00740DE1">
              <w:rPr>
                <w:bCs/>
                <w:sz w:val="22"/>
                <w:szCs w:val="22"/>
              </w:rPr>
              <w:t>Bohuněk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86,-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Tematické prověrky z učiva fyziky pro 9. r.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92,-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Sbírka úloh z fyziky - včetně řešení a testů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149,-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Sbírka úloh z fyziky pro ZŠ - 1. díl (</w:t>
            </w:r>
            <w:proofErr w:type="spellStart"/>
            <w:r w:rsidRPr="00740DE1">
              <w:rPr>
                <w:bCs/>
                <w:sz w:val="22"/>
                <w:szCs w:val="22"/>
              </w:rPr>
              <w:t>Bohuněk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PROMETHEUS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109,-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Zeměpis 8. r. 2. díl - Česká republika -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83,-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15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Zeměpis 6. r. 1. díl - Vstupte na planetu Zemi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lastRenderedPageBreak/>
              <w:t>Zeměpis 6. r. 2. díl - Přírodní obraz Země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Zeměpis 7. r. 1. d. - Amerika, Afrika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Zeměpis 7. r. 2. d. - Asie, Au</w:t>
            </w:r>
            <w:r>
              <w:rPr>
                <w:bCs/>
                <w:sz w:val="22"/>
                <w:szCs w:val="22"/>
              </w:rPr>
              <w:t xml:space="preserve">strálie a Oceánie, Antarktida - </w:t>
            </w:r>
            <w:r w:rsidRPr="00740DE1">
              <w:rPr>
                <w:bCs/>
                <w:sz w:val="22"/>
                <w:szCs w:val="22"/>
              </w:rPr>
              <w:t>pracovní 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Zeměpis 8. r. 1. díl - Evropa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Zeměpis 8. r. 2. díl - Česká republika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43,-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Zeměpis 9. r. - Lidé a hospodářství - pracovní sešit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74,-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Hudební výchova pro 8. r. (</w:t>
            </w:r>
            <w:proofErr w:type="spellStart"/>
            <w:r w:rsidRPr="00740DE1">
              <w:rPr>
                <w:bCs/>
                <w:sz w:val="22"/>
                <w:szCs w:val="22"/>
              </w:rPr>
              <w:t>Charalambidis</w:t>
            </w:r>
            <w:proofErr w:type="spellEnd"/>
            <w:r w:rsidRPr="00740DE1">
              <w:rPr>
                <w:bCs/>
                <w:sz w:val="22"/>
                <w:szCs w:val="22"/>
              </w:rPr>
              <w:t xml:space="preserve"> a kol.) – učebnice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SPN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149,-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26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Obrazárna v hlavě 3 - výtvarná čítanka pro 6. r. (</w:t>
            </w:r>
            <w:proofErr w:type="spellStart"/>
            <w:r w:rsidRPr="00740DE1">
              <w:rPr>
                <w:bCs/>
                <w:sz w:val="22"/>
                <w:szCs w:val="22"/>
              </w:rPr>
              <w:t>Šamšula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PRÁCE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149,-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Obrazárna v hlavě 4 - výtvarná čítanka pro 7. r. (</w:t>
            </w:r>
            <w:proofErr w:type="spellStart"/>
            <w:r w:rsidRPr="00740DE1">
              <w:rPr>
                <w:bCs/>
                <w:sz w:val="22"/>
                <w:szCs w:val="22"/>
              </w:rPr>
              <w:t>Šamšula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PRÁCE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149,-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Obrazárna v hlavě 5 - výtvarná čítanka pro 8. r. (</w:t>
            </w:r>
            <w:proofErr w:type="spellStart"/>
            <w:r w:rsidRPr="00740DE1">
              <w:rPr>
                <w:bCs/>
                <w:sz w:val="22"/>
                <w:szCs w:val="22"/>
              </w:rPr>
              <w:t>Šamšula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PRÁCE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149,-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Obrazárna v hlavě 6 - výtvarná čítanka pro 9. r. (</w:t>
            </w:r>
            <w:proofErr w:type="spellStart"/>
            <w:r w:rsidRPr="00740DE1">
              <w:rPr>
                <w:bCs/>
                <w:sz w:val="22"/>
                <w:szCs w:val="22"/>
              </w:rPr>
              <w:t>Šamšula</w:t>
            </w:r>
            <w:proofErr w:type="spellEnd"/>
            <w:r w:rsidRPr="00740D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PRÁCE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149,-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Základy chemie I - učebnice (Beneš a kol.)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FORTUNA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135,-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Základy chemie II - učebnice pro ZŠ a nižší ročníky G (Beneš a kol.)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FORTUNA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135,-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40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 xml:space="preserve">Zeměpis 8. r. II. díl - </w:t>
            </w:r>
            <w:proofErr w:type="spellStart"/>
            <w:r w:rsidRPr="00740DE1">
              <w:rPr>
                <w:bCs/>
                <w:sz w:val="22"/>
                <w:szCs w:val="22"/>
              </w:rPr>
              <w:t>MIUč</w:t>
            </w:r>
            <w:proofErr w:type="spellEnd"/>
            <w:r w:rsidRPr="00740DE1">
              <w:rPr>
                <w:bCs/>
                <w:sz w:val="22"/>
                <w:szCs w:val="22"/>
              </w:rPr>
              <w:t xml:space="preserve"> Česká republika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4990,-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  <w:tr w:rsidR="007C1C2D" w:rsidRPr="00740DE1" w:rsidTr="007C1C2D">
        <w:trPr>
          <w:jc w:val="center"/>
        </w:trPr>
        <w:tc>
          <w:tcPr>
            <w:tcW w:w="6140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 xml:space="preserve">Zeměpis 9. r. - </w:t>
            </w:r>
            <w:proofErr w:type="spellStart"/>
            <w:r w:rsidRPr="00740DE1">
              <w:rPr>
                <w:bCs/>
                <w:sz w:val="22"/>
                <w:szCs w:val="22"/>
              </w:rPr>
              <w:t>MIUč</w:t>
            </w:r>
            <w:proofErr w:type="spellEnd"/>
            <w:r w:rsidRPr="00740DE1">
              <w:rPr>
                <w:bCs/>
                <w:sz w:val="22"/>
                <w:szCs w:val="22"/>
              </w:rPr>
              <w:t xml:space="preserve"> Lidé a hospodářství</w:t>
            </w:r>
          </w:p>
        </w:tc>
        <w:tc>
          <w:tcPr>
            <w:tcW w:w="1559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NOVÁ ŠKOLA</w:t>
            </w:r>
          </w:p>
        </w:tc>
        <w:tc>
          <w:tcPr>
            <w:tcW w:w="992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8990,-</w:t>
            </w:r>
          </w:p>
        </w:tc>
        <w:tc>
          <w:tcPr>
            <w:tcW w:w="751" w:type="dxa"/>
          </w:tcPr>
          <w:p w:rsidR="007C1C2D" w:rsidRPr="00740DE1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Cs/>
                <w:sz w:val="22"/>
                <w:szCs w:val="22"/>
              </w:rPr>
            </w:pPr>
            <w:r w:rsidRPr="00740DE1">
              <w:rPr>
                <w:bCs/>
                <w:sz w:val="22"/>
                <w:szCs w:val="22"/>
              </w:rPr>
              <w:t>1</w:t>
            </w:r>
          </w:p>
        </w:tc>
      </w:tr>
    </w:tbl>
    <w:p w:rsidR="007C1C2D" w:rsidRDefault="007C1C2D" w:rsidP="007C1C2D"/>
    <w:p w:rsidR="007C1C2D" w:rsidRDefault="007C1C2D" w:rsidP="007C1C2D"/>
    <w:p w:rsidR="007C1C2D" w:rsidRDefault="007C1C2D" w:rsidP="007C1C2D">
      <w:pPr>
        <w:rPr>
          <w:rFonts w:ascii="Arial" w:hAnsi="Arial" w:cs="Arial"/>
          <w:color w:val="000000"/>
          <w:shd w:val="clear" w:color="auto" w:fill="FFFFFF"/>
        </w:rPr>
      </w:pPr>
    </w:p>
    <w:p w:rsidR="007C1C2D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</w:tblGrid>
      <w:tr w:rsidR="007C1C2D" w:rsidTr="00C76F5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Předpokládaná cena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DE3EC1" w:rsidP="00DE3EC1">
            <w:pPr>
              <w:pStyle w:val="Styl"/>
              <w:spacing w:line="297" w:lineRule="exact"/>
              <w:ind w:right="-288" w:firstLine="7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72.294,-</w:t>
            </w:r>
          </w:p>
        </w:tc>
      </w:tr>
    </w:tbl>
    <w:p w:rsidR="007C1C2D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Jméno </w:t>
      </w:r>
      <w:r>
        <w:rPr>
          <w:b/>
          <w:bCs/>
          <w:color w:val="FF0000"/>
          <w:sz w:val="22"/>
          <w:szCs w:val="22"/>
        </w:rPr>
        <w:t xml:space="preserve">a podpis </w:t>
      </w:r>
      <w:r>
        <w:rPr>
          <w:b/>
          <w:bCs/>
          <w:color w:val="000000"/>
          <w:sz w:val="22"/>
          <w:szCs w:val="22"/>
        </w:rPr>
        <w:t xml:space="preserve">objednávajícího:    Mgr. Jiří Horák </w:t>
      </w:r>
    </w:p>
    <w:p w:rsidR="007C1C2D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Datum vystavení objednávky   </w:t>
      </w:r>
      <w:r w:rsidR="00136C99"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 xml:space="preserve">. </w:t>
      </w:r>
      <w:r w:rsidR="00136C99">
        <w:rPr>
          <w:b/>
          <w:bCs/>
          <w:color w:val="000000"/>
          <w:sz w:val="20"/>
          <w:szCs w:val="20"/>
        </w:rPr>
        <w:t>6</w:t>
      </w:r>
      <w:r>
        <w:rPr>
          <w:b/>
          <w:bCs/>
          <w:color w:val="000000"/>
          <w:sz w:val="20"/>
          <w:szCs w:val="20"/>
        </w:rPr>
        <w:t xml:space="preserve">. </w:t>
      </w:r>
      <w:proofErr w:type="gramStart"/>
      <w:r>
        <w:rPr>
          <w:b/>
          <w:bCs/>
          <w:color w:val="000000"/>
          <w:sz w:val="20"/>
          <w:szCs w:val="20"/>
        </w:rPr>
        <w:t>2019     Datum</w:t>
      </w:r>
      <w:proofErr w:type="gramEnd"/>
      <w:r>
        <w:rPr>
          <w:b/>
          <w:bCs/>
          <w:color w:val="000000"/>
          <w:sz w:val="20"/>
          <w:szCs w:val="20"/>
        </w:rPr>
        <w:t xml:space="preserve"> požadovaného dodání   </w:t>
      </w:r>
      <w:r w:rsidR="00136C99">
        <w:rPr>
          <w:b/>
          <w:bCs/>
          <w:color w:val="000000"/>
          <w:sz w:val="20"/>
          <w:szCs w:val="20"/>
        </w:rPr>
        <w:t>31.7.2019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7C1C2D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000000"/>
          <w:sz w:val="20"/>
          <w:szCs w:val="2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678"/>
        <w:gridCol w:w="6090"/>
      </w:tblGrid>
      <w:tr w:rsidR="007C1C2D" w:rsidTr="00C76F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17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Potvrzuji provedení předběžné řídící kontroly před vznikem závazku Základní školy, Kuřim, Jungmannova 813, okres Brno -  venkov, příspěvková organizace:</w:t>
            </w:r>
          </w:p>
        </w:tc>
      </w:tr>
      <w:tr w:rsidR="007C1C2D" w:rsidTr="00C76F5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Mgr. Mach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příkazce operace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Datum:                                       Podpis: </w:t>
            </w:r>
          </w:p>
        </w:tc>
      </w:tr>
      <w:tr w:rsidR="007C1C2D" w:rsidTr="00C76F5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Mgr. Mikelová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správce rozpočtu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Datum:                                       Podpis:</w:t>
            </w:r>
          </w:p>
        </w:tc>
      </w:tr>
      <w:tr w:rsidR="007C1C2D" w:rsidTr="00C76F5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Kováčiková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hlavní účetní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2D" w:rsidRDefault="007C1C2D" w:rsidP="00C76F54">
            <w:pPr>
              <w:pStyle w:val="Styl"/>
              <w:spacing w:line="297" w:lineRule="exact"/>
              <w:ind w:right="-28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Datum:                                       Podpis:</w:t>
            </w:r>
          </w:p>
        </w:tc>
      </w:tr>
    </w:tbl>
    <w:p w:rsidR="007C1C2D" w:rsidRPr="00736681" w:rsidRDefault="007C1C2D" w:rsidP="007C1C2D">
      <w:pPr>
        <w:pStyle w:val="Styl"/>
        <w:spacing w:line="297" w:lineRule="exact"/>
        <w:ind w:right="-288"/>
        <w:jc w:val="both"/>
        <w:rPr>
          <w:b/>
          <w:bCs/>
          <w:color w:val="FF0000"/>
          <w:sz w:val="32"/>
          <w:szCs w:val="32"/>
        </w:rPr>
      </w:pPr>
    </w:p>
    <w:p w:rsidR="007C1C2D" w:rsidRDefault="007C1C2D" w:rsidP="007C1C2D"/>
    <w:sectPr w:rsidR="007C1C2D" w:rsidSect="007C1C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2D"/>
    <w:rsid w:val="00136C99"/>
    <w:rsid w:val="003775E6"/>
    <w:rsid w:val="00715146"/>
    <w:rsid w:val="00735C4F"/>
    <w:rsid w:val="007C1C2D"/>
    <w:rsid w:val="009070D2"/>
    <w:rsid w:val="00922899"/>
    <w:rsid w:val="00D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7C1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C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C1C2D"/>
    <w:pPr>
      <w:jc w:val="center"/>
    </w:pPr>
    <w:rPr>
      <w:b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C1C2D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styleId="Hypertextovodkaz">
    <w:name w:val="Hyperlink"/>
    <w:rsid w:val="007C1C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7C1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C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C1C2D"/>
    <w:pPr>
      <w:jc w:val="center"/>
    </w:pPr>
    <w:rPr>
      <w:b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C1C2D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styleId="Hypertextovodkaz">
    <w:name w:val="Hyperlink"/>
    <w:rsid w:val="007C1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 Jiří</dc:creator>
  <cp:lastModifiedBy>Markéta Kováčíková</cp:lastModifiedBy>
  <cp:revision>7</cp:revision>
  <dcterms:created xsi:type="dcterms:W3CDTF">2019-05-27T19:30:00Z</dcterms:created>
  <dcterms:modified xsi:type="dcterms:W3CDTF">2019-06-11T08:17:00Z</dcterms:modified>
</cp:coreProperties>
</file>