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F46" w:rsidRPr="00F93F46" w:rsidRDefault="00083DFD" w:rsidP="00F93F46">
      <w:pPr>
        <w:pBdr>
          <w:bottom w:val="single" w:sz="8" w:space="4" w:color="4F81BD" w:themeColor="accent1"/>
        </w:pBdr>
        <w:spacing w:after="300" w:line="240" w:lineRule="auto"/>
        <w:contextualSpacing/>
        <w:jc w:val="both"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  <w:lang w:bidi="en-US"/>
        </w:rPr>
      </w:pP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  <w:lang w:bidi="en-US"/>
        </w:rPr>
        <w:t xml:space="preserve">Smlouva o dílo </w:t>
      </w:r>
      <w:r w:rsidR="00021835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  <w:lang w:bidi="en-US"/>
        </w:rPr>
        <w:t xml:space="preserve">a licenční </w:t>
      </w:r>
      <w:r w:rsidR="00CF53A7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  <w:lang w:bidi="en-US"/>
        </w:rPr>
        <w:t xml:space="preserve">č. </w:t>
      </w:r>
      <w:r w:rsidR="008D6415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  <w:lang w:bidi="en-US"/>
        </w:rPr>
        <w:t>190724</w:t>
      </w:r>
    </w:p>
    <w:p w:rsidR="00F93F46" w:rsidRPr="00F93F46" w:rsidRDefault="00F93F46" w:rsidP="00F93F46">
      <w:pPr>
        <w:spacing w:after="0"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iCs/>
          <w:color w:val="000000"/>
          <w:lang w:bidi="en-US"/>
        </w:rPr>
        <w:t xml:space="preserve">uzavřená podle ustanovení § 2586 a </w:t>
      </w:r>
      <w:proofErr w:type="spellStart"/>
      <w:r w:rsidRPr="00F93F46">
        <w:rPr>
          <w:rFonts w:eastAsiaTheme="minorEastAsia"/>
          <w:iCs/>
          <w:color w:val="000000"/>
          <w:lang w:bidi="en-US"/>
        </w:rPr>
        <w:t>násl</w:t>
      </w:r>
      <w:proofErr w:type="spellEnd"/>
      <w:r w:rsidRPr="00F93F46">
        <w:rPr>
          <w:rFonts w:eastAsiaTheme="minorEastAsia"/>
          <w:iCs/>
          <w:color w:val="000000"/>
          <w:lang w:bidi="en-US"/>
        </w:rPr>
        <w:t xml:space="preserve">., § 2631 a </w:t>
      </w:r>
      <w:proofErr w:type="spellStart"/>
      <w:r w:rsidRPr="00F93F46">
        <w:rPr>
          <w:rFonts w:eastAsiaTheme="minorEastAsia"/>
          <w:iCs/>
          <w:color w:val="000000"/>
          <w:lang w:bidi="en-US"/>
        </w:rPr>
        <w:t>násl</w:t>
      </w:r>
      <w:proofErr w:type="spellEnd"/>
      <w:r w:rsidRPr="00F93F46">
        <w:rPr>
          <w:rFonts w:eastAsiaTheme="minorEastAsia"/>
          <w:iCs/>
          <w:color w:val="000000"/>
          <w:lang w:bidi="en-US"/>
        </w:rPr>
        <w:t xml:space="preserve">., a podle § 2371 a </w:t>
      </w:r>
      <w:proofErr w:type="spellStart"/>
      <w:r w:rsidRPr="00F93F46">
        <w:rPr>
          <w:rFonts w:eastAsiaTheme="minorEastAsia"/>
          <w:iCs/>
          <w:color w:val="000000"/>
          <w:lang w:bidi="en-US"/>
        </w:rPr>
        <w:t>násl</w:t>
      </w:r>
      <w:proofErr w:type="spellEnd"/>
      <w:r w:rsidRPr="00F93F46">
        <w:rPr>
          <w:rFonts w:eastAsiaTheme="minorEastAsia"/>
          <w:iCs/>
          <w:color w:val="000000"/>
          <w:lang w:bidi="en-US"/>
        </w:rPr>
        <w:t xml:space="preserve">. zákona č. 89/2012 Sb., občanského zákoníku, ve znění pozdějších předpisů </w:t>
      </w:r>
      <w:r w:rsidRPr="00F93F46">
        <w:rPr>
          <w:rFonts w:eastAsiaTheme="minorEastAsia"/>
          <w:lang w:bidi="en-US"/>
        </w:rPr>
        <w:t xml:space="preserve">a dle zákona č. 121/2000 Sb., autorský zákon, v platném znění </w:t>
      </w:r>
    </w:p>
    <w:p w:rsidR="00F93F46" w:rsidRPr="00F93F46" w:rsidRDefault="00F93F46" w:rsidP="00F93F46">
      <w:pPr>
        <w:spacing w:after="0"/>
        <w:jc w:val="both"/>
        <w:rPr>
          <w:rFonts w:eastAsiaTheme="minorEastAsia"/>
          <w:lang w:bidi="en-US"/>
        </w:rPr>
      </w:pPr>
    </w:p>
    <w:p w:rsidR="00F93F46" w:rsidRPr="00F93F46" w:rsidRDefault="00F93F46" w:rsidP="00F93F46">
      <w:pPr>
        <w:spacing w:after="0"/>
        <w:jc w:val="both"/>
        <w:rPr>
          <w:rFonts w:ascii="Calibri" w:eastAsia="Times New Roman" w:hAnsi="Calibri" w:cs="Times New Roman"/>
          <w:color w:val="000000"/>
          <w:lang w:eastAsia="cs-CZ"/>
        </w:rPr>
      </w:pPr>
      <w:proofErr w:type="spellStart"/>
      <w:proofErr w:type="gramStart"/>
      <w:r w:rsidRPr="00F93F46">
        <w:rPr>
          <w:rFonts w:eastAsiaTheme="minorEastAsia"/>
          <w:lang w:bidi="en-US"/>
        </w:rPr>
        <w:t>Č.j</w:t>
      </w:r>
      <w:proofErr w:type="spellEnd"/>
      <w:r w:rsidRPr="00F93F46">
        <w:rPr>
          <w:rFonts w:eastAsiaTheme="minorEastAsia"/>
          <w:lang w:bidi="en-US"/>
        </w:rPr>
        <w:t>.</w:t>
      </w:r>
      <w:proofErr w:type="gramEnd"/>
      <w:r w:rsidRPr="00F93F46">
        <w:rPr>
          <w:rFonts w:eastAsiaTheme="minorEastAsia"/>
          <w:lang w:bidi="en-US"/>
        </w:rPr>
        <w:t xml:space="preserve">: </w:t>
      </w:r>
      <w:r w:rsidR="007853A4">
        <w:rPr>
          <w:rFonts w:eastAsiaTheme="minorEastAsia"/>
          <w:lang w:bidi="en-US"/>
        </w:rPr>
        <w:t>2019/2875</w:t>
      </w:r>
      <w:bookmarkStart w:id="0" w:name="_GoBack"/>
      <w:bookmarkEnd w:id="0"/>
      <w:r w:rsidRPr="00F93F46">
        <w:rPr>
          <w:rFonts w:eastAsiaTheme="minorEastAsia"/>
          <w:lang w:bidi="en-US"/>
        </w:rPr>
        <w:t>/NM</w:t>
      </w:r>
    </w:p>
    <w:p w:rsidR="00F93F46" w:rsidRDefault="00F93F46" w:rsidP="00F93F46">
      <w:pPr>
        <w:spacing w:after="0"/>
        <w:jc w:val="both"/>
        <w:rPr>
          <w:rFonts w:eastAsiaTheme="minorEastAsia"/>
          <w:b/>
          <w:lang w:bidi="en-US"/>
        </w:rPr>
      </w:pPr>
    </w:p>
    <w:p w:rsidR="00C1264E" w:rsidRPr="00F93F46" w:rsidRDefault="00C1264E" w:rsidP="00F93F46">
      <w:pPr>
        <w:spacing w:after="0"/>
        <w:jc w:val="both"/>
        <w:rPr>
          <w:rFonts w:eastAsiaTheme="minorEastAsia"/>
          <w:b/>
          <w:lang w:bidi="en-US"/>
        </w:rPr>
      </w:pPr>
    </w:p>
    <w:p w:rsidR="00F93F46" w:rsidRPr="00F93F46" w:rsidRDefault="00F93F46" w:rsidP="00F93F46">
      <w:pPr>
        <w:spacing w:after="0"/>
        <w:jc w:val="both"/>
        <w:rPr>
          <w:rFonts w:eastAsiaTheme="minorEastAsia"/>
          <w:b/>
          <w:lang w:bidi="en-US"/>
        </w:rPr>
      </w:pPr>
      <w:r w:rsidRPr="00F93F46">
        <w:rPr>
          <w:rFonts w:eastAsiaTheme="minorEastAsia"/>
          <w:b/>
          <w:lang w:bidi="en-US"/>
        </w:rPr>
        <w:t xml:space="preserve">Článek I. </w:t>
      </w:r>
    </w:p>
    <w:p w:rsidR="00F93F46" w:rsidRPr="00F93F46" w:rsidRDefault="00F93F46" w:rsidP="00F93F46">
      <w:pPr>
        <w:spacing w:after="0"/>
        <w:jc w:val="both"/>
        <w:rPr>
          <w:rFonts w:eastAsiaTheme="minorEastAsia"/>
          <w:b/>
          <w:lang w:bidi="en-US"/>
        </w:rPr>
      </w:pPr>
      <w:r w:rsidRPr="00F93F46">
        <w:rPr>
          <w:rFonts w:eastAsiaTheme="minorEastAsia"/>
          <w:b/>
          <w:lang w:bidi="en-US"/>
        </w:rPr>
        <w:t>Smluvní strany</w:t>
      </w:r>
    </w:p>
    <w:p w:rsidR="00F93F46" w:rsidRPr="00F93F46" w:rsidRDefault="00F93F46" w:rsidP="00F93F46">
      <w:pPr>
        <w:numPr>
          <w:ilvl w:val="0"/>
          <w:numId w:val="1"/>
        </w:numPr>
        <w:spacing w:after="0" w:line="240" w:lineRule="auto"/>
        <w:jc w:val="both"/>
        <w:rPr>
          <w:rFonts w:eastAsiaTheme="minorEastAsia"/>
          <w:b/>
          <w:lang w:bidi="en-US"/>
        </w:rPr>
      </w:pPr>
      <w:r w:rsidRPr="00F93F46">
        <w:rPr>
          <w:rFonts w:eastAsiaTheme="minorEastAsia"/>
          <w:b/>
          <w:lang w:bidi="en-US"/>
        </w:rPr>
        <w:t xml:space="preserve">Objednatel: </w:t>
      </w:r>
    </w:p>
    <w:p w:rsidR="00F93F46" w:rsidRPr="00F93F46" w:rsidRDefault="00F93F46" w:rsidP="00F93F46">
      <w:pPr>
        <w:spacing w:after="0" w:line="240" w:lineRule="auto"/>
        <w:rPr>
          <w:rFonts w:eastAsiaTheme="minorEastAsia"/>
          <w:b/>
          <w:lang w:bidi="en-US"/>
        </w:rPr>
      </w:pPr>
      <w:r w:rsidRPr="00F93F46">
        <w:rPr>
          <w:rFonts w:eastAsiaTheme="minorEastAsia"/>
          <w:b/>
          <w:lang w:bidi="en-US"/>
        </w:rPr>
        <w:t>Národní muzeum</w:t>
      </w:r>
      <w:r w:rsidRPr="00F93F46">
        <w:rPr>
          <w:rFonts w:eastAsiaTheme="minorEastAsia"/>
          <w:lang w:bidi="en-US"/>
        </w:rPr>
        <w:t xml:space="preserve">, </w:t>
      </w:r>
    </w:p>
    <w:p w:rsidR="00F93F46" w:rsidRPr="00F93F46" w:rsidRDefault="00F93F46" w:rsidP="00F93F46">
      <w:pPr>
        <w:spacing w:after="0" w:line="240" w:lineRule="auto"/>
        <w:rPr>
          <w:rFonts w:eastAsiaTheme="minorEastAsia"/>
          <w:b/>
          <w:lang w:bidi="en-US"/>
        </w:rPr>
      </w:pPr>
      <w:r w:rsidRPr="00F93F46">
        <w:rPr>
          <w:rFonts w:eastAsiaTheme="minorEastAsia"/>
          <w:lang w:bidi="en-US"/>
        </w:rPr>
        <w:t xml:space="preserve">příspěvková organizace nepodléhající zápisu do obchodního rejstříku, zřízená Ministerstvem kultury ČR, zřizovací listina č. </w:t>
      </w:r>
      <w:proofErr w:type="spellStart"/>
      <w:r w:rsidRPr="00F93F46">
        <w:rPr>
          <w:rFonts w:eastAsiaTheme="minorEastAsia"/>
          <w:lang w:bidi="en-US"/>
        </w:rPr>
        <w:t>j</w:t>
      </w:r>
      <w:proofErr w:type="spellEnd"/>
      <w:r w:rsidRPr="00F93F46">
        <w:rPr>
          <w:rFonts w:eastAsiaTheme="minorEastAsia"/>
          <w:lang w:bidi="en-US"/>
        </w:rPr>
        <w:t>. 17461/2000 ve znění pozdějších změn a doplňků</w:t>
      </w:r>
    </w:p>
    <w:tbl>
      <w:tblPr>
        <w:tblStyle w:val="Mkatabulky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31"/>
        <w:gridCol w:w="6441"/>
      </w:tblGrid>
      <w:tr w:rsidR="00F93F46" w:rsidRPr="00F93F46" w:rsidTr="00D96A41">
        <w:tc>
          <w:tcPr>
            <w:tcW w:w="2631" w:type="dxa"/>
          </w:tcPr>
          <w:p w:rsidR="00F93F46" w:rsidRPr="00F93F46" w:rsidRDefault="00F93F46" w:rsidP="00F93F46">
            <w:pPr>
              <w:rPr>
                <w:rFonts w:eastAsiaTheme="minorEastAsia"/>
                <w:lang w:bidi="en-US"/>
              </w:rPr>
            </w:pPr>
            <w:r w:rsidRPr="00F93F46">
              <w:rPr>
                <w:rFonts w:eastAsiaTheme="minorEastAsia"/>
                <w:lang w:bidi="en-US"/>
              </w:rPr>
              <w:t>Se sídlem:</w:t>
            </w:r>
          </w:p>
        </w:tc>
        <w:tc>
          <w:tcPr>
            <w:tcW w:w="6441" w:type="dxa"/>
          </w:tcPr>
          <w:p w:rsidR="00F93F46" w:rsidRPr="00F93F46" w:rsidRDefault="00F93F46" w:rsidP="00F93F46">
            <w:pPr>
              <w:rPr>
                <w:rFonts w:eastAsiaTheme="minorEastAsia"/>
                <w:lang w:bidi="en-US"/>
              </w:rPr>
            </w:pPr>
            <w:r w:rsidRPr="00F93F46">
              <w:rPr>
                <w:rFonts w:eastAsiaTheme="minorEastAsia"/>
                <w:lang w:bidi="en-US"/>
              </w:rPr>
              <w:t>Václavské nám. 68, 115 79 Praha 1</w:t>
            </w:r>
          </w:p>
        </w:tc>
      </w:tr>
      <w:tr w:rsidR="00F93F46" w:rsidRPr="00F93F46" w:rsidTr="00D96A41">
        <w:tc>
          <w:tcPr>
            <w:tcW w:w="2631" w:type="dxa"/>
          </w:tcPr>
          <w:p w:rsidR="00F93F46" w:rsidRPr="00F93F46" w:rsidRDefault="00F93F46" w:rsidP="00F93F46">
            <w:pPr>
              <w:rPr>
                <w:rFonts w:eastAsiaTheme="minorEastAsia"/>
                <w:lang w:bidi="en-US"/>
              </w:rPr>
            </w:pPr>
            <w:r w:rsidRPr="00F93F46">
              <w:rPr>
                <w:rFonts w:eastAsiaTheme="minorEastAsia"/>
                <w:lang w:bidi="en-US"/>
              </w:rPr>
              <w:t>IČ:</w:t>
            </w:r>
          </w:p>
        </w:tc>
        <w:tc>
          <w:tcPr>
            <w:tcW w:w="6441" w:type="dxa"/>
          </w:tcPr>
          <w:p w:rsidR="00F93F46" w:rsidRPr="00F93F46" w:rsidRDefault="00F93F46" w:rsidP="00F93F46">
            <w:pPr>
              <w:rPr>
                <w:rFonts w:eastAsiaTheme="minorEastAsia"/>
                <w:lang w:bidi="en-US"/>
              </w:rPr>
            </w:pPr>
            <w:r w:rsidRPr="00F93F46">
              <w:rPr>
                <w:rFonts w:eastAsiaTheme="minorEastAsia"/>
                <w:lang w:bidi="en-US"/>
              </w:rPr>
              <w:t>00023272</w:t>
            </w:r>
          </w:p>
        </w:tc>
      </w:tr>
      <w:tr w:rsidR="00F93F46" w:rsidRPr="00F93F46" w:rsidTr="00D96A41">
        <w:tc>
          <w:tcPr>
            <w:tcW w:w="2631" w:type="dxa"/>
          </w:tcPr>
          <w:p w:rsidR="00F93F46" w:rsidRPr="00F93F46" w:rsidRDefault="00F93F46" w:rsidP="00F93F46">
            <w:pPr>
              <w:rPr>
                <w:rFonts w:eastAsiaTheme="minorEastAsia"/>
                <w:lang w:bidi="en-US"/>
              </w:rPr>
            </w:pPr>
            <w:r w:rsidRPr="00F93F46">
              <w:rPr>
                <w:rFonts w:eastAsiaTheme="minorEastAsia"/>
                <w:lang w:bidi="en-US"/>
              </w:rPr>
              <w:t>DIČ:</w:t>
            </w:r>
          </w:p>
        </w:tc>
        <w:tc>
          <w:tcPr>
            <w:tcW w:w="6441" w:type="dxa"/>
          </w:tcPr>
          <w:p w:rsidR="00F93F46" w:rsidRPr="00F93F46" w:rsidRDefault="00F93F46" w:rsidP="00F93F46">
            <w:pPr>
              <w:rPr>
                <w:rFonts w:eastAsiaTheme="minorEastAsia"/>
                <w:lang w:bidi="en-US"/>
              </w:rPr>
            </w:pPr>
            <w:r w:rsidRPr="00F93F46">
              <w:rPr>
                <w:rFonts w:eastAsiaTheme="minorEastAsia"/>
                <w:lang w:bidi="en-US"/>
              </w:rPr>
              <w:t>CZ 00023272</w:t>
            </w:r>
          </w:p>
        </w:tc>
      </w:tr>
      <w:tr w:rsidR="00F93F46" w:rsidRPr="00F93F46" w:rsidTr="00D96A41">
        <w:tc>
          <w:tcPr>
            <w:tcW w:w="2631" w:type="dxa"/>
          </w:tcPr>
          <w:p w:rsidR="00F93F46" w:rsidRPr="00F93F46" w:rsidRDefault="00F93F46" w:rsidP="00F93F46">
            <w:pPr>
              <w:rPr>
                <w:rFonts w:eastAsiaTheme="minorEastAsia"/>
                <w:lang w:bidi="en-US"/>
              </w:rPr>
            </w:pPr>
            <w:r w:rsidRPr="00F93F46">
              <w:rPr>
                <w:rFonts w:eastAsiaTheme="minorEastAsia"/>
                <w:lang w:bidi="en-US"/>
              </w:rPr>
              <w:t>Zastoupené:</w:t>
            </w:r>
          </w:p>
        </w:tc>
        <w:tc>
          <w:tcPr>
            <w:tcW w:w="6441" w:type="dxa"/>
          </w:tcPr>
          <w:p w:rsidR="00F93F46" w:rsidRPr="00F93F46" w:rsidRDefault="00F93F46" w:rsidP="00F93F46">
            <w:pPr>
              <w:rPr>
                <w:rFonts w:eastAsiaTheme="minorEastAsia"/>
                <w:lang w:bidi="en-US"/>
              </w:rPr>
            </w:pPr>
            <w:r w:rsidRPr="00F93F46">
              <w:rPr>
                <w:rFonts w:eastAsiaTheme="minorEastAsia"/>
                <w:lang w:bidi="en-US"/>
              </w:rPr>
              <w:t>PhDr. Michalem Stehlíkem,</w:t>
            </w:r>
          </w:p>
        </w:tc>
      </w:tr>
      <w:tr w:rsidR="00F93F46" w:rsidRPr="00F93F46" w:rsidTr="00D96A41">
        <w:tc>
          <w:tcPr>
            <w:tcW w:w="2631" w:type="dxa"/>
          </w:tcPr>
          <w:p w:rsidR="00F93F46" w:rsidRPr="00F93F46" w:rsidRDefault="00F93F46" w:rsidP="00F93F46">
            <w:pPr>
              <w:rPr>
                <w:rFonts w:eastAsiaTheme="minorEastAsia"/>
                <w:lang w:bidi="en-US"/>
              </w:rPr>
            </w:pPr>
          </w:p>
        </w:tc>
        <w:tc>
          <w:tcPr>
            <w:tcW w:w="6441" w:type="dxa"/>
          </w:tcPr>
          <w:p w:rsidR="00F93F46" w:rsidRPr="00F93F46" w:rsidRDefault="00F93F46" w:rsidP="00F93F46">
            <w:pPr>
              <w:rPr>
                <w:rFonts w:eastAsiaTheme="minorEastAsia"/>
                <w:lang w:bidi="en-US"/>
              </w:rPr>
            </w:pPr>
            <w:r w:rsidRPr="00F93F46">
              <w:rPr>
                <w:rFonts w:eastAsiaTheme="minorEastAsia"/>
                <w:lang w:bidi="en-US"/>
              </w:rPr>
              <w:t xml:space="preserve">náměstkem generálního ředitele pro centrální </w:t>
            </w:r>
            <w:proofErr w:type="spellStart"/>
            <w:r w:rsidRPr="00F93F46">
              <w:rPr>
                <w:rFonts w:eastAsiaTheme="minorEastAsia"/>
                <w:lang w:bidi="en-US"/>
              </w:rPr>
              <w:t>sbírkotvornou</w:t>
            </w:r>
            <w:proofErr w:type="spellEnd"/>
            <w:r w:rsidRPr="00F93F46">
              <w:rPr>
                <w:rFonts w:eastAsiaTheme="minorEastAsia"/>
                <w:lang w:bidi="en-US"/>
              </w:rPr>
              <w:t xml:space="preserve"> </w:t>
            </w:r>
          </w:p>
          <w:p w:rsidR="00F93F46" w:rsidRPr="00F93F46" w:rsidRDefault="00F93F46" w:rsidP="00F93F46">
            <w:pPr>
              <w:rPr>
                <w:rFonts w:eastAsiaTheme="minorEastAsia"/>
                <w:lang w:bidi="en-US"/>
              </w:rPr>
            </w:pPr>
            <w:r w:rsidRPr="00F93F46">
              <w:rPr>
                <w:rFonts w:eastAsiaTheme="minorEastAsia"/>
                <w:lang w:bidi="en-US"/>
              </w:rPr>
              <w:t>a výstavní činnost</w:t>
            </w:r>
          </w:p>
        </w:tc>
      </w:tr>
      <w:tr w:rsidR="00F93F46" w:rsidRPr="00F93F46" w:rsidTr="00D96A41">
        <w:tc>
          <w:tcPr>
            <w:tcW w:w="2631" w:type="dxa"/>
          </w:tcPr>
          <w:p w:rsidR="00F93F46" w:rsidRPr="00F93F46" w:rsidRDefault="00F93F46" w:rsidP="00F93F46">
            <w:pPr>
              <w:rPr>
                <w:rFonts w:eastAsiaTheme="minorEastAsia"/>
                <w:lang w:bidi="en-US"/>
              </w:rPr>
            </w:pPr>
          </w:p>
        </w:tc>
        <w:tc>
          <w:tcPr>
            <w:tcW w:w="6441" w:type="dxa"/>
          </w:tcPr>
          <w:p w:rsidR="00F93F46" w:rsidRPr="00F93F46" w:rsidRDefault="00F93F46" w:rsidP="00F93F46">
            <w:pPr>
              <w:rPr>
                <w:rFonts w:eastAsiaTheme="minorEastAsia"/>
                <w:lang w:bidi="en-US"/>
              </w:rPr>
            </w:pPr>
          </w:p>
        </w:tc>
      </w:tr>
      <w:tr w:rsidR="00F93F46" w:rsidRPr="00F93F46" w:rsidTr="00D96A41">
        <w:tc>
          <w:tcPr>
            <w:tcW w:w="2631" w:type="dxa"/>
          </w:tcPr>
          <w:p w:rsidR="00F93F46" w:rsidRPr="00F93F46" w:rsidRDefault="00F93F46" w:rsidP="00F93F46">
            <w:pPr>
              <w:rPr>
                <w:rFonts w:eastAsiaTheme="minorEastAsia"/>
                <w:lang w:bidi="en-US"/>
              </w:rPr>
            </w:pPr>
          </w:p>
        </w:tc>
        <w:tc>
          <w:tcPr>
            <w:tcW w:w="6441" w:type="dxa"/>
          </w:tcPr>
          <w:p w:rsidR="00F93F46" w:rsidRPr="00F93F46" w:rsidRDefault="00F93F46" w:rsidP="00F93F46">
            <w:pPr>
              <w:rPr>
                <w:rFonts w:eastAsiaTheme="minorEastAsia"/>
                <w:lang w:bidi="en-US"/>
              </w:rPr>
            </w:pPr>
            <w:r w:rsidRPr="00F93F46">
              <w:rPr>
                <w:rFonts w:eastAsiaTheme="minorEastAsia"/>
                <w:lang w:bidi="en-US"/>
              </w:rPr>
              <w:t>(dále jen „objednatel“)</w:t>
            </w:r>
          </w:p>
        </w:tc>
      </w:tr>
    </w:tbl>
    <w:p w:rsidR="00D758B2" w:rsidRPr="00F93F46" w:rsidRDefault="00D758B2" w:rsidP="00F93F46">
      <w:pPr>
        <w:spacing w:after="0"/>
        <w:rPr>
          <w:rFonts w:eastAsiaTheme="minorEastAsia"/>
          <w:lang w:bidi="en-US"/>
        </w:rPr>
      </w:pPr>
    </w:p>
    <w:p w:rsidR="00F93F46" w:rsidRPr="00F93F46" w:rsidRDefault="00F93F46" w:rsidP="00F93F46">
      <w:pPr>
        <w:numPr>
          <w:ilvl w:val="0"/>
          <w:numId w:val="1"/>
        </w:numPr>
        <w:spacing w:after="0"/>
        <w:contextualSpacing/>
        <w:jc w:val="both"/>
        <w:rPr>
          <w:rFonts w:eastAsiaTheme="minorEastAsia"/>
          <w:b/>
          <w:bCs/>
          <w:lang w:bidi="en-US"/>
        </w:rPr>
      </w:pPr>
      <w:r w:rsidRPr="00F93F46">
        <w:rPr>
          <w:rFonts w:eastAsiaTheme="minorEastAsia"/>
          <w:b/>
          <w:lang w:bidi="en-US"/>
        </w:rPr>
        <w:t>Zhotovitel:</w:t>
      </w:r>
      <w:r w:rsidRPr="00F93F46">
        <w:rPr>
          <w:rFonts w:eastAsiaTheme="minorEastAsia"/>
          <w:b/>
          <w:bCs/>
          <w:lang w:bidi="en-US"/>
        </w:rPr>
        <w:t xml:space="preserve"> </w:t>
      </w:r>
      <w:r w:rsidRPr="00F93F46">
        <w:rPr>
          <w:rFonts w:eastAsiaTheme="minorEastAsia"/>
          <w:b/>
          <w:bCs/>
          <w:lang w:bidi="en-US"/>
        </w:rPr>
        <w:tab/>
        <w:t xml:space="preserve"> </w:t>
      </w:r>
    </w:p>
    <w:p w:rsidR="00F93F46" w:rsidRPr="00F93F46" w:rsidRDefault="00CC007E" w:rsidP="00F93F46">
      <w:pPr>
        <w:spacing w:after="0"/>
        <w:rPr>
          <w:rFonts w:eastAsiaTheme="minorEastAsia"/>
          <w:b/>
          <w:bCs/>
          <w:lang w:bidi="en-US"/>
        </w:rPr>
      </w:pPr>
      <w:proofErr w:type="spellStart"/>
      <w:r>
        <w:rPr>
          <w:rFonts w:eastAsiaTheme="minorEastAsia"/>
          <w:b/>
          <w:bCs/>
          <w:lang w:bidi="en-US"/>
        </w:rPr>
        <w:t>ViaGaudium</w:t>
      </w:r>
      <w:proofErr w:type="spellEnd"/>
      <w:r>
        <w:rPr>
          <w:rFonts w:eastAsiaTheme="minorEastAsia"/>
          <w:b/>
          <w:bCs/>
          <w:lang w:bidi="en-US"/>
        </w:rPr>
        <w:t xml:space="preserve"> s. r. o.</w:t>
      </w:r>
    </w:p>
    <w:tbl>
      <w:tblPr>
        <w:tblStyle w:val="Mkatabulky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48"/>
        <w:gridCol w:w="6484"/>
      </w:tblGrid>
      <w:tr w:rsidR="00F93F46" w:rsidRPr="00F93F46" w:rsidTr="00DE6800">
        <w:trPr>
          <w:trHeight w:val="326"/>
        </w:trPr>
        <w:tc>
          <w:tcPr>
            <w:tcW w:w="2648" w:type="dxa"/>
          </w:tcPr>
          <w:p w:rsidR="00F93F46" w:rsidRPr="00F93F46" w:rsidRDefault="00F93F46" w:rsidP="00007BCE">
            <w:pPr>
              <w:rPr>
                <w:rFonts w:eastAsiaTheme="minorEastAsia"/>
                <w:lang w:bidi="en-US"/>
              </w:rPr>
            </w:pPr>
            <w:r w:rsidRPr="00F93F46">
              <w:rPr>
                <w:rFonts w:eastAsiaTheme="minorEastAsia"/>
                <w:lang w:bidi="en-US"/>
              </w:rPr>
              <w:t>Se sídlem:</w:t>
            </w:r>
            <w:r w:rsidR="00DC640F">
              <w:rPr>
                <w:rFonts w:eastAsiaTheme="minorEastAsia"/>
                <w:lang w:bidi="en-US"/>
              </w:rPr>
              <w:t xml:space="preserve"> </w:t>
            </w:r>
          </w:p>
        </w:tc>
        <w:tc>
          <w:tcPr>
            <w:tcW w:w="6484" w:type="dxa"/>
          </w:tcPr>
          <w:p w:rsidR="00F93F46" w:rsidRPr="00F93F46" w:rsidRDefault="00007BCE" w:rsidP="00F93F46">
            <w:pPr>
              <w:rPr>
                <w:rFonts w:eastAsiaTheme="minorEastAsia"/>
                <w:lang w:bidi="en-US"/>
              </w:rPr>
            </w:pPr>
            <w:proofErr w:type="spellStart"/>
            <w:r>
              <w:rPr>
                <w:rFonts w:eastAsiaTheme="minorEastAsia"/>
                <w:lang w:bidi="en-US"/>
              </w:rPr>
              <w:t>Ovenecká</w:t>
            </w:r>
            <w:proofErr w:type="spellEnd"/>
            <w:r>
              <w:rPr>
                <w:rFonts w:eastAsiaTheme="minorEastAsia"/>
                <w:lang w:bidi="en-US"/>
              </w:rPr>
              <w:t xml:space="preserve"> 43, 170 00 Praha 7</w:t>
            </w:r>
          </w:p>
        </w:tc>
      </w:tr>
      <w:tr w:rsidR="00F93F46" w:rsidRPr="00F93F46" w:rsidTr="00D96A41">
        <w:trPr>
          <w:trHeight w:val="274"/>
        </w:trPr>
        <w:tc>
          <w:tcPr>
            <w:tcW w:w="2648" w:type="dxa"/>
          </w:tcPr>
          <w:p w:rsidR="00F93F46" w:rsidRPr="00F93F46" w:rsidRDefault="00F93F46" w:rsidP="00007BCE">
            <w:pPr>
              <w:rPr>
                <w:rFonts w:eastAsiaTheme="minorEastAsia"/>
                <w:lang w:bidi="en-US"/>
              </w:rPr>
            </w:pPr>
            <w:r w:rsidRPr="00F93F46">
              <w:rPr>
                <w:rFonts w:eastAsiaTheme="minorEastAsia"/>
                <w:lang w:bidi="en-US"/>
              </w:rPr>
              <w:t>IČO:</w:t>
            </w:r>
          </w:p>
        </w:tc>
        <w:tc>
          <w:tcPr>
            <w:tcW w:w="6484" w:type="dxa"/>
          </w:tcPr>
          <w:p w:rsidR="00F93F46" w:rsidRPr="00F93F46" w:rsidRDefault="00007BCE" w:rsidP="00F93F46">
            <w:pPr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>24791211</w:t>
            </w:r>
          </w:p>
        </w:tc>
      </w:tr>
      <w:tr w:rsidR="00F93F46" w:rsidRPr="00F93F46" w:rsidTr="00D96A41">
        <w:trPr>
          <w:trHeight w:val="262"/>
        </w:trPr>
        <w:tc>
          <w:tcPr>
            <w:tcW w:w="2648" w:type="dxa"/>
          </w:tcPr>
          <w:p w:rsidR="00F93F46" w:rsidRPr="00F93F46" w:rsidRDefault="00F93F46">
            <w:pPr>
              <w:rPr>
                <w:rFonts w:eastAsiaTheme="minorEastAsia"/>
                <w:lang w:bidi="en-US"/>
              </w:rPr>
            </w:pPr>
            <w:r w:rsidRPr="00F93F46">
              <w:rPr>
                <w:rFonts w:eastAsiaTheme="minorEastAsia"/>
                <w:lang w:bidi="en-US"/>
              </w:rPr>
              <w:t>DIČ:</w:t>
            </w:r>
          </w:p>
        </w:tc>
        <w:tc>
          <w:tcPr>
            <w:tcW w:w="6484" w:type="dxa"/>
          </w:tcPr>
          <w:p w:rsidR="00F93F46" w:rsidRPr="00F93F46" w:rsidRDefault="00007BCE" w:rsidP="00F93F46">
            <w:pPr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>CZ 24791211</w:t>
            </w:r>
          </w:p>
        </w:tc>
      </w:tr>
      <w:tr w:rsidR="00F93F46" w:rsidRPr="00F93F46" w:rsidTr="00D96A41">
        <w:trPr>
          <w:trHeight w:val="262"/>
        </w:trPr>
        <w:tc>
          <w:tcPr>
            <w:tcW w:w="2648" w:type="dxa"/>
          </w:tcPr>
          <w:p w:rsidR="00DC640F" w:rsidRPr="00F93F46" w:rsidRDefault="00F93F46" w:rsidP="00007BCE">
            <w:pPr>
              <w:rPr>
                <w:rFonts w:eastAsiaTheme="minorEastAsia"/>
                <w:lang w:bidi="en-US"/>
              </w:rPr>
            </w:pPr>
            <w:r w:rsidRPr="00F93F46">
              <w:rPr>
                <w:rFonts w:eastAsiaTheme="minorEastAsia"/>
                <w:lang w:bidi="en-US"/>
              </w:rPr>
              <w:t>Zastoupené:</w:t>
            </w:r>
            <w:r w:rsidR="00DC640F">
              <w:rPr>
                <w:rFonts w:eastAsiaTheme="minorEastAsia"/>
                <w:lang w:bidi="en-US"/>
              </w:rPr>
              <w:t xml:space="preserve">  </w:t>
            </w:r>
            <w:r w:rsidR="00CC007E">
              <w:rPr>
                <w:rFonts w:eastAsiaTheme="minorEastAsia"/>
                <w:lang w:bidi="en-US"/>
              </w:rPr>
              <w:t xml:space="preserve"> </w:t>
            </w:r>
          </w:p>
        </w:tc>
        <w:tc>
          <w:tcPr>
            <w:tcW w:w="6484" w:type="dxa"/>
          </w:tcPr>
          <w:p w:rsidR="00F93F46" w:rsidRPr="00F93F46" w:rsidRDefault="00007BCE" w:rsidP="00F93F46">
            <w:pPr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>Ing. Alenu Jahodovou, jednatelkou</w:t>
            </w:r>
          </w:p>
        </w:tc>
      </w:tr>
      <w:tr w:rsidR="00CC02B2" w:rsidRPr="00F93F46" w:rsidTr="00D96A41">
        <w:trPr>
          <w:trHeight w:val="262"/>
        </w:trPr>
        <w:tc>
          <w:tcPr>
            <w:tcW w:w="2648" w:type="dxa"/>
          </w:tcPr>
          <w:p w:rsidR="00CC02B2" w:rsidRPr="00F93F46" w:rsidRDefault="006B4EB5" w:rsidP="00007BCE">
            <w:pPr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>Číslo účtu:</w:t>
            </w:r>
            <w:r w:rsidR="00CC007E">
              <w:rPr>
                <w:rFonts w:eastAsiaTheme="minorEastAsia"/>
                <w:lang w:bidi="en-US"/>
              </w:rPr>
              <w:t xml:space="preserve"> </w:t>
            </w:r>
          </w:p>
        </w:tc>
        <w:tc>
          <w:tcPr>
            <w:tcW w:w="6484" w:type="dxa"/>
          </w:tcPr>
          <w:p w:rsidR="00CC02B2" w:rsidRPr="00F93F46" w:rsidRDefault="00F30054" w:rsidP="00F93F46">
            <w:pPr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>XXXXXXXXXXXXXXXXXXXXXXX</w:t>
            </w:r>
          </w:p>
        </w:tc>
      </w:tr>
      <w:tr w:rsidR="00F93F46" w:rsidRPr="00F93F46" w:rsidTr="00D96A41">
        <w:trPr>
          <w:trHeight w:val="359"/>
        </w:trPr>
        <w:tc>
          <w:tcPr>
            <w:tcW w:w="2648" w:type="dxa"/>
          </w:tcPr>
          <w:p w:rsidR="00F93F46" w:rsidRPr="00F93F46" w:rsidRDefault="00F93F46" w:rsidP="00F93F46">
            <w:pPr>
              <w:rPr>
                <w:rFonts w:eastAsiaTheme="minorEastAsia"/>
                <w:lang w:bidi="en-US"/>
              </w:rPr>
            </w:pPr>
          </w:p>
        </w:tc>
        <w:tc>
          <w:tcPr>
            <w:tcW w:w="6484" w:type="dxa"/>
          </w:tcPr>
          <w:p w:rsidR="00F93F46" w:rsidRPr="00F93F46" w:rsidRDefault="00F93F46" w:rsidP="00F93F46">
            <w:pPr>
              <w:rPr>
                <w:rFonts w:eastAsiaTheme="minorEastAsia"/>
                <w:lang w:bidi="en-US"/>
              </w:rPr>
            </w:pPr>
          </w:p>
        </w:tc>
      </w:tr>
      <w:tr w:rsidR="00F93F46" w:rsidRPr="00F93F46" w:rsidTr="00D96A41">
        <w:trPr>
          <w:trHeight w:val="262"/>
        </w:trPr>
        <w:tc>
          <w:tcPr>
            <w:tcW w:w="2648" w:type="dxa"/>
          </w:tcPr>
          <w:p w:rsidR="00F93F46" w:rsidRPr="00F93F46" w:rsidRDefault="00F93F46" w:rsidP="00F93F46">
            <w:pPr>
              <w:rPr>
                <w:rFonts w:eastAsiaTheme="minorEastAsia"/>
                <w:lang w:bidi="en-US"/>
              </w:rPr>
            </w:pPr>
          </w:p>
        </w:tc>
        <w:tc>
          <w:tcPr>
            <w:tcW w:w="6484" w:type="dxa"/>
          </w:tcPr>
          <w:p w:rsidR="00F93F46" w:rsidRPr="00F93F46" w:rsidRDefault="00F93F46" w:rsidP="00F93F46">
            <w:pPr>
              <w:rPr>
                <w:rFonts w:eastAsiaTheme="minorEastAsia"/>
                <w:lang w:bidi="en-US"/>
              </w:rPr>
            </w:pPr>
            <w:r w:rsidRPr="00F93F46">
              <w:rPr>
                <w:rFonts w:eastAsiaTheme="minorEastAsia"/>
                <w:lang w:bidi="en-US"/>
              </w:rPr>
              <w:t>(dále jen „zhotovitel“)</w:t>
            </w:r>
          </w:p>
        </w:tc>
      </w:tr>
    </w:tbl>
    <w:p w:rsidR="00C1264E" w:rsidRDefault="00C1264E" w:rsidP="00F93F46">
      <w:pPr>
        <w:spacing w:after="0"/>
        <w:jc w:val="both"/>
        <w:rPr>
          <w:rFonts w:eastAsiaTheme="minorEastAsia"/>
          <w:lang w:bidi="en-US"/>
        </w:rPr>
      </w:pPr>
    </w:p>
    <w:p w:rsidR="00D758B2" w:rsidRPr="00F93F46" w:rsidRDefault="00D758B2" w:rsidP="00F93F46">
      <w:pPr>
        <w:spacing w:after="0"/>
        <w:jc w:val="both"/>
        <w:rPr>
          <w:rFonts w:eastAsiaTheme="minorEastAsia"/>
          <w:lang w:bidi="en-US"/>
        </w:rPr>
      </w:pPr>
    </w:p>
    <w:p w:rsidR="00F93F46" w:rsidRPr="00F93F46" w:rsidRDefault="00F93F46" w:rsidP="00F93F46">
      <w:pPr>
        <w:spacing w:after="0" w:line="240" w:lineRule="atLeast"/>
        <w:jc w:val="both"/>
        <w:rPr>
          <w:rFonts w:ascii="Calibri" w:eastAsiaTheme="minorEastAsia" w:hAnsi="Calibri" w:cs="Tahoma"/>
          <w:sz w:val="24"/>
          <w:szCs w:val="24"/>
          <w:lang w:bidi="en-US"/>
        </w:rPr>
      </w:pPr>
      <w:r w:rsidRPr="00F93F46">
        <w:rPr>
          <w:rFonts w:eastAsiaTheme="minorEastAsia"/>
          <w:b/>
          <w:lang w:bidi="en-US"/>
        </w:rPr>
        <w:t>Článek II.</w:t>
      </w:r>
    </w:p>
    <w:p w:rsidR="00C1264E" w:rsidRPr="00F93F46" w:rsidRDefault="00F93F46" w:rsidP="00F93F46">
      <w:pPr>
        <w:spacing w:after="0"/>
        <w:jc w:val="both"/>
        <w:rPr>
          <w:rFonts w:eastAsiaTheme="minorEastAsia"/>
          <w:b/>
          <w:lang w:bidi="en-US"/>
        </w:rPr>
      </w:pPr>
      <w:r w:rsidRPr="00F93F46">
        <w:rPr>
          <w:rFonts w:eastAsiaTheme="minorEastAsia"/>
          <w:b/>
          <w:lang w:bidi="en-US"/>
        </w:rPr>
        <w:t>Předmět smlouvy</w:t>
      </w:r>
    </w:p>
    <w:p w:rsidR="003D55A3" w:rsidRPr="003D55A3" w:rsidRDefault="00F93F46" w:rsidP="003D55A3">
      <w:pPr>
        <w:numPr>
          <w:ilvl w:val="0"/>
          <w:numId w:val="2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Zhotovitel se zavazuje vytvořit na svůj náklad a nebezp</w:t>
      </w:r>
      <w:r w:rsidR="00B548DD">
        <w:rPr>
          <w:rFonts w:eastAsiaTheme="minorEastAsia"/>
          <w:lang w:bidi="en-US"/>
        </w:rPr>
        <w:t xml:space="preserve">ečí dílo: </w:t>
      </w:r>
      <w:r w:rsidR="008D6415" w:rsidRPr="008D6415">
        <w:rPr>
          <w:rFonts w:eastAsiaTheme="minorEastAsia"/>
          <w:b/>
          <w:lang w:bidi="en-US"/>
        </w:rPr>
        <w:t>Přepracování grafického řešení výstavy Případ Světlana a jeho modifikace pro výstavu Zdrávi došli!</w:t>
      </w:r>
      <w:r w:rsidR="008D6415">
        <w:rPr>
          <w:rFonts w:eastAsiaTheme="minorEastAsia"/>
          <w:lang w:bidi="en-US"/>
        </w:rPr>
        <w:t xml:space="preserve"> </w:t>
      </w:r>
      <w:proofErr w:type="gramStart"/>
      <w:r w:rsidR="008D6415" w:rsidRPr="008D6415">
        <w:rPr>
          <w:rFonts w:eastAsiaTheme="minorEastAsia"/>
          <w:b/>
          <w:lang w:bidi="en-US"/>
        </w:rPr>
        <w:t>včetně</w:t>
      </w:r>
      <w:proofErr w:type="gramEnd"/>
      <w:r w:rsidR="008D6415" w:rsidRPr="008D6415">
        <w:rPr>
          <w:rFonts w:eastAsiaTheme="minorEastAsia"/>
          <w:b/>
          <w:lang w:bidi="en-US"/>
        </w:rPr>
        <w:t xml:space="preserve"> tisku</w:t>
      </w:r>
      <w:r w:rsidR="008D6415">
        <w:rPr>
          <w:rFonts w:eastAsiaTheme="minorEastAsia"/>
          <w:lang w:bidi="en-US"/>
        </w:rPr>
        <w:t xml:space="preserve"> </w:t>
      </w:r>
      <w:r w:rsidRPr="00F93F46">
        <w:rPr>
          <w:rFonts w:eastAsiaTheme="minorEastAsia"/>
          <w:lang w:bidi="en-US"/>
        </w:rPr>
        <w:t>(dále jen „výstava“), projekt pro její realizaci dle požadavku objednatele. Výstava bude realizována ve výstavních</w:t>
      </w:r>
      <w:r w:rsidRPr="00083DFD">
        <w:rPr>
          <w:rFonts w:eastAsiaTheme="minorEastAsia"/>
          <w:lang w:bidi="en-US"/>
        </w:rPr>
        <w:t xml:space="preserve"> </w:t>
      </w:r>
      <w:r w:rsidRPr="00917DE0">
        <w:rPr>
          <w:rFonts w:eastAsiaTheme="minorEastAsia"/>
          <w:lang w:bidi="en-US"/>
        </w:rPr>
        <w:t>sálech</w:t>
      </w:r>
      <w:r w:rsidR="000107A8" w:rsidRPr="00917DE0">
        <w:rPr>
          <w:rFonts w:eastAsiaTheme="minorEastAsia"/>
          <w:b/>
          <w:lang w:bidi="en-US"/>
        </w:rPr>
        <w:t xml:space="preserve"> </w:t>
      </w:r>
      <w:r w:rsidR="00B548DD" w:rsidRPr="00B548DD">
        <w:rPr>
          <w:rFonts w:eastAsiaTheme="minorEastAsia"/>
          <w:b/>
          <w:lang w:bidi="en-US"/>
        </w:rPr>
        <w:t>v Národním památníku na Vítkově</w:t>
      </w:r>
      <w:r w:rsidR="004A54B0">
        <w:rPr>
          <w:rFonts w:eastAsiaTheme="minorEastAsia"/>
          <w:b/>
          <w:lang w:bidi="en-US"/>
        </w:rPr>
        <w:t>.</w:t>
      </w:r>
      <w:r w:rsidRPr="00F93F46">
        <w:rPr>
          <w:rFonts w:eastAsiaTheme="minorEastAsia"/>
          <w:lang w:bidi="en-US"/>
        </w:rPr>
        <w:t xml:space="preserve"> </w:t>
      </w:r>
    </w:p>
    <w:p w:rsidR="00F93F46" w:rsidRPr="00F93F46" w:rsidRDefault="00F93F46" w:rsidP="00F93F46">
      <w:pPr>
        <w:numPr>
          <w:ilvl w:val="0"/>
          <w:numId w:val="2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Zhotovitel se dále zavazuje k realizaci činností dle čl. III. této smlouvy.</w:t>
      </w:r>
    </w:p>
    <w:p w:rsidR="00F93F46" w:rsidRPr="00F93F46" w:rsidRDefault="00F93F46" w:rsidP="00F93F46">
      <w:pPr>
        <w:numPr>
          <w:ilvl w:val="0"/>
          <w:numId w:val="2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 xml:space="preserve">Dále je předmětem této smlouvy poskytnutí výhradní licence zhotovitele k oprávnění dílo </w:t>
      </w:r>
      <w:r w:rsidRPr="00021835">
        <w:rPr>
          <w:rFonts w:eastAsiaTheme="minorEastAsia"/>
          <w:lang w:bidi="en-US"/>
        </w:rPr>
        <w:t>objednatelem užít</w:t>
      </w:r>
      <w:r w:rsidR="00245493" w:rsidRPr="00021835">
        <w:rPr>
          <w:rFonts w:eastAsiaTheme="minorEastAsia"/>
          <w:lang w:bidi="en-US"/>
        </w:rPr>
        <w:t xml:space="preserve"> včetně dodání</w:t>
      </w:r>
      <w:r w:rsidR="00EE0E96" w:rsidRPr="00021835">
        <w:rPr>
          <w:rFonts w:eastAsiaTheme="minorEastAsia"/>
          <w:lang w:bidi="en-US"/>
        </w:rPr>
        <w:t xml:space="preserve"> a následné užití</w:t>
      </w:r>
      <w:r w:rsidR="00245493" w:rsidRPr="00021835">
        <w:rPr>
          <w:rFonts w:eastAsiaTheme="minorEastAsia"/>
          <w:lang w:bidi="en-US"/>
        </w:rPr>
        <w:t xml:space="preserve"> zdrojových dat</w:t>
      </w:r>
      <w:r w:rsidRPr="00021835">
        <w:rPr>
          <w:rFonts w:eastAsiaTheme="minorEastAsia"/>
          <w:lang w:bidi="en-US"/>
        </w:rPr>
        <w:t xml:space="preserve"> </w:t>
      </w:r>
      <w:r w:rsidRPr="00F93F46">
        <w:rPr>
          <w:rFonts w:eastAsiaTheme="minorEastAsia"/>
          <w:lang w:bidi="en-US"/>
        </w:rPr>
        <w:t>(čl. VI.).</w:t>
      </w:r>
    </w:p>
    <w:p w:rsidR="009E4BB7" w:rsidRDefault="00F93F46" w:rsidP="00F93F46">
      <w:pPr>
        <w:numPr>
          <w:ilvl w:val="0"/>
          <w:numId w:val="2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Objednatel se zavazuje řádně a včas dodané dílo převzít a zaplatit odměnu v souladu s touto smlouvou.</w:t>
      </w:r>
    </w:p>
    <w:p w:rsidR="008D6415" w:rsidRDefault="008D6415" w:rsidP="00F93F46">
      <w:pPr>
        <w:numPr>
          <w:ilvl w:val="0"/>
          <w:numId w:val="2"/>
        </w:numPr>
        <w:spacing w:after="0"/>
        <w:contextualSpacing/>
        <w:jc w:val="both"/>
        <w:rPr>
          <w:rFonts w:eastAsiaTheme="minorEastAsia"/>
          <w:lang w:bidi="en-US"/>
        </w:rPr>
      </w:pPr>
      <w:r>
        <w:rPr>
          <w:rFonts w:eastAsiaTheme="minorEastAsia"/>
          <w:lang w:bidi="en-US"/>
        </w:rPr>
        <w:t xml:space="preserve">Předmětem smlouvy není instalace dodaných grafických materiálů. </w:t>
      </w:r>
    </w:p>
    <w:p w:rsidR="00F93F46" w:rsidRPr="00F93F46" w:rsidRDefault="00F93F46" w:rsidP="00F93F46">
      <w:pPr>
        <w:spacing w:after="0"/>
        <w:jc w:val="both"/>
        <w:rPr>
          <w:rFonts w:eastAsiaTheme="minorEastAsia"/>
          <w:b/>
          <w:lang w:bidi="en-US"/>
        </w:rPr>
      </w:pPr>
      <w:r w:rsidRPr="00F93F46">
        <w:rPr>
          <w:rFonts w:eastAsiaTheme="minorEastAsia"/>
          <w:b/>
          <w:lang w:bidi="en-US"/>
        </w:rPr>
        <w:lastRenderedPageBreak/>
        <w:t>Článek III.</w:t>
      </w:r>
    </w:p>
    <w:p w:rsidR="00F93F46" w:rsidRPr="00F93F46" w:rsidRDefault="00F93F46" w:rsidP="00F93F46">
      <w:pPr>
        <w:spacing w:after="0"/>
        <w:jc w:val="both"/>
        <w:rPr>
          <w:rFonts w:eastAsiaTheme="minorEastAsia"/>
          <w:b/>
          <w:lang w:bidi="en-US"/>
        </w:rPr>
      </w:pPr>
      <w:r w:rsidRPr="00F93F46">
        <w:rPr>
          <w:rFonts w:eastAsiaTheme="minorEastAsia"/>
          <w:b/>
          <w:lang w:bidi="en-US"/>
        </w:rPr>
        <w:t>Povinnosti a termíny zhotovitele</w:t>
      </w:r>
    </w:p>
    <w:p w:rsidR="00DE2FE3" w:rsidRPr="00F93F46" w:rsidRDefault="00F93F46" w:rsidP="00F93F46">
      <w:pPr>
        <w:spacing w:after="0"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Zhotovitel se podpisem této smlouvy zavazuje:</w:t>
      </w:r>
    </w:p>
    <w:p w:rsidR="008D6415" w:rsidRPr="004237DD" w:rsidRDefault="008D6415" w:rsidP="00DF3765">
      <w:pPr>
        <w:numPr>
          <w:ilvl w:val="0"/>
          <w:numId w:val="3"/>
        </w:numPr>
        <w:spacing w:after="0"/>
        <w:contextualSpacing/>
        <w:jc w:val="both"/>
        <w:rPr>
          <w:rFonts w:eastAsiaTheme="minorEastAsia"/>
          <w:lang w:bidi="en-US"/>
        </w:rPr>
      </w:pPr>
      <w:r w:rsidRPr="004237DD">
        <w:rPr>
          <w:rFonts w:eastAsiaTheme="minorEastAsia"/>
          <w:lang w:bidi="en-US"/>
        </w:rPr>
        <w:t>Vypracovat grafické řešení výstavy včetně DTP</w:t>
      </w:r>
      <w:r w:rsidR="00DF3765">
        <w:rPr>
          <w:rFonts w:eastAsiaTheme="minorEastAsia"/>
          <w:lang w:bidi="en-US"/>
        </w:rPr>
        <w:t xml:space="preserve"> </w:t>
      </w:r>
      <w:r w:rsidR="00DF3765" w:rsidRPr="00DF3765">
        <w:rPr>
          <w:rFonts w:eastAsiaTheme="minorEastAsia"/>
          <w:lang w:bidi="en-US"/>
        </w:rPr>
        <w:t xml:space="preserve">(velkoplošné obrazy/fotografie, výstavní panely a </w:t>
      </w:r>
      <w:r w:rsidR="00DF3765" w:rsidRPr="00D96A41">
        <w:rPr>
          <w:rFonts w:eastAsiaTheme="minorEastAsia"/>
          <w:color w:val="000000" w:themeColor="text1"/>
          <w:lang w:bidi="en-US"/>
        </w:rPr>
        <w:t>kompletní popisky k exponátům výstavy)</w:t>
      </w:r>
      <w:r w:rsidR="0025619B" w:rsidRPr="00D96A41">
        <w:rPr>
          <w:rFonts w:eastAsiaTheme="minorEastAsia"/>
          <w:color w:val="000000" w:themeColor="text1"/>
          <w:lang w:bidi="en-US"/>
        </w:rPr>
        <w:t xml:space="preserve"> na základě rozměrů dodaných architektem výstavy</w:t>
      </w:r>
      <w:r w:rsidR="00DF3765" w:rsidRPr="00D96A41">
        <w:rPr>
          <w:rFonts w:eastAsiaTheme="minorEastAsia"/>
          <w:color w:val="000000" w:themeColor="text1"/>
          <w:lang w:bidi="en-US"/>
        </w:rPr>
        <w:t xml:space="preserve">, </w:t>
      </w:r>
      <w:proofErr w:type="gramStart"/>
      <w:r w:rsidR="00DF3765" w:rsidRPr="00D96A41">
        <w:rPr>
          <w:rFonts w:eastAsiaTheme="minorEastAsia"/>
          <w:color w:val="000000" w:themeColor="text1"/>
          <w:lang w:bidi="en-US"/>
        </w:rPr>
        <w:t>viz.</w:t>
      </w:r>
      <w:proofErr w:type="gramEnd"/>
      <w:r w:rsidR="00DF3765" w:rsidRPr="00D96A41">
        <w:rPr>
          <w:rFonts w:eastAsiaTheme="minorEastAsia"/>
          <w:color w:val="000000" w:themeColor="text1"/>
          <w:lang w:bidi="en-US"/>
        </w:rPr>
        <w:t xml:space="preserve"> Příloha č. 1 – Rozměry výstavního </w:t>
      </w:r>
      <w:proofErr w:type="spellStart"/>
      <w:r w:rsidR="00DF3765" w:rsidRPr="00D96A41">
        <w:rPr>
          <w:rFonts w:eastAsiaTheme="minorEastAsia"/>
          <w:color w:val="000000" w:themeColor="text1"/>
          <w:lang w:bidi="en-US"/>
        </w:rPr>
        <w:t>fundusu</w:t>
      </w:r>
      <w:proofErr w:type="spellEnd"/>
      <w:r w:rsidR="00DF3765" w:rsidRPr="00D96A41">
        <w:rPr>
          <w:rFonts w:eastAsiaTheme="minorEastAsia"/>
          <w:color w:val="000000" w:themeColor="text1"/>
          <w:lang w:bidi="en-US"/>
        </w:rPr>
        <w:t xml:space="preserve">, </w:t>
      </w:r>
      <w:r>
        <w:rPr>
          <w:rFonts w:eastAsiaTheme="minorEastAsia"/>
          <w:lang w:bidi="en-US"/>
        </w:rPr>
        <w:t>a zajistit tisk veškeré výstavní grafiky</w:t>
      </w:r>
      <w:r w:rsidRPr="004237DD">
        <w:rPr>
          <w:rFonts w:eastAsiaTheme="minorEastAsia"/>
          <w:lang w:bidi="en-US"/>
        </w:rPr>
        <w:t>, grafické zpracování předloh dodaných autorským týmem (fo</w:t>
      </w:r>
      <w:r w:rsidR="0025619B">
        <w:rPr>
          <w:rFonts w:eastAsiaTheme="minorEastAsia"/>
          <w:lang w:bidi="en-US"/>
        </w:rPr>
        <w:t>tografie, kresby, mapy, grafy)</w:t>
      </w:r>
      <w:r w:rsidRPr="004237DD">
        <w:rPr>
          <w:rFonts w:eastAsiaTheme="minorEastAsia"/>
          <w:lang w:bidi="en-US"/>
        </w:rPr>
        <w:t xml:space="preserve">. Do jednoho měsíce od konání vernisáže se také zhotovitel zavazuje poskytnout grafické úpravy dat, vyplývající z průběhu přípravy výstavy. </w:t>
      </w:r>
    </w:p>
    <w:p w:rsidR="00FD4F3E" w:rsidRPr="00FD4F3E" w:rsidRDefault="00FD4F3E" w:rsidP="008D6415">
      <w:pPr>
        <w:spacing w:after="0"/>
        <w:ind w:left="360"/>
        <w:contextualSpacing/>
        <w:jc w:val="both"/>
        <w:rPr>
          <w:b/>
        </w:rPr>
      </w:pPr>
      <w:r>
        <w:t xml:space="preserve">Dodání vytištěných </w:t>
      </w:r>
      <w:r w:rsidRPr="00D96A41">
        <w:rPr>
          <w:color w:val="000000" w:themeColor="text1"/>
        </w:rPr>
        <w:t xml:space="preserve">materiálů: </w:t>
      </w:r>
      <w:r w:rsidR="00D96A41" w:rsidRPr="00D96A41">
        <w:rPr>
          <w:b/>
          <w:color w:val="000000" w:themeColor="text1"/>
        </w:rPr>
        <w:t>30</w:t>
      </w:r>
      <w:r w:rsidRPr="00D96A41">
        <w:rPr>
          <w:b/>
          <w:color w:val="000000" w:themeColor="text1"/>
        </w:rPr>
        <w:t xml:space="preserve">. </w:t>
      </w:r>
      <w:r w:rsidR="00007BCE" w:rsidRPr="00D96A41">
        <w:rPr>
          <w:b/>
          <w:color w:val="000000" w:themeColor="text1"/>
        </w:rPr>
        <w:t>5</w:t>
      </w:r>
      <w:r w:rsidRPr="00D96A41">
        <w:rPr>
          <w:b/>
          <w:color w:val="000000" w:themeColor="text1"/>
        </w:rPr>
        <w:t>. 2019</w:t>
      </w:r>
    </w:p>
    <w:p w:rsidR="008D6415" w:rsidRPr="004237DD" w:rsidRDefault="008D6415" w:rsidP="008D6415">
      <w:pPr>
        <w:numPr>
          <w:ilvl w:val="0"/>
          <w:numId w:val="3"/>
        </w:numPr>
        <w:spacing w:after="0"/>
        <w:contextualSpacing/>
        <w:jc w:val="both"/>
        <w:rPr>
          <w:rFonts w:eastAsiaTheme="minorEastAsia"/>
          <w:lang w:bidi="en-US"/>
        </w:rPr>
      </w:pPr>
      <w:r w:rsidRPr="004237DD">
        <w:rPr>
          <w:rFonts w:eastAsiaTheme="minorEastAsia"/>
          <w:lang w:bidi="en-US"/>
        </w:rPr>
        <w:t>Zhotovit grafické zpracování a sazbu tiskovin pro návštěvníky výstavy:</w:t>
      </w:r>
    </w:p>
    <w:p w:rsidR="008D6415" w:rsidRPr="004237DD" w:rsidRDefault="0025619B" w:rsidP="008D6415">
      <w:pPr>
        <w:numPr>
          <w:ilvl w:val="2"/>
          <w:numId w:val="3"/>
        </w:numPr>
        <w:spacing w:after="0"/>
        <w:ind w:left="1134"/>
        <w:contextualSpacing/>
        <w:jc w:val="both"/>
        <w:rPr>
          <w:rFonts w:eastAsiaTheme="minorEastAsia"/>
          <w:lang w:bidi="en-US"/>
        </w:rPr>
      </w:pPr>
      <w:r>
        <w:rPr>
          <w:rFonts w:eastAsiaTheme="minorEastAsia"/>
          <w:lang w:bidi="en-US"/>
        </w:rPr>
        <w:t>Pracovní listy</w:t>
      </w:r>
      <w:r w:rsidR="008D6415" w:rsidRPr="004237DD">
        <w:rPr>
          <w:rFonts w:eastAsiaTheme="minorEastAsia"/>
          <w:lang w:bidi="en-US"/>
        </w:rPr>
        <w:t xml:space="preserve"> pro </w:t>
      </w:r>
      <w:r>
        <w:rPr>
          <w:rFonts w:eastAsiaTheme="minorEastAsia"/>
          <w:lang w:bidi="en-US"/>
        </w:rPr>
        <w:t>dvě věkové kategorie ve formátu A3</w:t>
      </w:r>
      <w:r w:rsidR="008D6415" w:rsidRPr="004237DD">
        <w:rPr>
          <w:rFonts w:eastAsiaTheme="minorEastAsia"/>
          <w:lang w:bidi="en-US"/>
        </w:rPr>
        <w:t>. Ze zaslaných textových a obrazových podkladů k jednotlivým úkolům grafik vytvoří pracovní listy dle základů grafického designu. Grafické symboly, obrazce a grafy jsou součástí grafického zpracování stejně jako překreslení a úprava fotografií. Grafické zpracování pracovních listů by mělo odpovídat grafice výstavy a nárokům na grafický design pro dětského uživatele.</w:t>
      </w:r>
    </w:p>
    <w:p w:rsidR="00FD4F3E" w:rsidRDefault="008D6415" w:rsidP="00FD4F3E">
      <w:pPr>
        <w:spacing w:after="0"/>
        <w:ind w:left="1134"/>
        <w:contextualSpacing/>
        <w:jc w:val="both"/>
        <w:rPr>
          <w:rFonts w:eastAsiaTheme="minorEastAsia"/>
          <w:b/>
          <w:lang w:bidi="en-US"/>
        </w:rPr>
      </w:pPr>
      <w:r w:rsidRPr="004237DD">
        <w:rPr>
          <w:rFonts w:eastAsiaTheme="minorEastAsia"/>
          <w:lang w:bidi="en-US"/>
        </w:rPr>
        <w:t xml:space="preserve">Termín: </w:t>
      </w:r>
      <w:r w:rsidR="00054D2B">
        <w:rPr>
          <w:rFonts w:eastAsiaTheme="minorEastAsia"/>
          <w:b/>
          <w:lang w:bidi="en-US"/>
        </w:rPr>
        <w:t>6</w:t>
      </w:r>
      <w:r>
        <w:rPr>
          <w:rFonts w:eastAsiaTheme="minorEastAsia"/>
          <w:b/>
          <w:lang w:bidi="en-US"/>
        </w:rPr>
        <w:t>.</w:t>
      </w:r>
      <w:r w:rsidRPr="004237DD">
        <w:rPr>
          <w:rFonts w:eastAsiaTheme="minorEastAsia"/>
          <w:b/>
          <w:lang w:bidi="en-US"/>
        </w:rPr>
        <w:t xml:space="preserve"> </w:t>
      </w:r>
      <w:r w:rsidR="00007BCE">
        <w:rPr>
          <w:rFonts w:eastAsiaTheme="minorEastAsia"/>
          <w:b/>
          <w:lang w:bidi="en-US"/>
        </w:rPr>
        <w:t>6</w:t>
      </w:r>
      <w:r w:rsidRPr="004237DD">
        <w:rPr>
          <w:rFonts w:eastAsiaTheme="minorEastAsia"/>
          <w:b/>
          <w:lang w:bidi="en-US"/>
        </w:rPr>
        <w:t>. 2019</w:t>
      </w:r>
    </w:p>
    <w:p w:rsidR="007C1A0A" w:rsidRPr="00FD4F3E" w:rsidRDefault="007C1A0A" w:rsidP="00FD4F3E">
      <w:pPr>
        <w:pStyle w:val="Odstavecseseznamem"/>
        <w:numPr>
          <w:ilvl w:val="0"/>
          <w:numId w:val="3"/>
        </w:numPr>
        <w:spacing w:after="0"/>
        <w:jc w:val="both"/>
        <w:rPr>
          <w:rFonts w:eastAsiaTheme="minorEastAsia"/>
          <w:b/>
          <w:lang w:bidi="en-US"/>
        </w:rPr>
      </w:pPr>
      <w:r>
        <w:rPr>
          <w:rFonts w:eastAsiaTheme="minorEastAsia"/>
          <w:lang w:bidi="en-US"/>
        </w:rPr>
        <w:t xml:space="preserve">Vytvořit návrh plakátu, který je dodavatel povinen připravovat v součinnosti s oddělením marketingu Národního muzea. </w:t>
      </w:r>
    </w:p>
    <w:p w:rsidR="00F93F46" w:rsidRPr="00F93F46" w:rsidRDefault="00F93F46" w:rsidP="00F93F46">
      <w:pPr>
        <w:numPr>
          <w:ilvl w:val="0"/>
          <w:numId w:val="3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Zhotovitel je povinen postupovat při přípravě díla v součinnosti s autorským týmem výstavy, výstavním oddělením a oddělením marketingu Národního muzea.</w:t>
      </w:r>
      <w:r w:rsidR="009E4BB7">
        <w:rPr>
          <w:rFonts w:eastAsiaTheme="minorEastAsia"/>
          <w:lang w:bidi="en-US"/>
        </w:rPr>
        <w:t xml:space="preserve"> </w:t>
      </w:r>
    </w:p>
    <w:p w:rsidR="00F93F46" w:rsidRPr="00F93F46" w:rsidRDefault="00F93F46" w:rsidP="00F93F46">
      <w:pPr>
        <w:numPr>
          <w:ilvl w:val="0"/>
          <w:numId w:val="3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 xml:space="preserve">Ostatní požadavky </w:t>
      </w:r>
      <w:r w:rsidR="004E13AC">
        <w:rPr>
          <w:rFonts w:eastAsiaTheme="minorEastAsia"/>
          <w:lang w:bidi="en-US"/>
        </w:rPr>
        <w:t xml:space="preserve">na </w:t>
      </w:r>
      <w:r w:rsidRPr="00F93F46">
        <w:rPr>
          <w:rFonts w:eastAsiaTheme="minorEastAsia"/>
          <w:lang w:bidi="en-US"/>
        </w:rPr>
        <w:t>zhotovitele budou řešeny formou písemných číslovaných dodatků k této smlouvě a budou pokládány za vícepráce.</w:t>
      </w:r>
    </w:p>
    <w:p w:rsidR="00F93F46" w:rsidRDefault="00F93F46" w:rsidP="00F93F46">
      <w:pPr>
        <w:numPr>
          <w:ilvl w:val="0"/>
          <w:numId w:val="3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Zhotovitel není oprávněn zavazovat objednatele vůči třetím osobám.</w:t>
      </w:r>
    </w:p>
    <w:p w:rsidR="00F93F46" w:rsidRPr="00F93F46" w:rsidRDefault="00F93F46" w:rsidP="00F93F46">
      <w:pPr>
        <w:spacing w:after="0"/>
        <w:ind w:left="360"/>
        <w:contextualSpacing/>
        <w:jc w:val="both"/>
        <w:rPr>
          <w:rFonts w:eastAsiaTheme="minorEastAsia"/>
          <w:lang w:bidi="en-US"/>
        </w:rPr>
      </w:pPr>
    </w:p>
    <w:p w:rsidR="00F93F46" w:rsidRPr="00F93F46" w:rsidRDefault="00F93F46" w:rsidP="00F93F46">
      <w:pPr>
        <w:spacing w:after="0"/>
        <w:ind w:left="360"/>
        <w:contextualSpacing/>
        <w:jc w:val="both"/>
        <w:rPr>
          <w:rFonts w:eastAsiaTheme="minorEastAsia"/>
          <w:lang w:bidi="en-US"/>
        </w:rPr>
      </w:pPr>
    </w:p>
    <w:p w:rsidR="00F93F46" w:rsidRPr="00F93F46" w:rsidRDefault="00F93F46" w:rsidP="00F93F46">
      <w:pPr>
        <w:spacing w:after="0"/>
        <w:jc w:val="both"/>
        <w:rPr>
          <w:rFonts w:eastAsiaTheme="minorEastAsia"/>
          <w:b/>
          <w:lang w:bidi="en-US"/>
        </w:rPr>
      </w:pPr>
      <w:r w:rsidRPr="00F93F46">
        <w:rPr>
          <w:rFonts w:eastAsiaTheme="minorEastAsia"/>
          <w:b/>
          <w:lang w:bidi="en-US"/>
        </w:rPr>
        <w:t>Článek IV.</w:t>
      </w:r>
    </w:p>
    <w:p w:rsidR="00F93F46" w:rsidRPr="00F93F46" w:rsidRDefault="00F93F46" w:rsidP="00F93F46">
      <w:pPr>
        <w:spacing w:after="0"/>
        <w:jc w:val="both"/>
        <w:rPr>
          <w:rFonts w:eastAsiaTheme="minorEastAsia"/>
          <w:b/>
          <w:lang w:bidi="en-US"/>
        </w:rPr>
      </w:pPr>
      <w:r w:rsidRPr="00F93F46">
        <w:rPr>
          <w:rFonts w:eastAsiaTheme="minorEastAsia"/>
          <w:b/>
          <w:lang w:bidi="en-US"/>
        </w:rPr>
        <w:t>Povinnosti objednatele</w:t>
      </w:r>
    </w:p>
    <w:p w:rsidR="00F93F46" w:rsidRPr="00F93F46" w:rsidRDefault="00F93F46" w:rsidP="00F93F46">
      <w:pPr>
        <w:spacing w:after="0"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Objednatel se podpisem této smlouvy zavazuje:</w:t>
      </w:r>
    </w:p>
    <w:p w:rsidR="00F93F46" w:rsidRPr="00F93F46" w:rsidRDefault="00F93F46" w:rsidP="00F93F46">
      <w:pPr>
        <w:numPr>
          <w:ilvl w:val="0"/>
          <w:numId w:val="4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Zajistit zhotoviteli přístup do prostoru, kde bude výstava realizována, v termínech po vzájemné dohodě.</w:t>
      </w:r>
    </w:p>
    <w:p w:rsidR="00F93F46" w:rsidRPr="00F93F46" w:rsidRDefault="00F93F46" w:rsidP="00F93F46">
      <w:pPr>
        <w:numPr>
          <w:ilvl w:val="0"/>
          <w:numId w:val="4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Předat pod</w:t>
      </w:r>
      <w:r w:rsidR="008D6415">
        <w:rPr>
          <w:rFonts w:eastAsiaTheme="minorEastAsia"/>
          <w:lang w:bidi="en-US"/>
        </w:rPr>
        <w:t xml:space="preserve">klady ke zhotovení požadovaných grafických výstupů </w:t>
      </w:r>
      <w:r w:rsidRPr="00F93F46">
        <w:rPr>
          <w:rFonts w:eastAsiaTheme="minorEastAsia"/>
          <w:lang w:bidi="en-US"/>
        </w:rPr>
        <w:t>(</w:t>
      </w:r>
      <w:r w:rsidR="008D6415">
        <w:rPr>
          <w:rFonts w:eastAsiaTheme="minorEastAsia"/>
          <w:lang w:bidi="en-US"/>
        </w:rPr>
        <w:t>DPT, fotografie, popisky, atd.).</w:t>
      </w:r>
    </w:p>
    <w:p w:rsidR="00F93F46" w:rsidRPr="00F93F46" w:rsidRDefault="00F93F46" w:rsidP="00F93F46">
      <w:pPr>
        <w:numPr>
          <w:ilvl w:val="0"/>
          <w:numId w:val="4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 xml:space="preserve">Odsouhlasit </w:t>
      </w:r>
      <w:r w:rsidR="008D6415">
        <w:rPr>
          <w:rFonts w:eastAsiaTheme="minorEastAsia"/>
          <w:lang w:bidi="en-US"/>
        </w:rPr>
        <w:t xml:space="preserve">dodanou výstavní grafiku </w:t>
      </w:r>
      <w:r w:rsidRPr="00F93F46">
        <w:rPr>
          <w:rFonts w:eastAsiaTheme="minorEastAsia"/>
          <w:lang w:bidi="en-US"/>
        </w:rPr>
        <w:t>tak, že schválené řešení již nebude možno zásadním způsobem měnit.</w:t>
      </w:r>
    </w:p>
    <w:p w:rsidR="00F93F46" w:rsidRPr="00F93F46" w:rsidRDefault="00F93F46" w:rsidP="00F93F46">
      <w:pPr>
        <w:numPr>
          <w:ilvl w:val="0"/>
          <w:numId w:val="4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Vyplatit zhotoviteli odměnu dle čl. VII. této smlouvy.</w:t>
      </w:r>
    </w:p>
    <w:p w:rsidR="00F93F46" w:rsidRDefault="00F93F46" w:rsidP="00F93F46">
      <w:pPr>
        <w:spacing w:after="0"/>
        <w:jc w:val="both"/>
        <w:rPr>
          <w:rFonts w:eastAsiaTheme="minorEastAsia"/>
          <w:lang w:bidi="en-US"/>
        </w:rPr>
      </w:pPr>
    </w:p>
    <w:p w:rsidR="00F93F46" w:rsidRPr="00F93F46" w:rsidRDefault="00F93F46" w:rsidP="00F93F46">
      <w:pPr>
        <w:spacing w:after="0"/>
        <w:jc w:val="both"/>
        <w:rPr>
          <w:rFonts w:eastAsiaTheme="minorEastAsia"/>
          <w:lang w:bidi="en-US"/>
        </w:rPr>
      </w:pPr>
    </w:p>
    <w:p w:rsidR="00F93F46" w:rsidRPr="00F93F46" w:rsidRDefault="00F93F46" w:rsidP="00F93F46">
      <w:pPr>
        <w:spacing w:after="0"/>
        <w:jc w:val="both"/>
        <w:rPr>
          <w:rFonts w:eastAsiaTheme="minorEastAsia"/>
          <w:b/>
          <w:lang w:bidi="en-US"/>
        </w:rPr>
      </w:pPr>
      <w:r w:rsidRPr="00F93F46">
        <w:rPr>
          <w:rFonts w:eastAsiaTheme="minorEastAsia"/>
          <w:b/>
          <w:lang w:bidi="en-US"/>
        </w:rPr>
        <w:t>Článek V.</w:t>
      </w:r>
    </w:p>
    <w:p w:rsidR="00F93F46" w:rsidRPr="00F93F46" w:rsidRDefault="00F93F46" w:rsidP="00F93F46">
      <w:pPr>
        <w:spacing w:after="0"/>
        <w:jc w:val="both"/>
        <w:rPr>
          <w:rFonts w:eastAsiaTheme="minorEastAsia"/>
          <w:b/>
          <w:lang w:bidi="en-US"/>
        </w:rPr>
      </w:pPr>
      <w:r w:rsidRPr="00F93F46">
        <w:rPr>
          <w:rFonts w:eastAsiaTheme="minorEastAsia"/>
          <w:b/>
          <w:lang w:bidi="en-US"/>
        </w:rPr>
        <w:t>Předávání díla</w:t>
      </w:r>
    </w:p>
    <w:p w:rsidR="00F93F46" w:rsidRPr="00F93F46" w:rsidRDefault="00F93F46" w:rsidP="00F93F46">
      <w:pPr>
        <w:numPr>
          <w:ilvl w:val="0"/>
          <w:numId w:val="5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 xml:space="preserve">Objednatel si po převzetí </w:t>
      </w:r>
      <w:r w:rsidR="008D6415">
        <w:rPr>
          <w:rFonts w:eastAsiaTheme="minorEastAsia"/>
          <w:lang w:bidi="en-US"/>
        </w:rPr>
        <w:t xml:space="preserve">veškeré </w:t>
      </w:r>
      <w:r w:rsidRPr="00F93F46">
        <w:rPr>
          <w:rFonts w:eastAsiaTheme="minorEastAsia"/>
          <w:lang w:bidi="en-US"/>
        </w:rPr>
        <w:t>v</w:t>
      </w:r>
      <w:r w:rsidR="008D6415">
        <w:rPr>
          <w:rFonts w:eastAsiaTheme="minorEastAsia"/>
          <w:lang w:bidi="en-US"/>
        </w:rPr>
        <w:t>ýstavní grafiky dle čl. III. odst. 1</w:t>
      </w:r>
      <w:r w:rsidRPr="00F93F46">
        <w:rPr>
          <w:rFonts w:eastAsiaTheme="minorEastAsia"/>
          <w:lang w:bidi="en-US"/>
        </w:rPr>
        <w:t>. této smlouvy vyhrazuje lhůtu 3 pracovní</w:t>
      </w:r>
      <w:r w:rsidR="008D6415">
        <w:rPr>
          <w:rFonts w:eastAsiaTheme="minorEastAsia"/>
          <w:lang w:bidi="en-US"/>
        </w:rPr>
        <w:t>ch dnů na odsouhlasení</w:t>
      </w:r>
      <w:r w:rsidRPr="00F93F46">
        <w:rPr>
          <w:rFonts w:eastAsiaTheme="minorEastAsia"/>
          <w:lang w:bidi="en-US"/>
        </w:rPr>
        <w:t xml:space="preserve">. Pokud objednatel vrátí </w:t>
      </w:r>
      <w:r w:rsidR="008D6415">
        <w:rPr>
          <w:rFonts w:eastAsiaTheme="minorEastAsia"/>
          <w:lang w:bidi="en-US"/>
        </w:rPr>
        <w:t>dokumentaci dle čl. III. odst. 1</w:t>
      </w:r>
      <w:r w:rsidRPr="00F93F46">
        <w:rPr>
          <w:rFonts w:eastAsiaTheme="minorEastAsia"/>
          <w:lang w:bidi="en-US"/>
        </w:rPr>
        <w:t>. této smlouvy zhotoviteli k doplněn</w:t>
      </w:r>
      <w:r w:rsidR="004D58C3">
        <w:rPr>
          <w:rFonts w:eastAsiaTheme="minorEastAsia"/>
          <w:lang w:bidi="en-US"/>
        </w:rPr>
        <w:t>í či přepracování, objednatel a </w:t>
      </w:r>
      <w:r w:rsidRPr="00F93F46">
        <w:rPr>
          <w:rFonts w:eastAsiaTheme="minorEastAsia"/>
          <w:lang w:bidi="en-US"/>
        </w:rPr>
        <w:t>zhotovitel sjednají nový termín pro odevzdání.</w:t>
      </w:r>
    </w:p>
    <w:p w:rsidR="00F93F46" w:rsidRPr="00F93F46" w:rsidRDefault="00F93F46" w:rsidP="00F93F46">
      <w:pPr>
        <w:numPr>
          <w:ilvl w:val="0"/>
          <w:numId w:val="5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lastRenderedPageBreak/>
        <w:t>Převzetí materiálů potvrdí objednatel zhotoviteli písemným protokolem, který podepíší oba účastníci smlouvy.</w:t>
      </w:r>
    </w:p>
    <w:p w:rsidR="00F93F46" w:rsidRPr="00F93F46" w:rsidRDefault="00F93F46" w:rsidP="00F93F46">
      <w:pPr>
        <w:numPr>
          <w:ilvl w:val="0"/>
          <w:numId w:val="5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V případě, že materiál bude vrácen zhotoviteli k přepracování dle odst. 1. tohoto článku je zhotovitel povinen všechny požadavky, pokud nejsou v rozporu s ustanoveními této smlouvy splnit, přičemž objednatel je oprávněn pozdržet do doby, než bude materiál odevzdán, úhradu odměn dle čl. VII. této smlouvy, aniž by se tak dostal do prodlení.</w:t>
      </w:r>
    </w:p>
    <w:p w:rsidR="00F93F46" w:rsidRPr="00F93F46" w:rsidRDefault="00F93F46" w:rsidP="00F93F46">
      <w:pPr>
        <w:numPr>
          <w:ilvl w:val="0"/>
          <w:numId w:val="5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Objednatel je oprávněn v případě, že zhotovitel nedodrží t</w:t>
      </w:r>
      <w:r w:rsidR="00C15FD2">
        <w:rPr>
          <w:rFonts w:eastAsiaTheme="minorEastAsia"/>
          <w:lang w:bidi="en-US"/>
        </w:rPr>
        <w:t>ermíny dle čl. III. odst. 1. - 2</w:t>
      </w:r>
      <w:r w:rsidRPr="00F93F46">
        <w:rPr>
          <w:rFonts w:eastAsiaTheme="minorEastAsia"/>
          <w:lang w:bidi="en-US"/>
        </w:rPr>
        <w:t>. této smlouvy, od smlouvy odstoupit.</w:t>
      </w:r>
    </w:p>
    <w:p w:rsidR="00F93F46" w:rsidRPr="00F93F46" w:rsidRDefault="00F93F46" w:rsidP="00F93F46">
      <w:pPr>
        <w:spacing w:after="0"/>
        <w:jc w:val="both"/>
        <w:rPr>
          <w:rFonts w:eastAsiaTheme="minorEastAsia"/>
          <w:lang w:bidi="en-US"/>
        </w:rPr>
      </w:pPr>
    </w:p>
    <w:p w:rsidR="00F93F46" w:rsidRPr="00F93F46" w:rsidRDefault="00F93F46" w:rsidP="00F93F46">
      <w:pPr>
        <w:spacing w:after="0"/>
        <w:jc w:val="both"/>
        <w:rPr>
          <w:rFonts w:eastAsiaTheme="minorEastAsia"/>
          <w:lang w:bidi="en-US"/>
        </w:rPr>
      </w:pPr>
    </w:p>
    <w:p w:rsidR="00F93F46" w:rsidRPr="00F93F46" w:rsidRDefault="00F93F46" w:rsidP="00F93F46">
      <w:pPr>
        <w:spacing w:after="0"/>
        <w:rPr>
          <w:rFonts w:eastAsiaTheme="minorEastAsia"/>
          <w:b/>
          <w:lang w:bidi="en-US"/>
        </w:rPr>
      </w:pPr>
      <w:r w:rsidRPr="00F93F46">
        <w:rPr>
          <w:rFonts w:eastAsiaTheme="minorEastAsia"/>
          <w:b/>
          <w:lang w:bidi="en-US"/>
        </w:rPr>
        <w:t>Článek VI.</w:t>
      </w:r>
    </w:p>
    <w:p w:rsidR="00F93F46" w:rsidRPr="00F93F46" w:rsidRDefault="00F93F46" w:rsidP="00F93F46">
      <w:pPr>
        <w:spacing w:after="0"/>
        <w:jc w:val="both"/>
        <w:rPr>
          <w:rFonts w:eastAsiaTheme="minorEastAsia"/>
          <w:b/>
          <w:lang w:bidi="en-US"/>
        </w:rPr>
      </w:pPr>
      <w:r w:rsidRPr="00F93F46">
        <w:rPr>
          <w:rFonts w:eastAsiaTheme="minorEastAsia"/>
          <w:b/>
          <w:lang w:bidi="en-US"/>
        </w:rPr>
        <w:t>Udělení oprávnění užít dílo objednatelem (licence)</w:t>
      </w:r>
    </w:p>
    <w:p w:rsidR="00F93F46" w:rsidRPr="00F93F46" w:rsidRDefault="00F93F46" w:rsidP="00F93F46">
      <w:pPr>
        <w:numPr>
          <w:ilvl w:val="0"/>
          <w:numId w:val="6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Zhotovitel uděluje objednateli dle zákona č. 89/2012 Sb., občanské</w:t>
      </w:r>
      <w:r w:rsidR="004D58C3">
        <w:rPr>
          <w:rFonts w:eastAsiaTheme="minorEastAsia"/>
          <w:lang w:bidi="en-US"/>
        </w:rPr>
        <w:t>ho zákoníku, výhradní licenci k </w:t>
      </w:r>
      <w:r w:rsidRPr="00F93F46">
        <w:rPr>
          <w:rFonts w:eastAsiaTheme="minorEastAsia"/>
          <w:lang w:bidi="en-US"/>
        </w:rPr>
        <w:t>užití d</w:t>
      </w:r>
      <w:r w:rsidR="00FD4F3E">
        <w:rPr>
          <w:rFonts w:eastAsiaTheme="minorEastAsia"/>
          <w:lang w:bidi="en-US"/>
        </w:rPr>
        <w:t xml:space="preserve">íla dle čl. III. odst. 1. a 2. </w:t>
      </w:r>
      <w:r w:rsidRPr="00F93F46">
        <w:rPr>
          <w:rFonts w:eastAsiaTheme="minorEastAsia"/>
          <w:lang w:bidi="en-US"/>
        </w:rPr>
        <w:t>této smlouvy, a to na celou dobu ochrany práv k dílu dle příslušných ustanovení zákona č. 121/2000 Sb., o právu autors</w:t>
      </w:r>
      <w:r w:rsidR="00BC7837">
        <w:rPr>
          <w:rFonts w:eastAsiaTheme="minorEastAsia"/>
          <w:lang w:bidi="en-US"/>
        </w:rPr>
        <w:t>kém a o právech souvisejících s </w:t>
      </w:r>
      <w:r w:rsidRPr="00F93F46">
        <w:rPr>
          <w:rFonts w:eastAsiaTheme="minorEastAsia"/>
          <w:lang w:bidi="en-US"/>
        </w:rPr>
        <w:t>právem autorským a dále bez jakýchkoliv teritoriálních omezení.</w:t>
      </w:r>
    </w:p>
    <w:p w:rsidR="00F93F46" w:rsidRPr="00F93F46" w:rsidRDefault="00F93F46" w:rsidP="00F93F46">
      <w:pPr>
        <w:numPr>
          <w:ilvl w:val="0"/>
          <w:numId w:val="6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Zhotovitel uděluje objednateli touto smlouvou výhradní oprávnění užít d</w:t>
      </w:r>
      <w:r w:rsidR="009B55DC">
        <w:rPr>
          <w:rFonts w:eastAsiaTheme="minorEastAsia"/>
          <w:lang w:bidi="en-US"/>
        </w:rPr>
        <w:t>ílo dle čl. III. odst. 1.</w:t>
      </w:r>
      <w:r w:rsidR="00FD4F3E">
        <w:rPr>
          <w:rFonts w:eastAsiaTheme="minorEastAsia"/>
          <w:lang w:bidi="en-US"/>
        </w:rPr>
        <w:t xml:space="preserve"> a 2. tét</w:t>
      </w:r>
      <w:r w:rsidRPr="00F93F46">
        <w:rPr>
          <w:rFonts w:eastAsiaTheme="minorEastAsia"/>
          <w:lang w:bidi="en-US"/>
        </w:rPr>
        <w:t xml:space="preserve">o smlouvy všemi způsoby užití ve smyslu § 12 odst. 1 a </w:t>
      </w:r>
      <w:proofErr w:type="spellStart"/>
      <w:r w:rsidR="00BC7837">
        <w:rPr>
          <w:rFonts w:eastAsiaTheme="minorEastAsia"/>
          <w:lang w:bidi="en-US"/>
        </w:rPr>
        <w:t>násl</w:t>
      </w:r>
      <w:proofErr w:type="spellEnd"/>
      <w:r w:rsidR="00BC7837">
        <w:rPr>
          <w:rFonts w:eastAsiaTheme="minorEastAsia"/>
          <w:lang w:bidi="en-US"/>
        </w:rPr>
        <w:t>. zákona č. 121/2000 Sb., o </w:t>
      </w:r>
      <w:r w:rsidRPr="00F93F46">
        <w:rPr>
          <w:rFonts w:eastAsiaTheme="minorEastAsia"/>
          <w:lang w:bidi="en-US"/>
        </w:rPr>
        <w:t>právu autorském a o právech souvisejících s právem autorským.</w:t>
      </w:r>
    </w:p>
    <w:p w:rsidR="00F93F46" w:rsidRPr="00F93F46" w:rsidRDefault="00F93F46" w:rsidP="00F93F46">
      <w:pPr>
        <w:numPr>
          <w:ilvl w:val="0"/>
          <w:numId w:val="6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Dílo může být ze strany objednatele šířeno všemi formami propagace výstavy i objednatele.</w:t>
      </w:r>
    </w:p>
    <w:p w:rsidR="00F93F46" w:rsidRPr="00F93F46" w:rsidRDefault="00F93F46" w:rsidP="00F93F46">
      <w:pPr>
        <w:numPr>
          <w:ilvl w:val="0"/>
          <w:numId w:val="6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Objednatel je oprávněn poskytnout d</w:t>
      </w:r>
      <w:r w:rsidR="00FD4F3E">
        <w:rPr>
          <w:rFonts w:eastAsiaTheme="minorEastAsia"/>
          <w:lang w:bidi="en-US"/>
        </w:rPr>
        <w:t>ílo dle čl. III. odst. 1. a 2. t</w:t>
      </w:r>
      <w:r w:rsidRPr="00F93F46">
        <w:rPr>
          <w:rFonts w:eastAsiaTheme="minorEastAsia"/>
          <w:lang w:bidi="en-US"/>
        </w:rPr>
        <w:t>éto smlouvy třetí osobě (podlicence).</w:t>
      </w:r>
    </w:p>
    <w:p w:rsidR="00F93F46" w:rsidRDefault="00F93F46" w:rsidP="00F93F46">
      <w:pPr>
        <w:numPr>
          <w:ilvl w:val="0"/>
          <w:numId w:val="6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Cena l</w:t>
      </w:r>
      <w:r w:rsidR="009B55DC">
        <w:rPr>
          <w:rFonts w:eastAsiaTheme="minorEastAsia"/>
          <w:lang w:bidi="en-US"/>
        </w:rPr>
        <w:t>icence je zahrnuta v ceně díla.</w:t>
      </w:r>
    </w:p>
    <w:p w:rsidR="00D758B2" w:rsidRDefault="00D758B2" w:rsidP="00F93F46">
      <w:pPr>
        <w:spacing w:after="0"/>
        <w:jc w:val="both"/>
        <w:rPr>
          <w:rFonts w:eastAsiaTheme="minorEastAsia"/>
          <w:lang w:bidi="en-US"/>
        </w:rPr>
      </w:pPr>
    </w:p>
    <w:p w:rsidR="00D758B2" w:rsidRDefault="00D758B2" w:rsidP="00F93F46">
      <w:pPr>
        <w:spacing w:after="0"/>
        <w:jc w:val="both"/>
        <w:rPr>
          <w:rFonts w:eastAsiaTheme="minorEastAsia"/>
          <w:lang w:bidi="en-US"/>
        </w:rPr>
      </w:pPr>
    </w:p>
    <w:p w:rsidR="00F93F46" w:rsidRPr="00F93F46" w:rsidRDefault="00F93F46" w:rsidP="00F93F46">
      <w:pPr>
        <w:spacing w:after="0"/>
        <w:jc w:val="both"/>
        <w:rPr>
          <w:rFonts w:eastAsiaTheme="minorEastAsia"/>
          <w:b/>
          <w:lang w:bidi="en-US"/>
        </w:rPr>
      </w:pPr>
      <w:r w:rsidRPr="00F93F46">
        <w:rPr>
          <w:rFonts w:eastAsiaTheme="minorEastAsia"/>
          <w:b/>
          <w:lang w:bidi="en-US"/>
        </w:rPr>
        <w:t>Článek VII.</w:t>
      </w:r>
    </w:p>
    <w:p w:rsidR="00F93F46" w:rsidRPr="00F93F46" w:rsidRDefault="00F93F46" w:rsidP="00F93F46">
      <w:pPr>
        <w:spacing w:after="0"/>
        <w:jc w:val="both"/>
        <w:rPr>
          <w:rFonts w:eastAsiaTheme="minorEastAsia"/>
          <w:b/>
          <w:lang w:bidi="en-US"/>
        </w:rPr>
      </w:pPr>
      <w:r w:rsidRPr="00F93F46">
        <w:rPr>
          <w:rFonts w:eastAsiaTheme="minorEastAsia"/>
          <w:b/>
          <w:lang w:bidi="en-US"/>
        </w:rPr>
        <w:t>Dohoda o odměně</w:t>
      </w:r>
    </w:p>
    <w:p w:rsidR="00F93F46" w:rsidRPr="00D758B2" w:rsidRDefault="00F93F46" w:rsidP="00D758B2">
      <w:pPr>
        <w:numPr>
          <w:ilvl w:val="0"/>
          <w:numId w:val="7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 xml:space="preserve">Zhotoviteli náleží odměna za vytvoření díla, poskytnutí licence k dílu dle této smlouvy a za realizaci dalších činností dle této smlouvy </w:t>
      </w:r>
      <w:r w:rsidR="00D659AA">
        <w:rPr>
          <w:rFonts w:eastAsiaTheme="minorEastAsia"/>
          <w:lang w:bidi="en-US"/>
        </w:rPr>
        <w:t xml:space="preserve">dle Přílohy č. 2 </w:t>
      </w:r>
      <w:r w:rsidRPr="00F93F46">
        <w:rPr>
          <w:rFonts w:eastAsiaTheme="minorEastAsia"/>
          <w:lang w:bidi="en-US"/>
        </w:rPr>
        <w:t>v celkové výši:</w:t>
      </w:r>
    </w:p>
    <w:tbl>
      <w:tblPr>
        <w:tblStyle w:val="Mkatabulky2"/>
        <w:tblpPr w:leftFromText="141" w:rightFromText="141" w:vertAnchor="text" w:tblpX="392" w:tblpY="1"/>
        <w:tblOverlap w:val="never"/>
        <w:tblW w:w="0" w:type="auto"/>
        <w:tblLook w:val="04A0"/>
      </w:tblPr>
      <w:tblGrid>
        <w:gridCol w:w="4317"/>
        <w:gridCol w:w="4188"/>
      </w:tblGrid>
      <w:tr w:rsidR="00021835" w:rsidRPr="00021835" w:rsidTr="00A523A8">
        <w:tc>
          <w:tcPr>
            <w:tcW w:w="4317" w:type="dxa"/>
          </w:tcPr>
          <w:p w:rsidR="00F93F46" w:rsidRPr="00021835" w:rsidRDefault="00F93F46" w:rsidP="00A523A8">
            <w:pPr>
              <w:contextualSpacing/>
              <w:rPr>
                <w:rFonts w:eastAsiaTheme="minorEastAsia"/>
                <w:lang w:bidi="en-US"/>
              </w:rPr>
            </w:pPr>
            <w:r w:rsidRPr="00021835">
              <w:rPr>
                <w:rFonts w:eastAsiaTheme="minorEastAsia"/>
                <w:lang w:bidi="en-US"/>
              </w:rPr>
              <w:t>Sjednaná cena díla</w:t>
            </w:r>
            <w:r w:rsidR="00564ECB">
              <w:rPr>
                <w:rFonts w:eastAsiaTheme="minorEastAsia"/>
                <w:lang w:bidi="en-US"/>
              </w:rPr>
              <w:t xml:space="preserve"> za grafické práce</w:t>
            </w:r>
          </w:p>
        </w:tc>
        <w:tc>
          <w:tcPr>
            <w:tcW w:w="4188" w:type="dxa"/>
          </w:tcPr>
          <w:p w:rsidR="00F93F46" w:rsidRPr="00021835" w:rsidRDefault="00D659AA" w:rsidP="00D659AA">
            <w:pPr>
              <w:contextualSpacing/>
              <w:jc w:val="right"/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>75.00</w:t>
            </w:r>
            <w:r w:rsidR="00D96A41">
              <w:rPr>
                <w:rFonts w:eastAsiaTheme="minorEastAsia"/>
                <w:lang w:bidi="en-US"/>
              </w:rPr>
              <w:t>0</w:t>
            </w:r>
            <w:r w:rsidR="00CE3AC5" w:rsidRPr="00CE3AC5">
              <w:rPr>
                <w:rFonts w:eastAsiaTheme="minorEastAsia"/>
                <w:lang w:bidi="en-US"/>
              </w:rPr>
              <w:t>,-</w:t>
            </w:r>
            <w:r w:rsidR="00F93F46" w:rsidRPr="00021835">
              <w:rPr>
                <w:rFonts w:eastAsiaTheme="minorEastAsia"/>
                <w:lang w:bidi="en-US"/>
              </w:rPr>
              <w:t xml:space="preserve"> Kč</w:t>
            </w:r>
          </w:p>
        </w:tc>
      </w:tr>
      <w:tr w:rsidR="00021835" w:rsidRPr="00021835" w:rsidTr="00A523A8">
        <w:tc>
          <w:tcPr>
            <w:tcW w:w="4317" w:type="dxa"/>
          </w:tcPr>
          <w:p w:rsidR="00F93F46" w:rsidRPr="00021835" w:rsidRDefault="00F93F46" w:rsidP="00A523A8">
            <w:pPr>
              <w:contextualSpacing/>
              <w:rPr>
                <w:rFonts w:eastAsiaTheme="minorEastAsia"/>
                <w:lang w:bidi="en-US"/>
              </w:rPr>
            </w:pPr>
            <w:r w:rsidRPr="00021835">
              <w:rPr>
                <w:rFonts w:eastAsiaTheme="minorEastAsia"/>
                <w:lang w:bidi="en-US"/>
              </w:rPr>
              <w:t>DPH:</w:t>
            </w:r>
          </w:p>
        </w:tc>
        <w:tc>
          <w:tcPr>
            <w:tcW w:w="4188" w:type="dxa"/>
          </w:tcPr>
          <w:p w:rsidR="00F93F46" w:rsidRPr="00021835" w:rsidRDefault="00D96A41" w:rsidP="00A523A8">
            <w:pPr>
              <w:contextualSpacing/>
              <w:jc w:val="right"/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>15.750</w:t>
            </w:r>
            <w:r w:rsidR="00CE3AC5">
              <w:rPr>
                <w:rFonts w:eastAsiaTheme="minorEastAsia"/>
                <w:lang w:bidi="en-US"/>
              </w:rPr>
              <w:t>,- Kč</w:t>
            </w:r>
          </w:p>
        </w:tc>
      </w:tr>
      <w:tr w:rsidR="00C15FD2" w:rsidRPr="00C15FD2" w:rsidTr="00A523A8">
        <w:tc>
          <w:tcPr>
            <w:tcW w:w="4317" w:type="dxa"/>
          </w:tcPr>
          <w:p w:rsidR="00F93F46" w:rsidRPr="00021835" w:rsidRDefault="00F93F46" w:rsidP="00A523A8">
            <w:pPr>
              <w:contextualSpacing/>
              <w:rPr>
                <w:rFonts w:eastAsiaTheme="minorEastAsia"/>
                <w:b/>
                <w:lang w:bidi="en-US"/>
              </w:rPr>
            </w:pPr>
            <w:r w:rsidRPr="00021835">
              <w:rPr>
                <w:rFonts w:eastAsiaTheme="minorEastAsia"/>
                <w:b/>
                <w:lang w:bidi="en-US"/>
              </w:rPr>
              <w:t xml:space="preserve">Cena celkem včetně DPH: </w:t>
            </w:r>
          </w:p>
        </w:tc>
        <w:tc>
          <w:tcPr>
            <w:tcW w:w="4188" w:type="dxa"/>
          </w:tcPr>
          <w:p w:rsidR="00F93F46" w:rsidRPr="00C15FD2" w:rsidRDefault="00D96A41" w:rsidP="00A523A8">
            <w:pPr>
              <w:contextualSpacing/>
              <w:jc w:val="right"/>
              <w:rPr>
                <w:rFonts w:eastAsiaTheme="minorEastAsia"/>
                <w:b/>
                <w:color w:val="FF0000"/>
                <w:lang w:bidi="en-US"/>
              </w:rPr>
            </w:pPr>
            <w:r w:rsidRPr="00D96A41">
              <w:rPr>
                <w:rFonts w:eastAsiaTheme="minorEastAsia"/>
                <w:b/>
                <w:color w:val="000000" w:themeColor="text1"/>
                <w:lang w:bidi="en-US"/>
              </w:rPr>
              <w:t>90.750</w:t>
            </w:r>
            <w:r w:rsidR="00CE3AC5" w:rsidRPr="00D96A41">
              <w:rPr>
                <w:rFonts w:eastAsiaTheme="minorEastAsia"/>
                <w:b/>
                <w:color w:val="000000" w:themeColor="text1"/>
                <w:lang w:bidi="en-US"/>
              </w:rPr>
              <w:t xml:space="preserve">,- </w:t>
            </w:r>
            <w:r w:rsidR="00F93F46" w:rsidRPr="00D96A41">
              <w:rPr>
                <w:rFonts w:eastAsiaTheme="minorEastAsia"/>
                <w:b/>
                <w:color w:val="000000" w:themeColor="text1"/>
                <w:lang w:bidi="en-US"/>
              </w:rPr>
              <w:t>Kč</w:t>
            </w:r>
          </w:p>
        </w:tc>
      </w:tr>
      <w:tr w:rsidR="00F93F46" w:rsidRPr="00F93F46" w:rsidTr="00A523A8">
        <w:tc>
          <w:tcPr>
            <w:tcW w:w="8505" w:type="dxa"/>
            <w:gridSpan w:val="2"/>
          </w:tcPr>
          <w:p w:rsidR="00F93F46" w:rsidRPr="00F93F46" w:rsidRDefault="00F93F46" w:rsidP="00A523A8">
            <w:pPr>
              <w:tabs>
                <w:tab w:val="center" w:pos="4144"/>
              </w:tabs>
              <w:contextualSpacing/>
              <w:rPr>
                <w:rFonts w:eastAsiaTheme="minorEastAsia"/>
                <w:lang w:bidi="en-US"/>
              </w:rPr>
            </w:pPr>
            <w:r w:rsidRPr="00F93F46">
              <w:rPr>
                <w:rFonts w:eastAsiaTheme="minorEastAsia"/>
                <w:lang w:bidi="en-US"/>
              </w:rPr>
              <w:t xml:space="preserve">Slovy: </w:t>
            </w:r>
            <w:proofErr w:type="spellStart"/>
            <w:r w:rsidR="00D96A41">
              <w:rPr>
                <w:rFonts w:eastAsiaTheme="minorEastAsia"/>
                <w:lang w:bidi="en-US"/>
              </w:rPr>
              <w:t>Devadesáttisícsedmsetpadesát</w:t>
            </w:r>
            <w:proofErr w:type="spellEnd"/>
            <w:r w:rsidRPr="00F93F46">
              <w:rPr>
                <w:rFonts w:eastAsiaTheme="minorEastAsia"/>
                <w:lang w:bidi="en-US"/>
              </w:rPr>
              <w:t xml:space="preserve"> </w:t>
            </w:r>
            <w:r w:rsidR="00B548DD">
              <w:rPr>
                <w:rFonts w:eastAsiaTheme="minorEastAsia"/>
                <w:lang w:bidi="en-US"/>
              </w:rPr>
              <w:t>korun českých</w:t>
            </w:r>
          </w:p>
        </w:tc>
      </w:tr>
    </w:tbl>
    <w:p w:rsidR="00DB5600" w:rsidRDefault="00DB5600" w:rsidP="00A523A8">
      <w:pPr>
        <w:spacing w:after="0"/>
        <w:contextualSpacing/>
        <w:jc w:val="both"/>
        <w:rPr>
          <w:rFonts w:eastAsiaTheme="minorEastAsia"/>
          <w:lang w:bidi="en-US"/>
        </w:rPr>
      </w:pPr>
    </w:p>
    <w:tbl>
      <w:tblPr>
        <w:tblStyle w:val="Mkatabulky"/>
        <w:tblW w:w="8505" w:type="dxa"/>
        <w:tblInd w:w="392" w:type="dxa"/>
        <w:tblLook w:val="04A0"/>
      </w:tblPr>
      <w:tblGrid>
        <w:gridCol w:w="4394"/>
        <w:gridCol w:w="4111"/>
      </w:tblGrid>
      <w:tr w:rsidR="00DB5600" w:rsidTr="00A523A8">
        <w:tc>
          <w:tcPr>
            <w:tcW w:w="4394" w:type="dxa"/>
          </w:tcPr>
          <w:p w:rsidR="00DB5600" w:rsidRDefault="00DB5600" w:rsidP="00A523A8">
            <w:pPr>
              <w:ind w:left="34" w:right="459"/>
              <w:contextualSpacing/>
              <w:jc w:val="both"/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 xml:space="preserve">Sjednaná cena díla za tisk: </w:t>
            </w:r>
          </w:p>
        </w:tc>
        <w:tc>
          <w:tcPr>
            <w:tcW w:w="4111" w:type="dxa"/>
          </w:tcPr>
          <w:p w:rsidR="00DB5600" w:rsidRDefault="00D659AA" w:rsidP="00A523A8">
            <w:pPr>
              <w:ind w:left="34"/>
              <w:contextualSpacing/>
              <w:jc w:val="right"/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>54.922</w:t>
            </w:r>
            <w:r w:rsidR="00DB5600">
              <w:rPr>
                <w:rFonts w:eastAsiaTheme="minorEastAsia"/>
                <w:lang w:bidi="en-US"/>
              </w:rPr>
              <w:t>,- Kč</w:t>
            </w:r>
          </w:p>
        </w:tc>
      </w:tr>
      <w:tr w:rsidR="00DB5600" w:rsidTr="00A523A8">
        <w:tc>
          <w:tcPr>
            <w:tcW w:w="4394" w:type="dxa"/>
          </w:tcPr>
          <w:p w:rsidR="00DB5600" w:rsidRDefault="00DB5600" w:rsidP="00A523A8">
            <w:pPr>
              <w:contextualSpacing/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>DPH</w:t>
            </w:r>
          </w:p>
        </w:tc>
        <w:tc>
          <w:tcPr>
            <w:tcW w:w="4111" w:type="dxa"/>
          </w:tcPr>
          <w:p w:rsidR="00D96A41" w:rsidRPr="00D96A41" w:rsidRDefault="00D96A41" w:rsidP="00D96A41">
            <w:pPr>
              <w:ind w:left="34"/>
              <w:contextualSpacing/>
              <w:jc w:val="right"/>
              <w:rPr>
                <w:rFonts w:eastAsiaTheme="minorEastAsia"/>
                <w:lang w:bidi="en-US"/>
              </w:rPr>
            </w:pPr>
            <w:r w:rsidRPr="00D96A41">
              <w:rPr>
                <w:rFonts w:eastAsiaTheme="minorEastAsia"/>
                <w:lang w:bidi="en-US"/>
              </w:rPr>
              <w:tab/>
            </w:r>
          </w:p>
          <w:p w:rsidR="00DB5600" w:rsidRDefault="00D96A41" w:rsidP="00D96A41">
            <w:pPr>
              <w:ind w:left="34"/>
              <w:contextualSpacing/>
              <w:jc w:val="right"/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ab/>
            </w:r>
            <w:r>
              <w:rPr>
                <w:rFonts w:eastAsiaTheme="minorEastAsia"/>
                <w:lang w:bidi="en-US"/>
              </w:rPr>
              <w:tab/>
              <w:t>11.534</w:t>
            </w:r>
            <w:r w:rsidR="00DB5600">
              <w:rPr>
                <w:rFonts w:eastAsiaTheme="minorEastAsia"/>
                <w:lang w:bidi="en-US"/>
              </w:rPr>
              <w:t>,- Kč</w:t>
            </w:r>
          </w:p>
        </w:tc>
      </w:tr>
      <w:tr w:rsidR="00D96A41" w:rsidRPr="00D96A41" w:rsidTr="00A523A8">
        <w:tc>
          <w:tcPr>
            <w:tcW w:w="4394" w:type="dxa"/>
          </w:tcPr>
          <w:p w:rsidR="00DB5600" w:rsidRDefault="00DB5600" w:rsidP="00A523A8">
            <w:pPr>
              <w:ind w:left="34" w:right="459"/>
              <w:contextualSpacing/>
              <w:jc w:val="both"/>
              <w:rPr>
                <w:rFonts w:eastAsiaTheme="minorEastAsia"/>
                <w:lang w:bidi="en-US"/>
              </w:rPr>
            </w:pPr>
            <w:r w:rsidRPr="001F65BC">
              <w:rPr>
                <w:rFonts w:eastAsiaTheme="minorEastAsia"/>
                <w:b/>
                <w:lang w:bidi="en-US"/>
              </w:rPr>
              <w:t>Cena celkem včetně DPH</w:t>
            </w:r>
            <w:r>
              <w:rPr>
                <w:rFonts w:eastAsiaTheme="minorEastAsia"/>
                <w:b/>
                <w:lang w:bidi="en-US"/>
              </w:rPr>
              <w:t>:</w:t>
            </w:r>
          </w:p>
        </w:tc>
        <w:tc>
          <w:tcPr>
            <w:tcW w:w="4111" w:type="dxa"/>
          </w:tcPr>
          <w:p w:rsidR="00DB5600" w:rsidRPr="00D96A41" w:rsidRDefault="00D96A41" w:rsidP="00A523A8">
            <w:pPr>
              <w:ind w:left="34"/>
              <w:contextualSpacing/>
              <w:jc w:val="right"/>
              <w:rPr>
                <w:rFonts w:eastAsiaTheme="minorEastAsia"/>
                <w:b/>
                <w:color w:val="000000" w:themeColor="text1"/>
                <w:lang w:bidi="en-US"/>
              </w:rPr>
            </w:pPr>
            <w:r w:rsidRPr="00D96A41">
              <w:rPr>
                <w:rFonts w:eastAsiaTheme="minorEastAsia"/>
                <w:b/>
                <w:color w:val="000000" w:themeColor="text1"/>
                <w:lang w:bidi="en-US"/>
              </w:rPr>
              <w:t>66.456</w:t>
            </w:r>
            <w:r w:rsidR="00DB5600" w:rsidRPr="00D96A41">
              <w:rPr>
                <w:rFonts w:eastAsiaTheme="minorEastAsia"/>
                <w:b/>
                <w:color w:val="000000" w:themeColor="text1"/>
                <w:lang w:bidi="en-US"/>
              </w:rPr>
              <w:t>,- Kč</w:t>
            </w:r>
          </w:p>
        </w:tc>
      </w:tr>
      <w:tr w:rsidR="00DB5600" w:rsidTr="00A523A8">
        <w:tc>
          <w:tcPr>
            <w:tcW w:w="8505" w:type="dxa"/>
            <w:gridSpan w:val="2"/>
          </w:tcPr>
          <w:p w:rsidR="00DB5600" w:rsidRDefault="00DB5600" w:rsidP="00D96A41">
            <w:pPr>
              <w:ind w:left="34" w:right="459"/>
              <w:contextualSpacing/>
              <w:jc w:val="both"/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 xml:space="preserve">Slovy: </w:t>
            </w:r>
            <w:proofErr w:type="spellStart"/>
            <w:r>
              <w:rPr>
                <w:rFonts w:eastAsiaTheme="minorEastAsia"/>
                <w:lang w:bidi="en-US"/>
              </w:rPr>
              <w:t>Šede</w:t>
            </w:r>
            <w:r w:rsidR="00D96A41">
              <w:rPr>
                <w:rFonts w:eastAsiaTheme="minorEastAsia"/>
                <w:lang w:bidi="en-US"/>
              </w:rPr>
              <w:t>sá</w:t>
            </w:r>
            <w:r>
              <w:rPr>
                <w:rFonts w:eastAsiaTheme="minorEastAsia"/>
                <w:lang w:bidi="en-US"/>
              </w:rPr>
              <w:t>t</w:t>
            </w:r>
            <w:r w:rsidR="00D96A41">
              <w:rPr>
                <w:rFonts w:eastAsiaTheme="minorEastAsia"/>
                <w:lang w:bidi="en-US"/>
              </w:rPr>
              <w:t>šesttisícčtyřistapadesátšest</w:t>
            </w:r>
            <w:proofErr w:type="spellEnd"/>
            <w:r>
              <w:rPr>
                <w:rFonts w:eastAsiaTheme="minorEastAsia"/>
                <w:lang w:bidi="en-US"/>
              </w:rPr>
              <w:t xml:space="preserve"> korun českých</w:t>
            </w:r>
          </w:p>
        </w:tc>
      </w:tr>
    </w:tbl>
    <w:p w:rsidR="00DB5600" w:rsidRDefault="00DB5600" w:rsidP="00A523A8">
      <w:pPr>
        <w:spacing w:after="0"/>
        <w:contextualSpacing/>
        <w:jc w:val="both"/>
        <w:rPr>
          <w:rFonts w:eastAsiaTheme="minorEastAsia"/>
          <w:lang w:bidi="en-US"/>
        </w:rPr>
      </w:pPr>
    </w:p>
    <w:tbl>
      <w:tblPr>
        <w:tblStyle w:val="Mkatabulky"/>
        <w:tblW w:w="8505" w:type="dxa"/>
        <w:tblInd w:w="392" w:type="dxa"/>
        <w:tblLook w:val="04A0"/>
      </w:tblPr>
      <w:tblGrid>
        <w:gridCol w:w="4394"/>
        <w:gridCol w:w="4111"/>
      </w:tblGrid>
      <w:tr w:rsidR="00DB5600" w:rsidTr="00A523A8">
        <w:tc>
          <w:tcPr>
            <w:tcW w:w="4394" w:type="dxa"/>
          </w:tcPr>
          <w:p w:rsidR="00DB5600" w:rsidRPr="00A523A8" w:rsidRDefault="00DB5600" w:rsidP="00A523A8">
            <w:pPr>
              <w:ind w:left="34" w:right="245"/>
              <w:contextualSpacing/>
              <w:jc w:val="both"/>
              <w:rPr>
                <w:rFonts w:eastAsiaTheme="minorEastAsia"/>
                <w:b/>
                <w:lang w:bidi="en-US"/>
              </w:rPr>
            </w:pPr>
            <w:r w:rsidRPr="00A523A8">
              <w:rPr>
                <w:rFonts w:eastAsiaTheme="minorEastAsia"/>
                <w:b/>
                <w:lang w:bidi="en-US"/>
              </w:rPr>
              <w:t>Cena celkem včetně DPH:</w:t>
            </w:r>
          </w:p>
        </w:tc>
        <w:tc>
          <w:tcPr>
            <w:tcW w:w="4111" w:type="dxa"/>
          </w:tcPr>
          <w:p w:rsidR="00DB5600" w:rsidRPr="00A523A8" w:rsidRDefault="00D96A41" w:rsidP="00D96A41">
            <w:pPr>
              <w:ind w:right="106"/>
              <w:contextualSpacing/>
              <w:jc w:val="right"/>
              <w:rPr>
                <w:rFonts w:eastAsiaTheme="minorEastAsia"/>
                <w:b/>
                <w:lang w:bidi="en-US"/>
              </w:rPr>
            </w:pPr>
            <w:r w:rsidRPr="00D96A41">
              <w:rPr>
                <w:rFonts w:eastAsiaTheme="minorEastAsia"/>
                <w:b/>
                <w:color w:val="000000" w:themeColor="text1"/>
                <w:lang w:bidi="en-US"/>
              </w:rPr>
              <w:t>157.206</w:t>
            </w:r>
            <w:r w:rsidR="00DB5600" w:rsidRPr="00D96A41">
              <w:rPr>
                <w:rFonts w:eastAsiaTheme="minorEastAsia"/>
                <w:b/>
                <w:color w:val="000000" w:themeColor="text1"/>
                <w:lang w:bidi="en-US"/>
              </w:rPr>
              <w:t>,- Kč</w:t>
            </w:r>
          </w:p>
        </w:tc>
      </w:tr>
      <w:tr w:rsidR="00DB5600" w:rsidTr="00A523A8">
        <w:tc>
          <w:tcPr>
            <w:tcW w:w="8505" w:type="dxa"/>
            <w:gridSpan w:val="2"/>
          </w:tcPr>
          <w:p w:rsidR="00DB5600" w:rsidRDefault="00DB5600" w:rsidP="00D96A41">
            <w:pPr>
              <w:ind w:right="245"/>
              <w:contextualSpacing/>
              <w:jc w:val="both"/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 xml:space="preserve">Slovy: </w:t>
            </w:r>
            <w:proofErr w:type="spellStart"/>
            <w:r>
              <w:rPr>
                <w:rFonts w:eastAsiaTheme="minorEastAsia"/>
                <w:lang w:bidi="en-US"/>
              </w:rPr>
              <w:t>Sto</w:t>
            </w:r>
            <w:r w:rsidR="00D96A41">
              <w:rPr>
                <w:rFonts w:eastAsiaTheme="minorEastAsia"/>
                <w:lang w:bidi="en-US"/>
              </w:rPr>
              <w:t>padesátsedmtisícdvěstěšest</w:t>
            </w:r>
            <w:proofErr w:type="spellEnd"/>
            <w:r>
              <w:rPr>
                <w:rFonts w:eastAsiaTheme="minorEastAsia"/>
                <w:lang w:bidi="en-US"/>
              </w:rPr>
              <w:t xml:space="preserve"> korun českých</w:t>
            </w:r>
          </w:p>
        </w:tc>
      </w:tr>
    </w:tbl>
    <w:p w:rsidR="00DB5600" w:rsidRDefault="00DB5600" w:rsidP="00A523A8">
      <w:pPr>
        <w:spacing w:after="0"/>
        <w:contextualSpacing/>
        <w:jc w:val="both"/>
        <w:rPr>
          <w:rFonts w:eastAsiaTheme="minorEastAsia"/>
          <w:lang w:bidi="en-US"/>
        </w:rPr>
      </w:pPr>
    </w:p>
    <w:p w:rsidR="00F93F46" w:rsidRPr="00DB5600" w:rsidRDefault="00F93F46" w:rsidP="00A523A8">
      <w:pPr>
        <w:spacing w:after="0"/>
        <w:contextualSpacing/>
        <w:jc w:val="both"/>
        <w:rPr>
          <w:rFonts w:eastAsiaTheme="minorEastAsia"/>
          <w:lang w:bidi="en-US"/>
        </w:rPr>
      </w:pPr>
      <w:r w:rsidRPr="00DB5600">
        <w:rPr>
          <w:rFonts w:eastAsiaTheme="minorEastAsia"/>
          <w:lang w:bidi="en-US"/>
        </w:rPr>
        <w:t>Plná výše odměny je splatná při dodržení následujících termínů:</w:t>
      </w:r>
    </w:p>
    <w:p w:rsidR="00F93F46" w:rsidRPr="00FD4F3E" w:rsidRDefault="00C15FD2" w:rsidP="00F93F46">
      <w:pPr>
        <w:numPr>
          <w:ilvl w:val="0"/>
          <w:numId w:val="8"/>
        </w:numPr>
        <w:spacing w:after="0"/>
        <w:contextualSpacing/>
        <w:jc w:val="both"/>
        <w:rPr>
          <w:rFonts w:eastAsiaTheme="minorEastAsia"/>
          <w:b/>
          <w:lang w:bidi="en-US"/>
        </w:rPr>
      </w:pPr>
      <w:r>
        <w:rPr>
          <w:rFonts w:eastAsiaTheme="minorEastAsia"/>
          <w:b/>
          <w:lang w:bidi="en-US"/>
        </w:rPr>
        <w:t xml:space="preserve">dodání vytištěných </w:t>
      </w:r>
      <w:r w:rsidRPr="00D96A41">
        <w:rPr>
          <w:rFonts w:eastAsiaTheme="minorEastAsia"/>
          <w:b/>
          <w:color w:val="000000" w:themeColor="text1"/>
          <w:lang w:bidi="en-US"/>
        </w:rPr>
        <w:t>materiálů</w:t>
      </w:r>
      <w:r w:rsidR="00FD4F3E" w:rsidRPr="00D96A41">
        <w:rPr>
          <w:rFonts w:eastAsiaTheme="minorEastAsia"/>
          <w:b/>
          <w:color w:val="000000" w:themeColor="text1"/>
          <w:lang w:bidi="en-US"/>
        </w:rPr>
        <w:t xml:space="preserve"> </w:t>
      </w:r>
      <w:r w:rsidR="00D96A41" w:rsidRPr="00D96A41">
        <w:rPr>
          <w:rFonts w:eastAsiaTheme="minorEastAsia"/>
          <w:b/>
          <w:color w:val="000000" w:themeColor="text1"/>
          <w:lang w:bidi="en-US"/>
        </w:rPr>
        <w:t>30</w:t>
      </w:r>
      <w:r w:rsidR="00FD4F3E" w:rsidRPr="00D96A41">
        <w:rPr>
          <w:rFonts w:eastAsiaTheme="minorEastAsia"/>
          <w:b/>
          <w:color w:val="000000" w:themeColor="text1"/>
          <w:lang w:bidi="en-US"/>
        </w:rPr>
        <w:t xml:space="preserve">. </w:t>
      </w:r>
      <w:r w:rsidR="00DB5600" w:rsidRPr="00D96A41">
        <w:rPr>
          <w:rFonts w:eastAsiaTheme="minorEastAsia"/>
          <w:b/>
          <w:color w:val="000000" w:themeColor="text1"/>
          <w:lang w:bidi="en-US"/>
        </w:rPr>
        <w:t>5</w:t>
      </w:r>
      <w:r w:rsidR="00FD4F3E" w:rsidRPr="00D96A41">
        <w:rPr>
          <w:rFonts w:eastAsiaTheme="minorEastAsia"/>
          <w:b/>
          <w:color w:val="000000" w:themeColor="text1"/>
          <w:lang w:bidi="en-US"/>
        </w:rPr>
        <w:t>. 2019</w:t>
      </w:r>
      <w:r w:rsidR="00F93F46" w:rsidRPr="00D96A41">
        <w:rPr>
          <w:rFonts w:eastAsiaTheme="minorEastAsia"/>
          <w:b/>
          <w:color w:val="000000" w:themeColor="text1"/>
          <w:lang w:bidi="en-US"/>
        </w:rPr>
        <w:t>;</w:t>
      </w:r>
    </w:p>
    <w:p w:rsidR="00F93F46" w:rsidRPr="00D96A41" w:rsidRDefault="00F93F46" w:rsidP="00F93F46">
      <w:pPr>
        <w:numPr>
          <w:ilvl w:val="0"/>
          <w:numId w:val="7"/>
        </w:numPr>
        <w:spacing w:after="0"/>
        <w:contextualSpacing/>
        <w:jc w:val="both"/>
        <w:rPr>
          <w:rFonts w:eastAsiaTheme="minorEastAsia"/>
          <w:color w:val="000000" w:themeColor="text1"/>
          <w:lang w:bidi="en-US"/>
        </w:rPr>
      </w:pPr>
      <w:r w:rsidRPr="00F93F46">
        <w:rPr>
          <w:rFonts w:eastAsiaTheme="minorEastAsia"/>
          <w:lang w:bidi="en-US"/>
        </w:rPr>
        <w:t>Odměna se skládá z těchto položek:</w:t>
      </w:r>
    </w:p>
    <w:p w:rsidR="00F93F46" w:rsidRPr="00D96A41" w:rsidRDefault="00F93F46" w:rsidP="00F93F46">
      <w:pPr>
        <w:numPr>
          <w:ilvl w:val="0"/>
          <w:numId w:val="9"/>
        </w:numPr>
        <w:spacing w:after="0"/>
        <w:contextualSpacing/>
        <w:jc w:val="both"/>
        <w:rPr>
          <w:rFonts w:eastAsiaTheme="minorEastAsia"/>
          <w:color w:val="000000" w:themeColor="text1"/>
          <w:lang w:bidi="en-US"/>
        </w:rPr>
      </w:pPr>
      <w:r w:rsidRPr="00D96A41">
        <w:rPr>
          <w:rFonts w:eastAsiaTheme="minorEastAsia"/>
          <w:color w:val="000000" w:themeColor="text1"/>
          <w:lang w:bidi="en-US"/>
        </w:rPr>
        <w:lastRenderedPageBreak/>
        <w:t xml:space="preserve">za vytvoření </w:t>
      </w:r>
      <w:r w:rsidR="00FD4F3E" w:rsidRPr="00D96A41">
        <w:rPr>
          <w:rFonts w:eastAsiaTheme="minorEastAsia"/>
          <w:color w:val="000000" w:themeColor="text1"/>
          <w:lang w:bidi="en-US"/>
        </w:rPr>
        <w:t xml:space="preserve">grafického řešení výstavy včetně DTP </w:t>
      </w:r>
      <w:r w:rsidR="00111E55" w:rsidRPr="00D96A41">
        <w:rPr>
          <w:rFonts w:eastAsiaTheme="minorEastAsia"/>
          <w:color w:val="000000" w:themeColor="text1"/>
          <w:lang w:bidi="en-US"/>
        </w:rPr>
        <w:t>(</w:t>
      </w:r>
      <w:proofErr w:type="spellStart"/>
      <w:proofErr w:type="gramStart"/>
      <w:r w:rsidR="00111E55" w:rsidRPr="00D96A41">
        <w:rPr>
          <w:rFonts w:eastAsiaTheme="minorEastAsia"/>
          <w:color w:val="000000" w:themeColor="text1"/>
          <w:lang w:bidi="en-US"/>
        </w:rPr>
        <w:t>čl.III</w:t>
      </w:r>
      <w:proofErr w:type="spellEnd"/>
      <w:proofErr w:type="gramEnd"/>
      <w:r w:rsidR="00111E55" w:rsidRPr="00D96A41">
        <w:rPr>
          <w:rFonts w:eastAsiaTheme="minorEastAsia"/>
          <w:color w:val="000000" w:themeColor="text1"/>
          <w:lang w:bidi="en-US"/>
        </w:rPr>
        <w:t>. odst. 1</w:t>
      </w:r>
      <w:r w:rsidR="00FD4F3E" w:rsidRPr="00D96A41">
        <w:rPr>
          <w:rFonts w:eastAsiaTheme="minorEastAsia"/>
          <w:color w:val="000000" w:themeColor="text1"/>
          <w:lang w:bidi="en-US"/>
        </w:rPr>
        <w:t>. a 2</w:t>
      </w:r>
      <w:r w:rsidR="00111E55" w:rsidRPr="00D96A41">
        <w:rPr>
          <w:rFonts w:eastAsiaTheme="minorEastAsia"/>
          <w:color w:val="000000" w:themeColor="text1"/>
          <w:lang w:bidi="en-US"/>
        </w:rPr>
        <w:t>. ) –</w:t>
      </w:r>
      <w:r w:rsidR="00D96A41" w:rsidRPr="00D96A41">
        <w:rPr>
          <w:rFonts w:eastAsiaTheme="minorEastAsia"/>
          <w:color w:val="000000" w:themeColor="text1"/>
          <w:lang w:bidi="en-US"/>
        </w:rPr>
        <w:t xml:space="preserve"> 75.0</w:t>
      </w:r>
      <w:r w:rsidR="00C15FD2" w:rsidRPr="00D96A41">
        <w:rPr>
          <w:rFonts w:eastAsiaTheme="minorEastAsia"/>
          <w:color w:val="000000" w:themeColor="text1"/>
          <w:lang w:bidi="en-US"/>
        </w:rPr>
        <w:t>00</w:t>
      </w:r>
      <w:r w:rsidRPr="00D96A41">
        <w:rPr>
          <w:rFonts w:eastAsiaTheme="minorEastAsia"/>
          <w:color w:val="000000" w:themeColor="text1"/>
          <w:lang w:bidi="en-US"/>
        </w:rPr>
        <w:t>,- Kč + DPH</w:t>
      </w:r>
    </w:p>
    <w:p w:rsidR="00FD4F3E" w:rsidRPr="00D96A41" w:rsidRDefault="00FD4F3E" w:rsidP="00F93F46">
      <w:pPr>
        <w:numPr>
          <w:ilvl w:val="0"/>
          <w:numId w:val="9"/>
        </w:numPr>
        <w:spacing w:after="0"/>
        <w:contextualSpacing/>
        <w:jc w:val="both"/>
        <w:rPr>
          <w:rFonts w:eastAsiaTheme="minorEastAsia"/>
          <w:color w:val="000000" w:themeColor="text1"/>
          <w:lang w:bidi="en-US"/>
        </w:rPr>
      </w:pPr>
      <w:r w:rsidRPr="00D96A41">
        <w:rPr>
          <w:rFonts w:eastAsiaTheme="minorEastAsia"/>
          <w:color w:val="000000" w:themeColor="text1"/>
          <w:lang w:bidi="en-US"/>
        </w:rPr>
        <w:t xml:space="preserve">za tisk výstavní grafiky (čl. III. odst. 1. a 2.) </w:t>
      </w:r>
      <w:r w:rsidR="00C15FD2" w:rsidRPr="00D96A41">
        <w:rPr>
          <w:rFonts w:eastAsiaTheme="minorEastAsia"/>
          <w:color w:val="000000" w:themeColor="text1"/>
          <w:lang w:bidi="en-US"/>
        </w:rPr>
        <w:t>–</w:t>
      </w:r>
      <w:r w:rsidRPr="00D96A41">
        <w:rPr>
          <w:rFonts w:eastAsiaTheme="minorEastAsia"/>
          <w:color w:val="000000" w:themeColor="text1"/>
          <w:lang w:bidi="en-US"/>
        </w:rPr>
        <w:t xml:space="preserve"> </w:t>
      </w:r>
      <w:r w:rsidR="00D96A41" w:rsidRPr="00D96A41">
        <w:rPr>
          <w:rFonts w:eastAsiaTheme="minorEastAsia"/>
          <w:color w:val="000000" w:themeColor="text1"/>
          <w:lang w:bidi="en-US"/>
        </w:rPr>
        <w:t>54</w:t>
      </w:r>
      <w:r w:rsidR="00C15FD2" w:rsidRPr="00D96A41">
        <w:rPr>
          <w:rFonts w:eastAsiaTheme="minorEastAsia"/>
          <w:color w:val="000000" w:themeColor="text1"/>
          <w:lang w:bidi="en-US"/>
        </w:rPr>
        <w:t>.</w:t>
      </w:r>
      <w:r w:rsidR="00D96A41" w:rsidRPr="00D96A41">
        <w:rPr>
          <w:rFonts w:eastAsiaTheme="minorEastAsia"/>
          <w:color w:val="000000" w:themeColor="text1"/>
          <w:lang w:bidi="en-US"/>
        </w:rPr>
        <w:t>922</w:t>
      </w:r>
      <w:r w:rsidRPr="00D96A41">
        <w:rPr>
          <w:rFonts w:eastAsiaTheme="minorEastAsia"/>
          <w:color w:val="000000" w:themeColor="text1"/>
          <w:lang w:bidi="en-US"/>
        </w:rPr>
        <w:t>,-Kč + DPH</w:t>
      </w:r>
    </w:p>
    <w:p w:rsidR="00F93F46" w:rsidRPr="00F93F46" w:rsidRDefault="00C15FD2" w:rsidP="00F93F46">
      <w:pPr>
        <w:numPr>
          <w:ilvl w:val="0"/>
          <w:numId w:val="7"/>
        </w:numPr>
        <w:spacing w:after="0"/>
        <w:contextualSpacing/>
        <w:jc w:val="both"/>
        <w:rPr>
          <w:rFonts w:eastAsiaTheme="minorEastAsia"/>
          <w:lang w:bidi="en-US"/>
        </w:rPr>
      </w:pPr>
      <w:r>
        <w:rPr>
          <w:rFonts w:eastAsiaTheme="minorEastAsia"/>
          <w:lang w:bidi="en-US"/>
        </w:rPr>
        <w:t>Odměna dle čl. VII., odst. 1</w:t>
      </w:r>
      <w:r w:rsidR="00F93F46" w:rsidRPr="00F93F46">
        <w:rPr>
          <w:rFonts w:eastAsiaTheme="minorEastAsia"/>
          <w:lang w:bidi="en-US"/>
        </w:rPr>
        <w:t>. této smlouvy zahrnuje také odměnu za udělení licence dle čl. VI. této smlouvy.</w:t>
      </w:r>
    </w:p>
    <w:p w:rsidR="00F93F46" w:rsidRPr="00F93F46" w:rsidRDefault="00F93F46" w:rsidP="00F93F46">
      <w:pPr>
        <w:numPr>
          <w:ilvl w:val="0"/>
          <w:numId w:val="7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Smluvní strany podpisem této smlouvy potvrzují, že dohodnutá cena (odměna) specifikovaná v čl. VII. odst. 1. této smlouvy je cenou konečnou a závaznou.</w:t>
      </w:r>
    </w:p>
    <w:p w:rsidR="00F93F46" w:rsidRPr="00F93F46" w:rsidRDefault="00F93F46" w:rsidP="00F93F46">
      <w:pPr>
        <w:numPr>
          <w:ilvl w:val="0"/>
          <w:numId w:val="7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Odměna bude uhrazena objednatelem dle čl. VII. odst. 1 této smlouvy bezhotovostním bankovním převodem na bankovní účet zhotovitele na základě řádně vystavené faktury zhotovitele se splatností 21 dnů od převzetí poslední části díla a faktury objednatelem. Dnem úhrady daňového dokladu se rozumí den odepsání příslušné finanční částky z účtu objednatele. Za každý den prodlení zaplatí objednatel úrok z prodlení ve výši stanovené právními předpisy.</w:t>
      </w:r>
    </w:p>
    <w:p w:rsidR="00F93F46" w:rsidRPr="00F93F46" w:rsidRDefault="00F93F46" w:rsidP="00F93F46">
      <w:pPr>
        <w:numPr>
          <w:ilvl w:val="0"/>
          <w:numId w:val="7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Faktura bude obsahovat všechny náležitosti daňového a účetního dokladu tak, jak jsou stanoveny zákonem č. 235/2004 Sb. o dani z přidané hodnoty, ve znění pozdějších předpisů. Tyto náležitosti jsou:</w:t>
      </w:r>
    </w:p>
    <w:p w:rsidR="00F93F46" w:rsidRPr="00F93F46" w:rsidRDefault="00F93F46" w:rsidP="00F93F46">
      <w:pPr>
        <w:numPr>
          <w:ilvl w:val="2"/>
          <w:numId w:val="12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 xml:space="preserve">označení: daňový doklad číslo </w:t>
      </w:r>
    </w:p>
    <w:p w:rsidR="00F93F46" w:rsidRPr="00F93F46" w:rsidRDefault="00F93F46" w:rsidP="00F93F46">
      <w:pPr>
        <w:numPr>
          <w:ilvl w:val="2"/>
          <w:numId w:val="12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název a sídlo zhotovitele</w:t>
      </w:r>
      <w:r w:rsidR="0084218B">
        <w:rPr>
          <w:rFonts w:eastAsiaTheme="minorEastAsia"/>
          <w:lang w:bidi="en-US"/>
        </w:rPr>
        <w:t xml:space="preserve"> i objednavatele nebo jiný</w:t>
      </w:r>
      <w:r w:rsidRPr="00F93F46">
        <w:rPr>
          <w:rFonts w:eastAsiaTheme="minorEastAsia"/>
          <w:lang w:bidi="en-US"/>
        </w:rPr>
        <w:t xml:space="preserve"> identifikátor </w:t>
      </w:r>
    </w:p>
    <w:p w:rsidR="00F93F46" w:rsidRPr="00F93F46" w:rsidRDefault="00F93F46" w:rsidP="00F93F46">
      <w:pPr>
        <w:numPr>
          <w:ilvl w:val="2"/>
          <w:numId w:val="12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 xml:space="preserve">rozsah a předmět plnění </w:t>
      </w:r>
    </w:p>
    <w:p w:rsidR="00F93F46" w:rsidRPr="00F93F46" w:rsidRDefault="00F93F46" w:rsidP="00F93F46">
      <w:pPr>
        <w:numPr>
          <w:ilvl w:val="2"/>
          <w:numId w:val="12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číslo smlouvy</w:t>
      </w:r>
    </w:p>
    <w:p w:rsidR="00F93F46" w:rsidRPr="00F93F46" w:rsidRDefault="00F93F46" w:rsidP="00F93F46">
      <w:pPr>
        <w:numPr>
          <w:ilvl w:val="2"/>
          <w:numId w:val="12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bankovní spojení zhotovitele</w:t>
      </w:r>
    </w:p>
    <w:p w:rsidR="00F93F46" w:rsidRPr="00F93F46" w:rsidRDefault="00F93F46" w:rsidP="00F93F46">
      <w:pPr>
        <w:numPr>
          <w:ilvl w:val="2"/>
          <w:numId w:val="12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fakturovanou částku</w:t>
      </w:r>
    </w:p>
    <w:p w:rsidR="00F93F46" w:rsidRPr="00F93F46" w:rsidRDefault="00F93F46" w:rsidP="00F93F46">
      <w:pPr>
        <w:numPr>
          <w:ilvl w:val="2"/>
          <w:numId w:val="12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označení díla a rozpis provedených prací</w:t>
      </w:r>
    </w:p>
    <w:p w:rsidR="00F93F46" w:rsidRPr="00F93F46" w:rsidRDefault="00F93F46" w:rsidP="00F93F46">
      <w:pPr>
        <w:numPr>
          <w:ilvl w:val="2"/>
          <w:numId w:val="12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soupis provedených prací dokladující oprávněnost fakturované částky potvrzený objednavatelem</w:t>
      </w:r>
    </w:p>
    <w:p w:rsidR="00F93F46" w:rsidRPr="00F93F46" w:rsidRDefault="00F93F46" w:rsidP="00F93F46">
      <w:pPr>
        <w:numPr>
          <w:ilvl w:val="2"/>
          <w:numId w:val="12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 xml:space="preserve">doklad o předání a převzetí díla nebo jeho části </w:t>
      </w:r>
    </w:p>
    <w:p w:rsidR="00F93F46" w:rsidRPr="00F93F46" w:rsidRDefault="00F93F46" w:rsidP="00F93F46">
      <w:pPr>
        <w:numPr>
          <w:ilvl w:val="2"/>
          <w:numId w:val="12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 xml:space="preserve">datum zdanitelného plnění a další náležitosti daňového v souladu s § 28 zákona č. 235/2004 Sb., o DPH ve znění pozdějších předpisů (výpočet DPH na haléře) </w:t>
      </w:r>
    </w:p>
    <w:p w:rsidR="00F93F46" w:rsidRPr="00F93F46" w:rsidRDefault="00F93F46" w:rsidP="00F93F46">
      <w:pPr>
        <w:numPr>
          <w:ilvl w:val="0"/>
          <w:numId w:val="7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V případě, že faktura nebude obsahovat náležitosti daňov</w:t>
      </w:r>
      <w:r w:rsidR="00167190">
        <w:rPr>
          <w:rFonts w:eastAsiaTheme="minorEastAsia"/>
          <w:lang w:bidi="en-US"/>
        </w:rPr>
        <w:t>ého dokladu dle zákona o dani z </w:t>
      </w:r>
      <w:r w:rsidRPr="00F93F46">
        <w:rPr>
          <w:rFonts w:eastAsiaTheme="minorEastAsia"/>
          <w:lang w:bidi="en-US"/>
        </w:rPr>
        <w:t>přidané hodnoty nebo k ní nebudou přiloženy řádné doklady (přílohy) smlouvou vyžadované, je objednatel oprávněn ji vrátit zhotoviteli a požadovat vystavení řádné faktury. Tím se přerušuje lhůta její splatnosti a doručením opravené, doplněné faktury začne běžet nová lhůta splatnosti. Vrácení faktury uplatní objednatel do 7 pracovních dnů ode dne doručení faktury od zhotovitele.</w:t>
      </w:r>
    </w:p>
    <w:p w:rsidR="00F93F46" w:rsidRPr="00F93F46" w:rsidRDefault="00F93F46" w:rsidP="00F93F46">
      <w:pPr>
        <w:numPr>
          <w:ilvl w:val="0"/>
          <w:numId w:val="7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 xml:space="preserve">V případě prodlení s předáním díla oproti </w:t>
      </w:r>
      <w:proofErr w:type="gramStart"/>
      <w:r w:rsidRPr="00F93F46">
        <w:rPr>
          <w:rFonts w:eastAsiaTheme="minorEastAsia"/>
          <w:lang w:bidi="en-US"/>
        </w:rPr>
        <w:t>touto</w:t>
      </w:r>
      <w:proofErr w:type="gramEnd"/>
      <w:r w:rsidRPr="00F93F46">
        <w:rPr>
          <w:rFonts w:eastAsiaTheme="minorEastAsia"/>
          <w:lang w:bidi="en-US"/>
        </w:rPr>
        <w:t xml:space="preserve"> smlouvou stanovenému termínu sjednává se smluvní pokuta ve výši 2000,- Kč za každý započatý den prodlení. Objednatel je oprávněn snížit </w:t>
      </w:r>
      <w:r w:rsidR="00167190">
        <w:rPr>
          <w:rFonts w:eastAsiaTheme="minorEastAsia"/>
          <w:lang w:bidi="en-US"/>
        </w:rPr>
        <w:t>o </w:t>
      </w:r>
      <w:r w:rsidRPr="00F93F46">
        <w:rPr>
          <w:rFonts w:eastAsiaTheme="minorEastAsia"/>
          <w:lang w:bidi="en-US"/>
        </w:rPr>
        <w:t>smluvní pokutu sjednanou odměnu. Snížení odměny nezbavuje zhotovitele povinnosti hradit vzniklou škodu.</w:t>
      </w:r>
    </w:p>
    <w:p w:rsidR="009E4BB7" w:rsidRDefault="009E4BB7" w:rsidP="00F93F46">
      <w:pPr>
        <w:spacing w:after="0"/>
        <w:jc w:val="both"/>
        <w:rPr>
          <w:rFonts w:eastAsiaTheme="minorEastAsia"/>
          <w:lang w:bidi="en-US"/>
        </w:rPr>
      </w:pPr>
    </w:p>
    <w:p w:rsidR="00D758B2" w:rsidRPr="00F93F46" w:rsidRDefault="00D758B2" w:rsidP="00F93F46">
      <w:pPr>
        <w:spacing w:after="0"/>
        <w:jc w:val="both"/>
        <w:rPr>
          <w:rFonts w:eastAsiaTheme="minorEastAsia"/>
          <w:lang w:bidi="en-US"/>
        </w:rPr>
      </w:pPr>
    </w:p>
    <w:p w:rsidR="00F93F46" w:rsidRPr="00F93F46" w:rsidRDefault="00F93F46" w:rsidP="00F93F46">
      <w:pPr>
        <w:spacing w:after="0"/>
        <w:jc w:val="both"/>
        <w:rPr>
          <w:rFonts w:eastAsiaTheme="minorEastAsia"/>
          <w:b/>
          <w:lang w:bidi="en-US"/>
        </w:rPr>
      </w:pPr>
      <w:r w:rsidRPr="00F93F46">
        <w:rPr>
          <w:rFonts w:eastAsiaTheme="minorEastAsia"/>
          <w:b/>
          <w:lang w:bidi="en-US"/>
        </w:rPr>
        <w:t>Článek VIII.</w:t>
      </w:r>
    </w:p>
    <w:p w:rsidR="00F93F46" w:rsidRPr="00F93F46" w:rsidRDefault="00F93F46" w:rsidP="00F93F46">
      <w:pPr>
        <w:spacing w:after="0"/>
        <w:jc w:val="both"/>
        <w:rPr>
          <w:rFonts w:eastAsiaTheme="minorEastAsia"/>
          <w:b/>
          <w:lang w:bidi="en-US"/>
        </w:rPr>
      </w:pPr>
      <w:r w:rsidRPr="00F93F46">
        <w:rPr>
          <w:rFonts w:eastAsiaTheme="minorEastAsia"/>
          <w:b/>
          <w:lang w:bidi="en-US"/>
        </w:rPr>
        <w:t>Závěrečná ujednání</w:t>
      </w:r>
    </w:p>
    <w:p w:rsidR="00F93F46" w:rsidRPr="00F93F46" w:rsidRDefault="00F93F46" w:rsidP="00F93F46">
      <w:pPr>
        <w:numPr>
          <w:ilvl w:val="0"/>
          <w:numId w:val="10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Smlouva se uzavírá s platností dne</w:t>
      </w:r>
      <w:r w:rsidR="009B55DC">
        <w:rPr>
          <w:rFonts w:eastAsiaTheme="minorEastAsia"/>
          <w:lang w:bidi="en-US"/>
        </w:rPr>
        <w:t>m</w:t>
      </w:r>
      <w:r w:rsidRPr="00F93F46">
        <w:rPr>
          <w:rFonts w:eastAsiaTheme="minorEastAsia"/>
          <w:lang w:bidi="en-US"/>
        </w:rPr>
        <w:t xml:space="preserve"> podpisu obou smluvních stran</w:t>
      </w:r>
      <w:r w:rsidR="009B55DC">
        <w:rPr>
          <w:rFonts w:eastAsiaTheme="minorEastAsia"/>
          <w:lang w:bidi="en-US"/>
        </w:rPr>
        <w:t xml:space="preserve"> a účinností dnem zveřejnění v registru smluv</w:t>
      </w:r>
      <w:r w:rsidRPr="00F93F46">
        <w:rPr>
          <w:rFonts w:eastAsiaTheme="minorEastAsia"/>
          <w:lang w:bidi="en-US"/>
        </w:rPr>
        <w:t>.</w:t>
      </w:r>
    </w:p>
    <w:p w:rsidR="00F93F46" w:rsidRPr="00F93F46" w:rsidRDefault="00F93F46" w:rsidP="00F93F46">
      <w:pPr>
        <w:numPr>
          <w:ilvl w:val="0"/>
          <w:numId w:val="10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Smlouva je vyhotovena ve třech exemplářích, z nichž objednatel obdrží dva a zhotovitel jeden.</w:t>
      </w:r>
    </w:p>
    <w:p w:rsidR="00F93F46" w:rsidRPr="00F93F46" w:rsidRDefault="00F93F46" w:rsidP="00F93F46">
      <w:pPr>
        <w:numPr>
          <w:ilvl w:val="0"/>
          <w:numId w:val="10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Smlouva může být měněna nebo zrušena pouze písemně, a to formou číslovaných dodatků.</w:t>
      </w:r>
    </w:p>
    <w:p w:rsidR="00F93F46" w:rsidRPr="00F93F46" w:rsidRDefault="00F93F46" w:rsidP="00F93F46">
      <w:pPr>
        <w:numPr>
          <w:ilvl w:val="0"/>
          <w:numId w:val="10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Zodpovědnými zástupci objednatele pro jednání ve věci této smlouvy jsou:</w:t>
      </w:r>
    </w:p>
    <w:p w:rsidR="00F93F46" w:rsidRPr="00F93F46" w:rsidRDefault="00F30054" w:rsidP="00F93F46">
      <w:pPr>
        <w:numPr>
          <w:ilvl w:val="0"/>
          <w:numId w:val="11"/>
        </w:numPr>
        <w:spacing w:after="0"/>
        <w:contextualSpacing/>
        <w:jc w:val="both"/>
        <w:rPr>
          <w:rFonts w:eastAsiaTheme="minorEastAsia"/>
          <w:lang w:bidi="en-US"/>
        </w:rPr>
      </w:pPr>
      <w:r>
        <w:rPr>
          <w:rFonts w:eastAsiaTheme="minorEastAsia"/>
          <w:lang w:bidi="en-US"/>
        </w:rPr>
        <w:t>XXXXXXXXXXXXXXXXXXXXXXXXXXXXXXX</w:t>
      </w:r>
    </w:p>
    <w:p w:rsidR="00F93F46" w:rsidRPr="00F93F46" w:rsidRDefault="00F93F46" w:rsidP="00F93F46">
      <w:pPr>
        <w:numPr>
          <w:ilvl w:val="0"/>
          <w:numId w:val="10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lastRenderedPageBreak/>
        <w:t>Poruší-li některá ze smluvních stran povinnosti uvedené v této smlouvě (čl. III. a IV. této smlouvy), je druhá strana oprávněna od smlouvy odstoupit. Odstoupení od smlouvy musí být provedeno písemnou formou včetně finančního vypořádání, účinky odstoupení nastávají dnem doručení druhé smluvní straně.</w:t>
      </w:r>
    </w:p>
    <w:p w:rsidR="00F93F46" w:rsidRPr="00F93F46" w:rsidRDefault="00F93F46" w:rsidP="00F93F46">
      <w:pPr>
        <w:numPr>
          <w:ilvl w:val="0"/>
          <w:numId w:val="10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 xml:space="preserve">Právní vztahy v této smlouvě neupravené se řídí občanským </w:t>
      </w:r>
      <w:r w:rsidR="00167190">
        <w:rPr>
          <w:rFonts w:eastAsiaTheme="minorEastAsia"/>
          <w:lang w:bidi="en-US"/>
        </w:rPr>
        <w:t>zákoníkem a autorským zákonem v </w:t>
      </w:r>
      <w:r w:rsidRPr="00F93F46">
        <w:rPr>
          <w:rFonts w:eastAsiaTheme="minorEastAsia"/>
          <w:lang w:bidi="en-US"/>
        </w:rPr>
        <w:t xml:space="preserve">plném znění. </w:t>
      </w:r>
    </w:p>
    <w:p w:rsidR="00F93F46" w:rsidRPr="00F93F46" w:rsidRDefault="00F93F46" w:rsidP="00F93F46">
      <w:pPr>
        <w:numPr>
          <w:ilvl w:val="0"/>
          <w:numId w:val="10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>Smluvní strany potvrzují, že si tuto smlouvu před jejím podpisem přečetly a porozuměly jejímu obsahu. Na důkaz toho níže připojují své podpisy.</w:t>
      </w:r>
    </w:p>
    <w:p w:rsidR="00DD30BB" w:rsidRPr="001D3A19" w:rsidRDefault="00F93F46" w:rsidP="00F93F46">
      <w:pPr>
        <w:numPr>
          <w:ilvl w:val="0"/>
          <w:numId w:val="10"/>
        </w:numPr>
        <w:spacing w:after="0"/>
        <w:contextualSpacing/>
        <w:jc w:val="both"/>
        <w:rPr>
          <w:rFonts w:eastAsiaTheme="minorEastAsia"/>
          <w:lang w:bidi="en-US"/>
        </w:rPr>
      </w:pPr>
      <w:r w:rsidRPr="00F93F46">
        <w:rPr>
          <w:rFonts w:eastAsiaTheme="minorEastAsia"/>
          <w:lang w:bidi="en-US"/>
        </w:rPr>
        <w:t xml:space="preserve">Národní muzeum je právnickou osobou povinnou uveřejňovat příslušné smlouvy v předepsaném Registru smluv v souladu s ustanovením § 2 odst. 1 písm. c) zákona č. 340/2015 Sb., o zvláštních podmínkách účinnosti některých smluv, uveřejňování těchto </w:t>
      </w:r>
      <w:r w:rsidR="00167190">
        <w:rPr>
          <w:rFonts w:eastAsiaTheme="minorEastAsia"/>
          <w:lang w:bidi="en-US"/>
        </w:rPr>
        <w:t>smluv a registru smluv (zákon o </w:t>
      </w:r>
      <w:r w:rsidRPr="00F93F46">
        <w:rPr>
          <w:rFonts w:eastAsiaTheme="minorEastAsia"/>
          <w:lang w:bidi="en-US"/>
        </w:rPr>
        <w:t xml:space="preserve">registru smluv. Druhá smluvní strana bere tuto skutečnost na vědomí, podpisem smlouvy zároveň potvrzuje svůj souhlas se zveřejněním smlouvy. </w:t>
      </w:r>
    </w:p>
    <w:p w:rsidR="001D3A19" w:rsidRDefault="001D3A19" w:rsidP="00F93F46">
      <w:pPr>
        <w:spacing w:after="0"/>
        <w:jc w:val="both"/>
        <w:rPr>
          <w:rFonts w:eastAsiaTheme="minorEastAsia"/>
          <w:lang w:bidi="en-US"/>
        </w:rPr>
      </w:pPr>
    </w:p>
    <w:p w:rsidR="00DF3765" w:rsidRDefault="00DF3765" w:rsidP="00F93F46">
      <w:pPr>
        <w:spacing w:after="0"/>
        <w:jc w:val="both"/>
        <w:rPr>
          <w:rFonts w:eastAsiaTheme="minorEastAsia"/>
          <w:lang w:bidi="en-US"/>
        </w:rPr>
      </w:pPr>
    </w:p>
    <w:p w:rsidR="00DF3765" w:rsidRDefault="00DF3765" w:rsidP="00F93F46">
      <w:pPr>
        <w:spacing w:after="0"/>
        <w:jc w:val="both"/>
        <w:rPr>
          <w:rFonts w:eastAsiaTheme="minorEastAsia"/>
          <w:lang w:bidi="en-US"/>
        </w:rPr>
      </w:pPr>
    </w:p>
    <w:p w:rsidR="00DF3765" w:rsidRDefault="00DF3765" w:rsidP="00F93F46">
      <w:pPr>
        <w:spacing w:after="0"/>
        <w:jc w:val="both"/>
        <w:rPr>
          <w:rFonts w:eastAsiaTheme="minorEastAsia"/>
          <w:lang w:bidi="en-US"/>
        </w:rPr>
      </w:pPr>
    </w:p>
    <w:p w:rsidR="001D3A19" w:rsidRDefault="00DF3765" w:rsidP="00F93F46">
      <w:pPr>
        <w:spacing w:after="0"/>
        <w:jc w:val="both"/>
        <w:rPr>
          <w:rFonts w:eastAsiaTheme="minorEastAsia"/>
          <w:lang w:bidi="en-US"/>
        </w:rPr>
      </w:pPr>
      <w:r>
        <w:rPr>
          <w:rFonts w:eastAsiaTheme="minorEastAsia"/>
          <w:lang w:bidi="en-US"/>
        </w:rPr>
        <w:t xml:space="preserve">Přílohy: </w:t>
      </w:r>
    </w:p>
    <w:p w:rsidR="0029112D" w:rsidRDefault="00DF3765" w:rsidP="00DF3765">
      <w:pPr>
        <w:spacing w:after="0"/>
        <w:rPr>
          <w:rFonts w:eastAsiaTheme="minorEastAsia"/>
          <w:lang w:bidi="en-US"/>
        </w:rPr>
      </w:pPr>
      <w:r w:rsidRPr="00DF3765">
        <w:rPr>
          <w:rFonts w:eastAsiaTheme="minorEastAsia"/>
          <w:b/>
          <w:lang w:bidi="en-US"/>
        </w:rPr>
        <w:t xml:space="preserve">Příloha </w:t>
      </w:r>
      <w:r>
        <w:rPr>
          <w:rFonts w:eastAsiaTheme="minorEastAsia"/>
          <w:b/>
          <w:lang w:bidi="en-US"/>
        </w:rPr>
        <w:t xml:space="preserve">č. </w:t>
      </w:r>
      <w:r w:rsidRPr="00DF3765">
        <w:rPr>
          <w:rFonts w:eastAsiaTheme="minorEastAsia"/>
          <w:b/>
          <w:lang w:bidi="en-US"/>
        </w:rPr>
        <w:t>1</w:t>
      </w:r>
      <w:r>
        <w:rPr>
          <w:rFonts w:eastAsiaTheme="minorEastAsia"/>
          <w:lang w:bidi="en-US"/>
        </w:rPr>
        <w:t xml:space="preserve"> – Rozměry výstavního </w:t>
      </w:r>
      <w:proofErr w:type="spellStart"/>
      <w:r>
        <w:rPr>
          <w:rFonts w:eastAsiaTheme="minorEastAsia"/>
          <w:lang w:bidi="en-US"/>
        </w:rPr>
        <w:t>fundusu</w:t>
      </w:r>
      <w:proofErr w:type="spellEnd"/>
    </w:p>
    <w:p w:rsidR="00D659AA" w:rsidRDefault="00D659AA" w:rsidP="00DF3765">
      <w:pPr>
        <w:spacing w:after="0"/>
        <w:rPr>
          <w:rFonts w:eastAsiaTheme="minorEastAsia"/>
          <w:lang w:bidi="en-US"/>
        </w:rPr>
      </w:pPr>
      <w:r w:rsidRPr="00D96A41">
        <w:rPr>
          <w:rFonts w:eastAsiaTheme="minorEastAsia"/>
          <w:b/>
          <w:lang w:bidi="en-US"/>
        </w:rPr>
        <w:t>Příloha č. 2</w:t>
      </w:r>
      <w:r>
        <w:rPr>
          <w:rFonts w:eastAsiaTheme="minorEastAsia"/>
          <w:lang w:bidi="en-US"/>
        </w:rPr>
        <w:t xml:space="preserve"> -  Cenové kalkulace</w:t>
      </w:r>
    </w:p>
    <w:p w:rsidR="0029112D" w:rsidRDefault="0029112D" w:rsidP="00F93F46">
      <w:pPr>
        <w:spacing w:after="0"/>
        <w:jc w:val="both"/>
        <w:rPr>
          <w:rFonts w:eastAsiaTheme="minorEastAsia"/>
          <w:lang w:bidi="en-US"/>
        </w:rPr>
      </w:pPr>
    </w:p>
    <w:p w:rsidR="00DF3765" w:rsidRDefault="00DF3765" w:rsidP="00F93F46">
      <w:pPr>
        <w:spacing w:after="0"/>
        <w:jc w:val="both"/>
        <w:rPr>
          <w:rFonts w:eastAsiaTheme="minorEastAsia"/>
          <w:lang w:bidi="en-US"/>
        </w:rPr>
      </w:pPr>
    </w:p>
    <w:p w:rsidR="00DF3765" w:rsidRDefault="00DF3765" w:rsidP="00F93F46">
      <w:pPr>
        <w:spacing w:after="0"/>
        <w:jc w:val="both"/>
        <w:rPr>
          <w:rFonts w:eastAsiaTheme="minorEastAsia"/>
          <w:lang w:bidi="en-US"/>
        </w:rPr>
      </w:pPr>
    </w:p>
    <w:p w:rsidR="00DF3765" w:rsidRDefault="00DF3765" w:rsidP="00F93F46">
      <w:pPr>
        <w:spacing w:after="0"/>
        <w:jc w:val="both"/>
        <w:rPr>
          <w:rFonts w:eastAsiaTheme="minorEastAsia"/>
          <w:lang w:bidi="en-US"/>
        </w:rPr>
      </w:pPr>
    </w:p>
    <w:p w:rsidR="001D3A19" w:rsidRPr="00F93F46" w:rsidRDefault="001D3A19" w:rsidP="00F93F46">
      <w:pPr>
        <w:spacing w:after="0"/>
        <w:jc w:val="both"/>
        <w:rPr>
          <w:rFonts w:eastAsiaTheme="minorEastAsia"/>
          <w:lang w:bidi="en-US"/>
        </w:rPr>
      </w:pPr>
    </w:p>
    <w:tbl>
      <w:tblPr>
        <w:tblStyle w:val="Mkatabulky1"/>
        <w:tblW w:w="10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4786"/>
        <w:gridCol w:w="5244"/>
      </w:tblGrid>
      <w:tr w:rsidR="00C1264E" w:rsidRPr="00F93F46" w:rsidTr="00C1264E">
        <w:tc>
          <w:tcPr>
            <w:tcW w:w="4786" w:type="dxa"/>
          </w:tcPr>
          <w:p w:rsidR="00C1264E" w:rsidRPr="00F93F46" w:rsidRDefault="00C1264E" w:rsidP="001D3A19">
            <w:pPr>
              <w:rPr>
                <w:rFonts w:eastAsiaTheme="minorEastAsia"/>
                <w:lang w:bidi="en-US"/>
              </w:rPr>
            </w:pPr>
            <w:r w:rsidRPr="00F93F46">
              <w:rPr>
                <w:rFonts w:eastAsiaTheme="minorEastAsia"/>
                <w:lang w:bidi="en-US"/>
              </w:rPr>
              <w:t>V Praze dne</w:t>
            </w:r>
          </w:p>
        </w:tc>
        <w:tc>
          <w:tcPr>
            <w:tcW w:w="5244" w:type="dxa"/>
          </w:tcPr>
          <w:p w:rsidR="00C1264E" w:rsidRPr="00F93F46" w:rsidRDefault="00C1264E" w:rsidP="00DD30BB">
            <w:pPr>
              <w:rPr>
                <w:rFonts w:eastAsiaTheme="minorEastAsia"/>
                <w:lang w:bidi="en-US"/>
              </w:rPr>
            </w:pPr>
            <w:r w:rsidRPr="00F93F46">
              <w:rPr>
                <w:rFonts w:eastAsiaTheme="minorEastAsia"/>
                <w:lang w:bidi="en-US"/>
              </w:rPr>
              <w:t>V Praze dne</w:t>
            </w:r>
          </w:p>
        </w:tc>
      </w:tr>
      <w:tr w:rsidR="00C1264E" w:rsidRPr="00F93F46" w:rsidTr="001D3A19">
        <w:tc>
          <w:tcPr>
            <w:tcW w:w="4786" w:type="dxa"/>
          </w:tcPr>
          <w:p w:rsidR="00C1264E" w:rsidRDefault="00C1264E" w:rsidP="00F93F46">
            <w:pPr>
              <w:jc w:val="both"/>
              <w:rPr>
                <w:rFonts w:eastAsiaTheme="minorEastAsia"/>
                <w:lang w:bidi="en-US"/>
              </w:rPr>
            </w:pPr>
          </w:p>
          <w:p w:rsidR="00C1264E" w:rsidRDefault="00C1264E" w:rsidP="00F93F46">
            <w:pPr>
              <w:jc w:val="both"/>
              <w:rPr>
                <w:rFonts w:eastAsiaTheme="minorEastAsia"/>
                <w:lang w:bidi="en-US"/>
              </w:rPr>
            </w:pPr>
          </w:p>
          <w:p w:rsidR="007C1A0A" w:rsidRDefault="007C1A0A" w:rsidP="00F93F46">
            <w:pPr>
              <w:jc w:val="both"/>
              <w:rPr>
                <w:rFonts w:eastAsiaTheme="minorEastAsia"/>
                <w:lang w:bidi="en-US"/>
              </w:rPr>
            </w:pPr>
          </w:p>
          <w:p w:rsidR="007C1A0A" w:rsidRDefault="007C1A0A" w:rsidP="00F93F46">
            <w:pPr>
              <w:jc w:val="both"/>
              <w:rPr>
                <w:rFonts w:eastAsiaTheme="minorEastAsia"/>
                <w:lang w:bidi="en-US"/>
              </w:rPr>
            </w:pPr>
          </w:p>
          <w:p w:rsidR="007C1A0A" w:rsidRPr="00F93F46" w:rsidRDefault="007C1A0A" w:rsidP="00F93F46">
            <w:pPr>
              <w:jc w:val="both"/>
              <w:rPr>
                <w:rFonts w:eastAsiaTheme="minorEastAsia"/>
                <w:lang w:bidi="en-US"/>
              </w:rPr>
            </w:pPr>
          </w:p>
        </w:tc>
        <w:tc>
          <w:tcPr>
            <w:tcW w:w="5244" w:type="dxa"/>
          </w:tcPr>
          <w:p w:rsidR="00C1264E" w:rsidRDefault="00C1264E" w:rsidP="00F93F46">
            <w:pPr>
              <w:jc w:val="both"/>
              <w:rPr>
                <w:rFonts w:eastAsiaTheme="minorEastAsia"/>
                <w:lang w:bidi="en-US"/>
              </w:rPr>
            </w:pPr>
          </w:p>
          <w:p w:rsidR="00C1264E" w:rsidRPr="00F93F46" w:rsidRDefault="00C1264E" w:rsidP="00F93F46">
            <w:pPr>
              <w:jc w:val="both"/>
              <w:rPr>
                <w:rFonts w:eastAsiaTheme="minorEastAsia"/>
                <w:lang w:bidi="en-US"/>
              </w:rPr>
            </w:pPr>
          </w:p>
        </w:tc>
      </w:tr>
      <w:tr w:rsidR="00C1264E" w:rsidRPr="00F93F46" w:rsidTr="001D3A19">
        <w:tc>
          <w:tcPr>
            <w:tcW w:w="4786" w:type="dxa"/>
          </w:tcPr>
          <w:p w:rsidR="00C1264E" w:rsidRPr="00F93F46" w:rsidRDefault="00423D48" w:rsidP="00F93F46">
            <w:pPr>
              <w:jc w:val="both"/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noProof/>
                <w:lang w:eastAsia="cs-CZ"/>
              </w:rPr>
              <w:pict>
                <v:line id="Přímá spojnice 2" o:spid="_x0000_s1026" style="position:absolute;left:0;text-align:left;flip:y;z-index:251657728;visibility:visible;mso-position-horizontal-relative:text;mso-position-vertical-relative:text" from="8.55pt,6.15pt" to="222.3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" strokecolor="black [3040]"/>
              </w:pict>
            </w:r>
          </w:p>
        </w:tc>
        <w:tc>
          <w:tcPr>
            <w:tcW w:w="5244" w:type="dxa"/>
            <w:tcBorders>
              <w:left w:val="nil"/>
            </w:tcBorders>
          </w:tcPr>
          <w:p w:rsidR="00C1264E" w:rsidRPr="00F93F46" w:rsidRDefault="00423D48" w:rsidP="00F93F46">
            <w:pPr>
              <w:jc w:val="both"/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noProof/>
                <w:lang w:eastAsia="cs-CZ"/>
              </w:rPr>
              <w:pict>
                <v:line id="Přímá spojnice 3" o:spid="_x0000_s1027" style="position:absolute;left:0;text-align:left;flip:y;z-index:251663872;visibility:visible;mso-position-horizontal-relative:text;mso-position-vertical-relative:text" from="32.5pt,5.4pt" to="231.2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" strokecolor="black [3040]"/>
              </w:pict>
            </w:r>
          </w:p>
        </w:tc>
      </w:tr>
      <w:tr w:rsidR="00C1264E" w:rsidRPr="00F93F46" w:rsidTr="001D3A19">
        <w:tc>
          <w:tcPr>
            <w:tcW w:w="4786" w:type="dxa"/>
          </w:tcPr>
          <w:p w:rsidR="00C1264E" w:rsidRPr="00F93F46" w:rsidRDefault="00C1264E" w:rsidP="00F93F46">
            <w:pPr>
              <w:jc w:val="center"/>
              <w:rPr>
                <w:rFonts w:eastAsiaTheme="minorEastAsia"/>
                <w:lang w:bidi="en-US"/>
              </w:rPr>
            </w:pPr>
            <w:r w:rsidRPr="00F93F46">
              <w:rPr>
                <w:rFonts w:eastAsiaTheme="minorEastAsia"/>
                <w:lang w:bidi="en-US"/>
              </w:rPr>
              <w:t xml:space="preserve">PhDr. Michal Stehlík, </w:t>
            </w:r>
            <w:proofErr w:type="spellStart"/>
            <w:r w:rsidRPr="00F93F46">
              <w:rPr>
                <w:rFonts w:eastAsiaTheme="minorEastAsia"/>
                <w:lang w:bidi="en-US"/>
              </w:rPr>
              <w:t>Ph.D</w:t>
            </w:r>
            <w:proofErr w:type="spellEnd"/>
            <w:r w:rsidRPr="00F93F46">
              <w:rPr>
                <w:rFonts w:eastAsiaTheme="minorEastAsia"/>
                <w:lang w:bidi="en-US"/>
              </w:rPr>
              <w:t>.</w:t>
            </w:r>
          </w:p>
          <w:p w:rsidR="00C1264E" w:rsidRPr="00F93F46" w:rsidRDefault="00C1264E" w:rsidP="00F93F46">
            <w:pPr>
              <w:jc w:val="center"/>
              <w:rPr>
                <w:rFonts w:eastAsiaTheme="minorEastAsia"/>
                <w:lang w:bidi="en-US"/>
              </w:rPr>
            </w:pPr>
            <w:r w:rsidRPr="00F93F46">
              <w:rPr>
                <w:rFonts w:eastAsiaTheme="minorEastAsia"/>
                <w:lang w:bidi="en-US"/>
              </w:rPr>
              <w:t xml:space="preserve">náměstek pro centrální </w:t>
            </w:r>
            <w:proofErr w:type="spellStart"/>
            <w:r w:rsidRPr="00F93F46">
              <w:rPr>
                <w:rFonts w:eastAsiaTheme="minorEastAsia"/>
                <w:lang w:bidi="en-US"/>
              </w:rPr>
              <w:t>sbírkotvornou</w:t>
            </w:r>
            <w:proofErr w:type="spellEnd"/>
            <w:r w:rsidRPr="00F93F46">
              <w:rPr>
                <w:rFonts w:eastAsiaTheme="minorEastAsia"/>
                <w:lang w:bidi="en-US"/>
              </w:rPr>
              <w:t xml:space="preserve"> a výstavní činnost</w:t>
            </w:r>
          </w:p>
          <w:p w:rsidR="00C1264E" w:rsidRPr="00F93F46" w:rsidRDefault="00C1264E" w:rsidP="00F93F46">
            <w:pPr>
              <w:jc w:val="center"/>
              <w:rPr>
                <w:rFonts w:eastAsiaTheme="minorEastAsia"/>
                <w:lang w:bidi="en-US"/>
              </w:rPr>
            </w:pPr>
            <w:r w:rsidRPr="00F93F46">
              <w:rPr>
                <w:rFonts w:eastAsiaTheme="minorEastAsia"/>
                <w:lang w:bidi="en-US"/>
              </w:rPr>
              <w:t>Národní muzeum</w:t>
            </w:r>
          </w:p>
          <w:p w:rsidR="00C1264E" w:rsidRPr="00F93F46" w:rsidRDefault="00C1264E" w:rsidP="00F93F46">
            <w:pPr>
              <w:jc w:val="center"/>
              <w:rPr>
                <w:rFonts w:eastAsiaTheme="minorEastAsia"/>
                <w:lang w:bidi="en-US"/>
              </w:rPr>
            </w:pPr>
            <w:r w:rsidRPr="00F93F46">
              <w:rPr>
                <w:rFonts w:eastAsiaTheme="minorEastAsia"/>
                <w:lang w:bidi="en-US"/>
              </w:rPr>
              <w:t>(objednatel)</w:t>
            </w:r>
          </w:p>
        </w:tc>
        <w:tc>
          <w:tcPr>
            <w:tcW w:w="5244" w:type="dxa"/>
          </w:tcPr>
          <w:p w:rsidR="00CC007E" w:rsidRDefault="00D758B2" w:rsidP="00C1264E">
            <w:pPr>
              <w:jc w:val="center"/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 xml:space="preserve"> </w:t>
            </w:r>
            <w:r w:rsidR="00CC007E">
              <w:rPr>
                <w:rFonts w:eastAsiaTheme="minorEastAsia"/>
                <w:lang w:bidi="en-US"/>
              </w:rPr>
              <w:t>Ing. Alena Jahodová</w:t>
            </w:r>
          </w:p>
          <w:p w:rsidR="00CC007E" w:rsidRDefault="00CC007E" w:rsidP="00C1264E">
            <w:pPr>
              <w:jc w:val="center"/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>Jednatelka</w:t>
            </w:r>
          </w:p>
          <w:p w:rsidR="00CC007E" w:rsidRDefault="00CC007E" w:rsidP="00C1264E">
            <w:pPr>
              <w:jc w:val="center"/>
              <w:rPr>
                <w:rFonts w:eastAsiaTheme="minorEastAsia"/>
                <w:lang w:bidi="en-US"/>
              </w:rPr>
            </w:pPr>
            <w:proofErr w:type="spellStart"/>
            <w:r>
              <w:rPr>
                <w:rFonts w:eastAsiaTheme="minorEastAsia"/>
                <w:lang w:bidi="en-US"/>
              </w:rPr>
              <w:t>ViaGaudium</w:t>
            </w:r>
            <w:proofErr w:type="spellEnd"/>
            <w:r>
              <w:rPr>
                <w:rFonts w:eastAsiaTheme="minorEastAsia"/>
                <w:lang w:bidi="en-US"/>
              </w:rPr>
              <w:t xml:space="preserve"> s. r. o.</w:t>
            </w:r>
          </w:p>
          <w:p w:rsidR="00C1264E" w:rsidRPr="0074680C" w:rsidRDefault="00CC007E" w:rsidP="00C1264E">
            <w:pPr>
              <w:jc w:val="center"/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>(zhotovitel)</w:t>
            </w:r>
          </w:p>
        </w:tc>
      </w:tr>
    </w:tbl>
    <w:p w:rsidR="00D96A41" w:rsidRDefault="00D96A41" w:rsidP="001D3A19"/>
    <w:sectPr w:rsidR="00D96A41" w:rsidSect="00B05035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143" w:rsidRDefault="00C90143" w:rsidP="00083DFD">
      <w:pPr>
        <w:spacing w:after="0" w:line="240" w:lineRule="auto"/>
      </w:pPr>
      <w:r>
        <w:separator/>
      </w:r>
    </w:p>
  </w:endnote>
  <w:endnote w:type="continuationSeparator" w:id="0">
    <w:p w:rsidR="00C90143" w:rsidRDefault="00C90143" w:rsidP="00083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143" w:rsidRDefault="00C90143" w:rsidP="00083DFD">
      <w:pPr>
        <w:spacing w:after="0" w:line="240" w:lineRule="auto"/>
      </w:pPr>
      <w:r>
        <w:separator/>
      </w:r>
    </w:p>
  </w:footnote>
  <w:footnote w:type="continuationSeparator" w:id="0">
    <w:p w:rsidR="00C90143" w:rsidRDefault="00C90143" w:rsidP="00083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41" w:rsidRDefault="00D96A41">
    <w:pPr>
      <w:pStyle w:val="Zhlav"/>
    </w:pPr>
  </w:p>
  <w:p w:rsidR="00D96A41" w:rsidRDefault="00D96A4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19B7"/>
    <w:multiLevelType w:val="hybridMultilevel"/>
    <w:tmpl w:val="87F69318"/>
    <w:lvl w:ilvl="0" w:tplc="92542968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6771F7"/>
    <w:multiLevelType w:val="hybridMultilevel"/>
    <w:tmpl w:val="AA340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F7788F"/>
    <w:multiLevelType w:val="hybridMultilevel"/>
    <w:tmpl w:val="BC2C89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E6218"/>
    <w:multiLevelType w:val="hybridMultilevel"/>
    <w:tmpl w:val="CFDE27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57449"/>
    <w:multiLevelType w:val="hybridMultilevel"/>
    <w:tmpl w:val="EC842810"/>
    <w:lvl w:ilvl="0" w:tplc="E7F8CF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746EDD"/>
    <w:multiLevelType w:val="multilevel"/>
    <w:tmpl w:val="96FE29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C4F0F32"/>
    <w:multiLevelType w:val="hybridMultilevel"/>
    <w:tmpl w:val="CAA226EA"/>
    <w:lvl w:ilvl="0" w:tplc="E7F8CF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FB5449C"/>
    <w:multiLevelType w:val="hybridMultilevel"/>
    <w:tmpl w:val="EB721126"/>
    <w:lvl w:ilvl="0" w:tplc="1FA8D3D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F619C2"/>
    <w:multiLevelType w:val="hybridMultilevel"/>
    <w:tmpl w:val="9CF4CFD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496B50"/>
    <w:multiLevelType w:val="hybridMultilevel"/>
    <w:tmpl w:val="AA38A4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0E49BC">
      <w:start w:val="1"/>
      <w:numFmt w:val="bullet"/>
      <w:lvlText w:val="-"/>
      <w:lvlJc w:val="left"/>
      <w:pPr>
        <w:ind w:left="1785" w:hanging="705"/>
      </w:pPr>
      <w:rPr>
        <w:rFonts w:ascii="Calibri" w:eastAsiaTheme="minorEastAsia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B04966"/>
    <w:multiLevelType w:val="hybridMultilevel"/>
    <w:tmpl w:val="C1C05684"/>
    <w:lvl w:ilvl="0" w:tplc="E7F8CF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BD65FC1"/>
    <w:multiLevelType w:val="hybridMultilevel"/>
    <w:tmpl w:val="B2F0235A"/>
    <w:lvl w:ilvl="0" w:tplc="E7F8CF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5374679"/>
    <w:multiLevelType w:val="hybridMultilevel"/>
    <w:tmpl w:val="C658A6E8"/>
    <w:lvl w:ilvl="0" w:tplc="E7F8CF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6867A59"/>
    <w:multiLevelType w:val="hybridMultilevel"/>
    <w:tmpl w:val="29BA2D24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>
    <w:nsid w:val="6FED2EFB"/>
    <w:multiLevelType w:val="hybridMultilevel"/>
    <w:tmpl w:val="0BDEC338"/>
    <w:lvl w:ilvl="0" w:tplc="E7F8CF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45C493B"/>
    <w:multiLevelType w:val="hybridMultilevel"/>
    <w:tmpl w:val="224E5F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56D31"/>
    <w:multiLevelType w:val="hybridMultilevel"/>
    <w:tmpl w:val="EB4EBA0A"/>
    <w:lvl w:ilvl="0" w:tplc="E7F8CF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6"/>
  </w:num>
  <w:num w:numId="5">
    <w:abstractNumId w:val="14"/>
  </w:num>
  <w:num w:numId="6">
    <w:abstractNumId w:val="16"/>
  </w:num>
  <w:num w:numId="7">
    <w:abstractNumId w:val="11"/>
  </w:num>
  <w:num w:numId="8">
    <w:abstractNumId w:val="9"/>
  </w:num>
  <w:num w:numId="9">
    <w:abstractNumId w:val="1"/>
  </w:num>
  <w:num w:numId="10">
    <w:abstractNumId w:val="10"/>
  </w:num>
  <w:num w:numId="11">
    <w:abstractNumId w:val="13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2"/>
  </w:num>
  <w:num w:numId="16">
    <w:abstractNumId w:val="15"/>
  </w:num>
  <w:num w:numId="17">
    <w:abstractNumId w:val="0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263B"/>
    <w:rsid w:val="00007BCE"/>
    <w:rsid w:val="000107A8"/>
    <w:rsid w:val="00021835"/>
    <w:rsid w:val="00054D2B"/>
    <w:rsid w:val="000673BC"/>
    <w:rsid w:val="0008147C"/>
    <w:rsid w:val="00083DFD"/>
    <w:rsid w:val="000B0416"/>
    <w:rsid w:val="000C30E7"/>
    <w:rsid w:val="000E33F5"/>
    <w:rsid w:val="00111E55"/>
    <w:rsid w:val="00134404"/>
    <w:rsid w:val="00167190"/>
    <w:rsid w:val="00187217"/>
    <w:rsid w:val="00191EB8"/>
    <w:rsid w:val="001D3A19"/>
    <w:rsid w:val="002106FF"/>
    <w:rsid w:val="002178AA"/>
    <w:rsid w:val="00231D36"/>
    <w:rsid w:val="00233C93"/>
    <w:rsid w:val="00245493"/>
    <w:rsid w:val="0025619B"/>
    <w:rsid w:val="00281DDA"/>
    <w:rsid w:val="00282F86"/>
    <w:rsid w:val="0029112D"/>
    <w:rsid w:val="002A0087"/>
    <w:rsid w:val="002E26B2"/>
    <w:rsid w:val="00336764"/>
    <w:rsid w:val="003B44FE"/>
    <w:rsid w:val="003B547A"/>
    <w:rsid w:val="003D55A3"/>
    <w:rsid w:val="0040263B"/>
    <w:rsid w:val="004078B8"/>
    <w:rsid w:val="00423D48"/>
    <w:rsid w:val="004715E5"/>
    <w:rsid w:val="004A2FC4"/>
    <w:rsid w:val="004A40A6"/>
    <w:rsid w:val="004A54B0"/>
    <w:rsid w:val="004D58C3"/>
    <w:rsid w:val="004D6C63"/>
    <w:rsid w:val="004E13AC"/>
    <w:rsid w:val="00510EBF"/>
    <w:rsid w:val="00524C8E"/>
    <w:rsid w:val="00564ECB"/>
    <w:rsid w:val="005B1E1E"/>
    <w:rsid w:val="005C0377"/>
    <w:rsid w:val="0060030E"/>
    <w:rsid w:val="006976A1"/>
    <w:rsid w:val="006B4EB5"/>
    <w:rsid w:val="007217D2"/>
    <w:rsid w:val="0074680C"/>
    <w:rsid w:val="007853A4"/>
    <w:rsid w:val="007900EE"/>
    <w:rsid w:val="007B2326"/>
    <w:rsid w:val="007C1A0A"/>
    <w:rsid w:val="00804F65"/>
    <w:rsid w:val="00820CDD"/>
    <w:rsid w:val="0084218B"/>
    <w:rsid w:val="00842CE5"/>
    <w:rsid w:val="00851B54"/>
    <w:rsid w:val="00867751"/>
    <w:rsid w:val="008D6415"/>
    <w:rsid w:val="008E1A0A"/>
    <w:rsid w:val="00917DE0"/>
    <w:rsid w:val="00995DA5"/>
    <w:rsid w:val="009B0B33"/>
    <w:rsid w:val="009B55DC"/>
    <w:rsid w:val="009E4BB7"/>
    <w:rsid w:val="00A02EC0"/>
    <w:rsid w:val="00A20E37"/>
    <w:rsid w:val="00A523A8"/>
    <w:rsid w:val="00A61F14"/>
    <w:rsid w:val="00AA18FE"/>
    <w:rsid w:val="00B05035"/>
    <w:rsid w:val="00B27C4C"/>
    <w:rsid w:val="00B4171F"/>
    <w:rsid w:val="00B548DD"/>
    <w:rsid w:val="00B70D97"/>
    <w:rsid w:val="00B84C5C"/>
    <w:rsid w:val="00BC7837"/>
    <w:rsid w:val="00C1264E"/>
    <w:rsid w:val="00C15FD2"/>
    <w:rsid w:val="00C41812"/>
    <w:rsid w:val="00C52ABF"/>
    <w:rsid w:val="00C56FF0"/>
    <w:rsid w:val="00C90143"/>
    <w:rsid w:val="00CC007E"/>
    <w:rsid w:val="00CC02B2"/>
    <w:rsid w:val="00CD4D50"/>
    <w:rsid w:val="00CE3AC5"/>
    <w:rsid w:val="00CF53A7"/>
    <w:rsid w:val="00D659AA"/>
    <w:rsid w:val="00D758B2"/>
    <w:rsid w:val="00D96A41"/>
    <w:rsid w:val="00DB5600"/>
    <w:rsid w:val="00DC640F"/>
    <w:rsid w:val="00DD30BB"/>
    <w:rsid w:val="00DE2FE3"/>
    <w:rsid w:val="00DE6800"/>
    <w:rsid w:val="00DF3662"/>
    <w:rsid w:val="00DF3765"/>
    <w:rsid w:val="00E16084"/>
    <w:rsid w:val="00E2467C"/>
    <w:rsid w:val="00EA25B4"/>
    <w:rsid w:val="00EC16A7"/>
    <w:rsid w:val="00EE0E96"/>
    <w:rsid w:val="00F237AF"/>
    <w:rsid w:val="00F30054"/>
    <w:rsid w:val="00F47C69"/>
    <w:rsid w:val="00F85CC1"/>
    <w:rsid w:val="00F90A4B"/>
    <w:rsid w:val="00F93F46"/>
    <w:rsid w:val="00FB30B9"/>
    <w:rsid w:val="00FC1A7B"/>
    <w:rsid w:val="00FD4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3D4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2">
    <w:name w:val="Mřížka tabulky2"/>
    <w:basedOn w:val="Normlntabulka"/>
    <w:uiPriority w:val="59"/>
    <w:rsid w:val="00F93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F93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F93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083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3DFD"/>
  </w:style>
  <w:style w:type="paragraph" w:styleId="Zpat">
    <w:name w:val="footer"/>
    <w:basedOn w:val="Normln"/>
    <w:link w:val="ZpatChar"/>
    <w:uiPriority w:val="99"/>
    <w:unhideWhenUsed/>
    <w:rsid w:val="00083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3DFD"/>
  </w:style>
  <w:style w:type="paragraph" w:styleId="Odstavecseseznamem">
    <w:name w:val="List Paragraph"/>
    <w:basedOn w:val="Normln"/>
    <w:uiPriority w:val="99"/>
    <w:qFormat/>
    <w:rsid w:val="0024549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36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6764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D58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D58C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D58C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58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58C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1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3543-7708-429B-9654-1EFA452FB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5</Pages>
  <Words>1507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stážista SVN</dc:creator>
  <cp:lastModifiedBy>drapalovape</cp:lastModifiedBy>
  <cp:revision>9</cp:revision>
  <cp:lastPrinted>2018-11-30T10:29:00Z</cp:lastPrinted>
  <dcterms:created xsi:type="dcterms:W3CDTF">2019-05-16T16:21:00Z</dcterms:created>
  <dcterms:modified xsi:type="dcterms:W3CDTF">2019-06-10T09:00:00Z</dcterms:modified>
</cp:coreProperties>
</file>