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39114" w14:textId="77777777" w:rsidR="001B4FAF" w:rsidRPr="005D7383" w:rsidRDefault="001B4F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383">
        <w:rPr>
          <w:rFonts w:ascii="Arial" w:hAnsi="Arial" w:cs="Arial"/>
          <w:b/>
          <w:bCs/>
          <w:sz w:val="28"/>
          <w:szCs w:val="28"/>
        </w:rPr>
        <w:t>Kupní smlouva</w:t>
      </w:r>
    </w:p>
    <w:p w14:paraId="52E903AA" w14:textId="0CB382B9" w:rsidR="001B4FAF" w:rsidRPr="005D7383" w:rsidRDefault="001B4FAF" w:rsidP="006D5544">
      <w:pPr>
        <w:spacing w:before="60"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5D7383">
        <w:rPr>
          <w:rFonts w:ascii="Arial" w:hAnsi="Arial" w:cs="Arial"/>
          <w:snapToGrid w:val="0"/>
          <w:sz w:val="22"/>
          <w:szCs w:val="22"/>
        </w:rPr>
        <w:t xml:space="preserve">uzavřená </w:t>
      </w:r>
      <w:r w:rsidR="008B33FF" w:rsidRPr="00C70D99">
        <w:rPr>
          <w:rFonts w:ascii="Arial" w:hAnsi="Arial" w:cs="Arial"/>
          <w:snapToGrid w:val="0"/>
          <w:sz w:val="22"/>
          <w:szCs w:val="22"/>
        </w:rPr>
        <w:t> podle</w:t>
      </w:r>
      <w:r w:rsidRPr="005D7383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E4D2A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DE4D2A">
        <w:rPr>
          <w:rFonts w:ascii="Arial" w:hAnsi="Arial" w:cs="Arial"/>
          <w:snapToGrid w:val="0"/>
          <w:sz w:val="22"/>
          <w:szCs w:val="22"/>
        </w:rPr>
        <w:t xml:space="preserve">. § 2079 a násl. </w:t>
      </w:r>
      <w:r w:rsidRPr="005D7383">
        <w:rPr>
          <w:rFonts w:ascii="Arial" w:hAnsi="Arial" w:cs="Arial"/>
          <w:snapToGrid w:val="0"/>
          <w:sz w:val="22"/>
          <w:szCs w:val="22"/>
        </w:rPr>
        <w:t>zákona č. 89/2012 Sb., občanský zákoník</w:t>
      </w:r>
      <w:r w:rsidR="008B33FF" w:rsidRPr="00C70D99">
        <w:rPr>
          <w:rFonts w:ascii="Arial" w:hAnsi="Arial" w:cs="Arial"/>
          <w:snapToGrid w:val="0"/>
          <w:sz w:val="22"/>
          <w:szCs w:val="22"/>
        </w:rPr>
        <w:t>,</w:t>
      </w:r>
      <w:r w:rsidRPr="005D7383">
        <w:rPr>
          <w:rFonts w:ascii="Arial" w:hAnsi="Arial" w:cs="Arial"/>
          <w:snapToGrid w:val="0"/>
          <w:sz w:val="22"/>
          <w:szCs w:val="22"/>
        </w:rPr>
        <w:t xml:space="preserve"> v platném znění (dále jen „smlouva“)</w:t>
      </w:r>
    </w:p>
    <w:p w14:paraId="503E6D85" w14:textId="77777777" w:rsidR="001B4FAF" w:rsidRPr="005D7383" w:rsidRDefault="001B4FAF">
      <w:pPr>
        <w:jc w:val="center"/>
        <w:rPr>
          <w:rFonts w:ascii="Arial" w:hAnsi="Arial" w:cs="Arial"/>
          <w:sz w:val="22"/>
          <w:szCs w:val="22"/>
        </w:rPr>
      </w:pPr>
    </w:p>
    <w:p w14:paraId="2E46414A" w14:textId="77777777" w:rsidR="004D5702" w:rsidRPr="004D5702" w:rsidRDefault="00426268" w:rsidP="004D5702">
      <w:pPr>
        <w:rPr>
          <w:rFonts w:ascii="Arial" w:hAnsi="Arial" w:cs="Arial"/>
          <w:b/>
          <w:sz w:val="22"/>
          <w:szCs w:val="22"/>
        </w:rPr>
      </w:pPr>
      <w:r w:rsidRPr="004D5702">
        <w:rPr>
          <w:rFonts w:ascii="Arial" w:hAnsi="Arial" w:cs="Arial"/>
          <w:b/>
          <w:snapToGrid w:val="0"/>
          <w:sz w:val="22"/>
          <w:szCs w:val="22"/>
        </w:rPr>
        <w:t>Prodávající:</w:t>
      </w:r>
      <w:r w:rsidRPr="004D5702">
        <w:rPr>
          <w:rFonts w:ascii="Arial" w:hAnsi="Arial" w:cs="Arial"/>
          <w:b/>
          <w:snapToGrid w:val="0"/>
          <w:sz w:val="22"/>
          <w:szCs w:val="22"/>
        </w:rPr>
        <w:tab/>
      </w:r>
      <w:r w:rsidR="004D5702" w:rsidRPr="004D5702">
        <w:rPr>
          <w:rFonts w:ascii="Arial" w:hAnsi="Arial" w:cs="Arial"/>
          <w:b/>
          <w:sz w:val="22"/>
          <w:szCs w:val="22"/>
        </w:rPr>
        <w:t>Obchodní společnost - AMENDOIM spol. s r.o.</w:t>
      </w:r>
    </w:p>
    <w:p w14:paraId="584385DA" w14:textId="77777777" w:rsidR="004D5702" w:rsidRPr="004D5702" w:rsidRDefault="004D5702" w:rsidP="004D5702">
      <w:pPr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>zapsaná v obchodním rejstříku vedeném městským soudem v Praze oddíl C, vložka 249778</w:t>
      </w:r>
    </w:p>
    <w:p w14:paraId="3172F176" w14:textId="77777777" w:rsidR="004D5702" w:rsidRPr="004D5702" w:rsidRDefault="004D5702" w:rsidP="004D5702">
      <w:pPr>
        <w:jc w:val="both"/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>Sídlo:</w:t>
      </w:r>
      <w:r w:rsidRPr="004D5702">
        <w:rPr>
          <w:rFonts w:ascii="Arial" w:hAnsi="Arial" w:cs="Arial"/>
          <w:sz w:val="22"/>
          <w:szCs w:val="22"/>
        </w:rPr>
        <w:tab/>
      </w:r>
      <w:r w:rsidRPr="004D5702">
        <w:rPr>
          <w:rFonts w:ascii="Arial" w:hAnsi="Arial" w:cs="Arial"/>
          <w:sz w:val="22"/>
          <w:szCs w:val="22"/>
        </w:rPr>
        <w:tab/>
      </w:r>
      <w:r w:rsidRPr="004D5702">
        <w:rPr>
          <w:rFonts w:ascii="Arial" w:hAnsi="Arial" w:cs="Arial"/>
          <w:sz w:val="22"/>
          <w:szCs w:val="22"/>
        </w:rPr>
        <w:tab/>
        <w:t>Za Příkopem 716, 252 41 Dolní Břežany</w:t>
      </w:r>
    </w:p>
    <w:p w14:paraId="21A5F99C" w14:textId="77777777" w:rsidR="004D5702" w:rsidRPr="004D5702" w:rsidRDefault="004D5702" w:rsidP="004D5702">
      <w:pPr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>IČ:</w:t>
      </w:r>
      <w:r w:rsidRPr="004D5702">
        <w:rPr>
          <w:rFonts w:ascii="Arial" w:hAnsi="Arial" w:cs="Arial"/>
          <w:sz w:val="22"/>
          <w:szCs w:val="22"/>
        </w:rPr>
        <w:tab/>
      </w:r>
      <w:r w:rsidRPr="004D5702">
        <w:rPr>
          <w:rFonts w:ascii="Arial" w:hAnsi="Arial" w:cs="Arial"/>
          <w:sz w:val="22"/>
          <w:szCs w:val="22"/>
        </w:rPr>
        <w:tab/>
      </w:r>
      <w:r w:rsidRPr="004D5702">
        <w:rPr>
          <w:rFonts w:ascii="Arial" w:hAnsi="Arial" w:cs="Arial"/>
          <w:sz w:val="22"/>
          <w:szCs w:val="22"/>
        </w:rPr>
        <w:tab/>
        <w:t>04600746</w:t>
      </w:r>
    </w:p>
    <w:p w14:paraId="7765A2EB" w14:textId="77777777" w:rsidR="004D5702" w:rsidRPr="004D5702" w:rsidRDefault="004D5702" w:rsidP="004D5702">
      <w:pPr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>DIČ:</w:t>
      </w:r>
      <w:r w:rsidRPr="004D5702">
        <w:rPr>
          <w:rFonts w:ascii="Arial" w:hAnsi="Arial" w:cs="Arial"/>
          <w:sz w:val="22"/>
          <w:szCs w:val="22"/>
        </w:rPr>
        <w:tab/>
      </w:r>
      <w:r w:rsidRPr="004D5702">
        <w:rPr>
          <w:rFonts w:ascii="Arial" w:hAnsi="Arial" w:cs="Arial"/>
          <w:sz w:val="22"/>
          <w:szCs w:val="22"/>
        </w:rPr>
        <w:tab/>
      </w:r>
      <w:r w:rsidRPr="004D5702">
        <w:rPr>
          <w:rFonts w:ascii="Arial" w:hAnsi="Arial" w:cs="Arial"/>
          <w:sz w:val="22"/>
          <w:szCs w:val="22"/>
        </w:rPr>
        <w:tab/>
        <w:t>CZ04600746</w:t>
      </w:r>
    </w:p>
    <w:p w14:paraId="11281BFE" w14:textId="77777777" w:rsidR="004D5702" w:rsidRPr="004D5702" w:rsidRDefault="004D5702" w:rsidP="004D5702">
      <w:pPr>
        <w:jc w:val="both"/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>Zastoupená:</w:t>
      </w:r>
      <w:r w:rsidRPr="004D5702">
        <w:rPr>
          <w:rFonts w:ascii="Arial" w:hAnsi="Arial" w:cs="Arial"/>
          <w:sz w:val="22"/>
          <w:szCs w:val="22"/>
        </w:rPr>
        <w:tab/>
      </w:r>
      <w:r w:rsidRPr="004D5702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4D5702">
        <w:rPr>
          <w:rFonts w:ascii="Arial" w:hAnsi="Arial" w:cs="Arial"/>
          <w:sz w:val="22"/>
          <w:szCs w:val="22"/>
        </w:rPr>
        <w:t>Dr.Pavla</w:t>
      </w:r>
      <w:proofErr w:type="spellEnd"/>
      <w:proofErr w:type="gramEnd"/>
      <w:r w:rsidRPr="004D5702">
        <w:rPr>
          <w:rFonts w:ascii="Arial" w:hAnsi="Arial" w:cs="Arial"/>
          <w:sz w:val="22"/>
          <w:szCs w:val="22"/>
        </w:rPr>
        <w:t xml:space="preserve"> Keprtová</w:t>
      </w:r>
    </w:p>
    <w:p w14:paraId="3F321ED6" w14:textId="77777777" w:rsidR="004D5702" w:rsidRPr="004D5702" w:rsidRDefault="004D5702" w:rsidP="004D5702">
      <w:pPr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 xml:space="preserve">Bankovní spojení: </w:t>
      </w:r>
      <w:r w:rsidRPr="004D5702">
        <w:rPr>
          <w:rFonts w:ascii="Arial" w:hAnsi="Arial" w:cs="Arial"/>
          <w:sz w:val="22"/>
          <w:szCs w:val="22"/>
        </w:rPr>
        <w:tab/>
      </w:r>
      <w:proofErr w:type="spellStart"/>
      <w:r w:rsidRPr="004D5702">
        <w:rPr>
          <w:rFonts w:ascii="Arial" w:hAnsi="Arial" w:cs="Arial"/>
          <w:sz w:val="22"/>
          <w:szCs w:val="22"/>
        </w:rPr>
        <w:t>Equa</w:t>
      </w:r>
      <w:proofErr w:type="spellEnd"/>
      <w:r w:rsidRPr="004D5702">
        <w:rPr>
          <w:rFonts w:ascii="Arial" w:hAnsi="Arial" w:cs="Arial"/>
          <w:sz w:val="22"/>
          <w:szCs w:val="22"/>
        </w:rPr>
        <w:t xml:space="preserve"> Bank</w:t>
      </w:r>
    </w:p>
    <w:p w14:paraId="00D5CB71" w14:textId="77777777" w:rsidR="004D5702" w:rsidRPr="004D5702" w:rsidRDefault="004D5702" w:rsidP="004D5702">
      <w:pPr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>Číslo účtu:</w:t>
      </w:r>
      <w:r w:rsidRPr="004D5702">
        <w:rPr>
          <w:rFonts w:ascii="Arial" w:hAnsi="Arial" w:cs="Arial"/>
          <w:sz w:val="22"/>
          <w:szCs w:val="22"/>
        </w:rPr>
        <w:tab/>
      </w:r>
      <w:r w:rsidRPr="004D5702">
        <w:rPr>
          <w:rFonts w:ascii="Arial" w:hAnsi="Arial" w:cs="Arial"/>
          <w:sz w:val="22"/>
          <w:szCs w:val="22"/>
        </w:rPr>
        <w:tab/>
        <w:t>1018905355/6100</w:t>
      </w:r>
    </w:p>
    <w:p w14:paraId="24EA5D68" w14:textId="77777777" w:rsidR="004D5702" w:rsidRPr="004D5702" w:rsidRDefault="004D5702" w:rsidP="004D5702">
      <w:pPr>
        <w:jc w:val="both"/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>Kontaktní osoba:</w:t>
      </w:r>
      <w:r w:rsidRPr="004D5702">
        <w:rPr>
          <w:rFonts w:ascii="Arial" w:hAnsi="Arial" w:cs="Arial"/>
          <w:sz w:val="22"/>
          <w:szCs w:val="22"/>
        </w:rPr>
        <w:tab/>
        <w:t>Ing. Pavel Keprta</w:t>
      </w:r>
    </w:p>
    <w:p w14:paraId="4E0E30D4" w14:textId="77777777" w:rsidR="004D5702" w:rsidRPr="004D5702" w:rsidRDefault="004D5702" w:rsidP="004D5702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>tel.: 603518337</w:t>
      </w:r>
    </w:p>
    <w:p w14:paraId="11741663" w14:textId="349DBEE4" w:rsidR="004D5702" w:rsidRPr="004D5702" w:rsidRDefault="004D5702" w:rsidP="004D5702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4D5702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E94B15" w:rsidRPr="00FC77B1">
          <w:rPr>
            <w:rStyle w:val="Hypertextovodkaz"/>
            <w:rFonts w:ascii="Arial" w:hAnsi="Arial" w:cs="Arial"/>
            <w:sz w:val="22"/>
            <w:szCs w:val="22"/>
          </w:rPr>
          <w:t>czamendoim@gmail.com</w:t>
        </w:r>
      </w:hyperlink>
      <w:r w:rsidR="00E94B15">
        <w:rPr>
          <w:rFonts w:ascii="Arial" w:hAnsi="Arial" w:cs="Arial"/>
          <w:sz w:val="22"/>
          <w:szCs w:val="22"/>
        </w:rPr>
        <w:t xml:space="preserve"> </w:t>
      </w:r>
    </w:p>
    <w:p w14:paraId="6A6FFDC4" w14:textId="2D8B9C32" w:rsidR="008D60B4" w:rsidRPr="005D7383" w:rsidRDefault="004D5702" w:rsidP="004D5702">
      <w:pPr>
        <w:widowControl w:val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5D7383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8D60B4" w:rsidRPr="005D7383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(dále jen „prodávající“)</w:t>
      </w:r>
    </w:p>
    <w:p w14:paraId="65673F56" w14:textId="77777777" w:rsidR="001B4FAF" w:rsidRPr="005D7383" w:rsidRDefault="001B4FAF" w:rsidP="00A80F7B">
      <w:pPr>
        <w:widowControl w:val="0"/>
        <w:spacing w:line="240" w:lineRule="atLeast"/>
        <w:ind w:left="2835" w:hanging="2835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4F5BF1A" w14:textId="02D08DA9" w:rsidR="001B4FAF" w:rsidRPr="005D7383" w:rsidRDefault="005D7383" w:rsidP="00A80F7B">
      <w:pPr>
        <w:widowControl w:val="0"/>
        <w:spacing w:line="240" w:lineRule="atLeast"/>
        <w:ind w:left="2835" w:hanging="283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Kupující</w:t>
      </w:r>
      <w:r w:rsidR="001B4FAF" w:rsidRPr="005D7383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1B4FAF" w:rsidRPr="005D7383">
        <w:rPr>
          <w:rFonts w:ascii="Arial" w:hAnsi="Arial" w:cs="Arial"/>
          <w:snapToGrid w:val="0"/>
          <w:sz w:val="22"/>
          <w:szCs w:val="22"/>
        </w:rPr>
        <w:t xml:space="preserve"> </w:t>
      </w:r>
      <w:r w:rsidR="001B4FAF" w:rsidRPr="005D7383">
        <w:rPr>
          <w:rFonts w:ascii="Arial" w:hAnsi="Arial" w:cs="Arial"/>
          <w:snapToGrid w:val="0"/>
          <w:sz w:val="22"/>
          <w:szCs w:val="22"/>
        </w:rPr>
        <w:tab/>
      </w:r>
      <w:r w:rsidR="000E3123" w:rsidRPr="000E3123">
        <w:rPr>
          <w:rFonts w:ascii="Arial" w:hAnsi="Arial" w:cs="Arial"/>
          <w:b/>
          <w:snapToGrid w:val="0"/>
          <w:sz w:val="22"/>
          <w:szCs w:val="22"/>
        </w:rPr>
        <w:t xml:space="preserve">ČR - </w:t>
      </w:r>
      <w:r w:rsidR="00426268" w:rsidRPr="005D7383">
        <w:rPr>
          <w:rFonts w:ascii="Arial" w:hAnsi="Arial" w:cs="Arial"/>
          <w:b/>
          <w:snapToGrid w:val="0"/>
          <w:sz w:val="22"/>
          <w:szCs w:val="22"/>
        </w:rPr>
        <w:t>Hygienická stanice hlavního města Prahy se sídlem v Praze</w:t>
      </w:r>
    </w:p>
    <w:p w14:paraId="22B121C3" w14:textId="77777777" w:rsidR="001B4FAF" w:rsidRPr="005D7383" w:rsidRDefault="001B4FAF" w:rsidP="00146C27">
      <w:pPr>
        <w:widowControl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 w:rsidRPr="005D7383">
        <w:rPr>
          <w:rFonts w:ascii="Arial" w:hAnsi="Arial" w:cs="Arial"/>
          <w:snapToGrid w:val="0"/>
          <w:sz w:val="22"/>
          <w:szCs w:val="22"/>
        </w:rPr>
        <w:t>Sídlo:</w:t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="008B33FF" w:rsidRPr="00C70D99">
        <w:rPr>
          <w:rFonts w:ascii="Arial" w:hAnsi="Arial" w:cs="Arial"/>
          <w:snapToGrid w:val="0"/>
          <w:sz w:val="22"/>
          <w:szCs w:val="22"/>
        </w:rPr>
        <w:tab/>
      </w:r>
      <w:r w:rsidR="00426268" w:rsidRPr="005D7383">
        <w:rPr>
          <w:rFonts w:ascii="Arial" w:hAnsi="Arial" w:cs="Arial"/>
          <w:sz w:val="22"/>
          <w:szCs w:val="22"/>
        </w:rPr>
        <w:t>Rytířská 404/12, 110 01 Praha 1</w:t>
      </w:r>
    </w:p>
    <w:p w14:paraId="0068FD1A" w14:textId="77777777" w:rsidR="001B4FAF" w:rsidRPr="005D7383" w:rsidRDefault="001B4FAF" w:rsidP="00146C27">
      <w:pPr>
        <w:widowControl w:val="0"/>
        <w:spacing w:line="240" w:lineRule="atLeast"/>
        <w:ind w:left="2832" w:hanging="2832"/>
        <w:jc w:val="both"/>
        <w:rPr>
          <w:rFonts w:ascii="Arial" w:hAnsi="Arial" w:cs="Arial"/>
          <w:snapToGrid w:val="0"/>
          <w:sz w:val="22"/>
          <w:szCs w:val="22"/>
        </w:rPr>
      </w:pPr>
      <w:r w:rsidRPr="005D7383">
        <w:rPr>
          <w:rFonts w:ascii="Arial" w:hAnsi="Arial" w:cs="Arial"/>
          <w:snapToGrid w:val="0"/>
          <w:sz w:val="22"/>
          <w:szCs w:val="22"/>
        </w:rPr>
        <w:t xml:space="preserve">Zápis v OR:                </w:t>
      </w:r>
      <w:r w:rsidRPr="005D7383">
        <w:rPr>
          <w:rFonts w:ascii="Arial" w:hAnsi="Arial" w:cs="Arial"/>
          <w:snapToGrid w:val="0"/>
          <w:sz w:val="22"/>
          <w:szCs w:val="22"/>
        </w:rPr>
        <w:tab/>
      </w:r>
    </w:p>
    <w:p w14:paraId="56C277F4" w14:textId="77777777" w:rsidR="001B4FAF" w:rsidRPr="005D7383" w:rsidRDefault="001B4FAF" w:rsidP="00A80F7B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napToGrid w:val="0"/>
          <w:sz w:val="22"/>
          <w:szCs w:val="22"/>
        </w:rPr>
        <w:t xml:space="preserve">Osoba oprávněná jednat      </w:t>
      </w:r>
      <w:r w:rsidRPr="005D7383">
        <w:rPr>
          <w:rFonts w:ascii="Arial" w:hAnsi="Arial" w:cs="Arial"/>
          <w:snapToGrid w:val="0"/>
          <w:sz w:val="22"/>
          <w:szCs w:val="22"/>
        </w:rPr>
        <w:tab/>
      </w:r>
    </w:p>
    <w:p w14:paraId="7D80BD9B" w14:textId="76144164" w:rsidR="001B4FAF" w:rsidRPr="005D7383" w:rsidRDefault="001B4FAF" w:rsidP="00146C27">
      <w:pPr>
        <w:pStyle w:val="Prosttext"/>
        <w:ind w:left="2832" w:hanging="2832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napToGrid w:val="0"/>
          <w:sz w:val="22"/>
          <w:szCs w:val="22"/>
        </w:rPr>
        <w:t xml:space="preserve">jménem </w:t>
      </w:r>
      <w:r w:rsidR="008B33FF" w:rsidRPr="00C70D99">
        <w:rPr>
          <w:rFonts w:ascii="Arial" w:hAnsi="Arial" w:cs="Arial"/>
          <w:snapToGrid w:val="0"/>
          <w:sz w:val="22"/>
          <w:szCs w:val="22"/>
        </w:rPr>
        <w:t>kupujícího</w:t>
      </w:r>
      <w:r w:rsidRPr="005D7383">
        <w:rPr>
          <w:rFonts w:ascii="Arial" w:hAnsi="Arial" w:cs="Arial"/>
          <w:snapToGrid w:val="0"/>
          <w:sz w:val="22"/>
          <w:szCs w:val="22"/>
        </w:rPr>
        <w:t>:</w:t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="00A708A5" w:rsidRPr="005D7383">
        <w:rPr>
          <w:rFonts w:ascii="Arial" w:hAnsi="Arial" w:cs="Arial"/>
          <w:sz w:val="22"/>
          <w:szCs w:val="22"/>
        </w:rPr>
        <w:t>RNDr. Jan Jarolímek, MBA, ředitel</w:t>
      </w:r>
    </w:p>
    <w:p w14:paraId="4EF6D619" w14:textId="77777777" w:rsidR="001B4FAF" w:rsidRPr="005D7383" w:rsidRDefault="001B4FAF" w:rsidP="00146C27">
      <w:pPr>
        <w:rPr>
          <w:rFonts w:ascii="Arial" w:hAnsi="Arial" w:cs="Arial"/>
          <w:snapToGrid w:val="0"/>
          <w:sz w:val="22"/>
          <w:szCs w:val="22"/>
        </w:rPr>
      </w:pPr>
      <w:r w:rsidRPr="005D7383">
        <w:rPr>
          <w:rFonts w:ascii="Arial" w:hAnsi="Arial" w:cs="Arial"/>
          <w:snapToGrid w:val="0"/>
          <w:sz w:val="22"/>
          <w:szCs w:val="22"/>
        </w:rPr>
        <w:t xml:space="preserve">IČ: </w:t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="00426268" w:rsidRPr="005D7383">
        <w:rPr>
          <w:rFonts w:ascii="Arial" w:hAnsi="Arial" w:cs="Arial"/>
          <w:sz w:val="22"/>
          <w:szCs w:val="22"/>
        </w:rPr>
        <w:t>71009256</w:t>
      </w:r>
    </w:p>
    <w:p w14:paraId="6E806169" w14:textId="04BC1D1A" w:rsidR="001B4FAF" w:rsidRPr="005D7383" w:rsidRDefault="001B4FAF" w:rsidP="00146C27">
      <w:pPr>
        <w:rPr>
          <w:rFonts w:ascii="Arial" w:hAnsi="Arial" w:cs="Arial"/>
          <w:snapToGrid w:val="0"/>
          <w:sz w:val="22"/>
          <w:szCs w:val="22"/>
        </w:rPr>
      </w:pPr>
      <w:r w:rsidRPr="005D7383">
        <w:rPr>
          <w:rFonts w:ascii="Arial" w:hAnsi="Arial" w:cs="Arial"/>
          <w:snapToGrid w:val="0"/>
          <w:sz w:val="22"/>
          <w:szCs w:val="22"/>
        </w:rPr>
        <w:t xml:space="preserve">DIČ: </w:t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="00C71790">
        <w:rPr>
          <w:rFonts w:ascii="Arial" w:hAnsi="Arial" w:cs="Arial"/>
          <w:snapToGrid w:val="0"/>
          <w:sz w:val="22"/>
          <w:szCs w:val="22"/>
        </w:rPr>
        <w:t>není plátcem DPH</w:t>
      </w:r>
    </w:p>
    <w:p w14:paraId="4E25DB4D" w14:textId="7A7F0E67" w:rsidR="001B4FAF" w:rsidRPr="005D7383" w:rsidRDefault="001B4FAF" w:rsidP="00A80F7B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napToGrid w:val="0"/>
          <w:sz w:val="22"/>
          <w:szCs w:val="22"/>
        </w:rPr>
        <w:t xml:space="preserve">Bankovní spojení: </w:t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Pr="005D7383">
        <w:rPr>
          <w:rFonts w:ascii="Arial" w:hAnsi="Arial" w:cs="Arial"/>
          <w:snapToGrid w:val="0"/>
          <w:sz w:val="22"/>
          <w:szCs w:val="22"/>
        </w:rPr>
        <w:tab/>
      </w:r>
      <w:r w:rsidR="00C71790">
        <w:rPr>
          <w:rFonts w:ascii="Arial" w:hAnsi="Arial" w:cs="Arial"/>
          <w:snapToGrid w:val="0"/>
          <w:sz w:val="22"/>
          <w:szCs w:val="22"/>
        </w:rPr>
        <w:t>ČNB Praha</w:t>
      </w:r>
    </w:p>
    <w:p w14:paraId="1D5AF104" w14:textId="3DCCF27A" w:rsidR="001B4FAF" w:rsidRPr="005D7383" w:rsidRDefault="001B4FAF" w:rsidP="00A80F7B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Číslo účtu: </w:t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="00C71790">
        <w:rPr>
          <w:rFonts w:ascii="Arial" w:hAnsi="Arial" w:cs="Arial"/>
          <w:snapToGrid w:val="0"/>
          <w:sz w:val="22"/>
          <w:szCs w:val="22"/>
        </w:rPr>
        <w:t>65825011/0710</w:t>
      </w:r>
    </w:p>
    <w:p w14:paraId="44DCEA57" w14:textId="78694F8B" w:rsidR="008D60B4" w:rsidRDefault="001B4FAF" w:rsidP="00CE45F5">
      <w:pPr>
        <w:ind w:left="5954" w:right="-710" w:hanging="5954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Kontaktní osoba ve věci </w:t>
      </w:r>
      <w:r w:rsidR="006C0969">
        <w:rPr>
          <w:rFonts w:ascii="Arial" w:hAnsi="Arial" w:cs="Arial"/>
          <w:sz w:val="22"/>
          <w:szCs w:val="22"/>
        </w:rPr>
        <w:t>předmětu smlouvy</w:t>
      </w:r>
      <w:r w:rsidRPr="005D7383">
        <w:rPr>
          <w:rFonts w:ascii="Arial" w:hAnsi="Arial" w:cs="Arial"/>
          <w:sz w:val="22"/>
          <w:szCs w:val="22"/>
        </w:rPr>
        <w:t xml:space="preserve">: </w:t>
      </w:r>
      <w:r w:rsidR="005550B3">
        <w:rPr>
          <w:rFonts w:ascii="Arial" w:hAnsi="Arial" w:cs="Arial"/>
          <w:sz w:val="22"/>
          <w:szCs w:val="22"/>
        </w:rPr>
        <w:t>Jan Novotný</w:t>
      </w:r>
      <w:r w:rsidR="00A708A5" w:rsidRPr="005D7383">
        <w:rPr>
          <w:rFonts w:ascii="Arial" w:hAnsi="Arial" w:cs="Arial"/>
          <w:sz w:val="22"/>
          <w:szCs w:val="22"/>
        </w:rPr>
        <w:t>,</w:t>
      </w:r>
      <w:r w:rsidR="005D7383">
        <w:rPr>
          <w:rFonts w:ascii="Arial" w:hAnsi="Arial" w:cs="Arial"/>
          <w:sz w:val="22"/>
          <w:szCs w:val="22"/>
        </w:rPr>
        <w:t xml:space="preserve"> tel: </w:t>
      </w:r>
      <w:r w:rsidR="00CE45F5">
        <w:rPr>
          <w:rFonts w:ascii="Arial" w:hAnsi="Arial" w:cs="Arial"/>
          <w:sz w:val="22"/>
          <w:szCs w:val="22"/>
        </w:rPr>
        <w:t>733 673 90</w:t>
      </w:r>
      <w:r w:rsidR="005550B3">
        <w:rPr>
          <w:rFonts w:ascii="Arial" w:hAnsi="Arial" w:cs="Arial"/>
          <w:sz w:val="22"/>
          <w:szCs w:val="22"/>
        </w:rPr>
        <w:t>5</w:t>
      </w:r>
      <w:r w:rsidR="00DC5BAE" w:rsidRPr="005D7383">
        <w:rPr>
          <w:rFonts w:ascii="Arial" w:hAnsi="Arial" w:cs="Arial"/>
          <w:sz w:val="22"/>
          <w:szCs w:val="22"/>
        </w:rPr>
        <w:t>,</w:t>
      </w:r>
      <w:r w:rsidR="005D7383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5550B3" w:rsidRPr="00C4340E">
          <w:rPr>
            <w:rStyle w:val="Hypertextovodkaz"/>
            <w:rFonts w:ascii="Arial" w:hAnsi="Arial" w:cs="Arial"/>
            <w:sz w:val="22"/>
            <w:szCs w:val="22"/>
          </w:rPr>
          <w:t>jan.novotny@hygpraha.cz</w:t>
        </w:r>
      </w:hyperlink>
      <w:r w:rsidR="005550B3">
        <w:rPr>
          <w:rFonts w:ascii="Arial" w:hAnsi="Arial" w:cs="Arial"/>
          <w:sz w:val="22"/>
          <w:szCs w:val="22"/>
        </w:rPr>
        <w:t xml:space="preserve"> </w:t>
      </w:r>
    </w:p>
    <w:p w14:paraId="6A16D4CF" w14:textId="35878C11" w:rsidR="001B4FAF" w:rsidRPr="005D7383" w:rsidRDefault="008D60B4" w:rsidP="00654671">
      <w:pPr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„kupující“)</w:t>
      </w:r>
    </w:p>
    <w:p w14:paraId="523209A7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64A939D0" w14:textId="77777777" w:rsidR="00B1581D" w:rsidRPr="005D7383" w:rsidRDefault="00B1581D">
      <w:pPr>
        <w:rPr>
          <w:rFonts w:ascii="Arial" w:hAnsi="Arial" w:cs="Arial"/>
          <w:sz w:val="22"/>
          <w:szCs w:val="22"/>
        </w:rPr>
      </w:pPr>
    </w:p>
    <w:p w14:paraId="4B1BBADA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I.</w:t>
      </w:r>
    </w:p>
    <w:p w14:paraId="01DC1251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2B76E16" w14:textId="77777777" w:rsidR="001B4FAF" w:rsidRPr="005D7383" w:rsidRDefault="001B4FAF">
      <w:pPr>
        <w:jc w:val="center"/>
        <w:rPr>
          <w:rFonts w:ascii="Arial" w:hAnsi="Arial" w:cs="Arial"/>
          <w:sz w:val="22"/>
          <w:szCs w:val="22"/>
        </w:rPr>
      </w:pPr>
    </w:p>
    <w:p w14:paraId="6A1C1114" w14:textId="62F990A7" w:rsidR="001B4FAF" w:rsidRPr="005D7383" w:rsidRDefault="001B4FAF" w:rsidP="005550B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Předmětem smlouvy je v souladu se zadávací dokumentací veřejné zakázky s názvem „</w:t>
      </w:r>
      <w:r w:rsidR="005550B3" w:rsidRPr="005550B3">
        <w:rPr>
          <w:rFonts w:ascii="Arial" w:hAnsi="Arial" w:cs="Arial"/>
          <w:b/>
          <w:bCs/>
          <w:sz w:val="22"/>
          <w:szCs w:val="22"/>
        </w:rPr>
        <w:t>Nákup kávovarů pro potřeby zaměstnanců HSHMP</w:t>
      </w:r>
      <w:r w:rsidRPr="005D7383">
        <w:rPr>
          <w:rFonts w:ascii="Arial" w:hAnsi="Arial" w:cs="Arial"/>
          <w:b/>
          <w:bCs/>
          <w:sz w:val="22"/>
          <w:szCs w:val="22"/>
        </w:rPr>
        <w:t xml:space="preserve">“ dodání </w:t>
      </w:r>
      <w:r w:rsidR="00E954C0">
        <w:rPr>
          <w:rFonts w:ascii="Arial" w:hAnsi="Arial" w:cs="Arial"/>
          <w:b/>
          <w:bCs/>
          <w:sz w:val="22"/>
          <w:szCs w:val="22"/>
        </w:rPr>
        <w:t>1</w:t>
      </w:r>
      <w:r w:rsidR="005550B3">
        <w:rPr>
          <w:rFonts w:ascii="Arial" w:hAnsi="Arial" w:cs="Arial"/>
          <w:b/>
          <w:bCs/>
          <w:sz w:val="22"/>
          <w:szCs w:val="22"/>
        </w:rPr>
        <w:t>2</w:t>
      </w:r>
      <w:r w:rsidR="002802C5" w:rsidRPr="005D7383">
        <w:rPr>
          <w:rFonts w:ascii="Arial" w:hAnsi="Arial" w:cs="Arial"/>
          <w:b/>
          <w:bCs/>
          <w:sz w:val="22"/>
          <w:szCs w:val="22"/>
        </w:rPr>
        <w:t xml:space="preserve"> ks </w:t>
      </w:r>
      <w:r w:rsidR="005550B3">
        <w:rPr>
          <w:rFonts w:ascii="Arial" w:hAnsi="Arial" w:cs="Arial"/>
          <w:b/>
          <w:bCs/>
          <w:sz w:val="22"/>
          <w:szCs w:val="22"/>
        </w:rPr>
        <w:t xml:space="preserve">automatických kávovarů 1 ks kapslového kávovaru </w:t>
      </w:r>
      <w:r w:rsidR="008D60B4">
        <w:rPr>
          <w:rFonts w:ascii="Arial" w:hAnsi="Arial" w:cs="Arial"/>
          <w:b/>
          <w:bCs/>
          <w:sz w:val="22"/>
          <w:szCs w:val="22"/>
        </w:rPr>
        <w:t>(dále jen „předmět smlouvy“)</w:t>
      </w:r>
      <w:r w:rsidR="00DC5BAE" w:rsidRPr="005D7383">
        <w:rPr>
          <w:rFonts w:ascii="Arial" w:hAnsi="Arial" w:cs="Arial"/>
          <w:sz w:val="22"/>
          <w:szCs w:val="22"/>
        </w:rPr>
        <w:t>.</w:t>
      </w:r>
      <w:r w:rsidR="00426268" w:rsidRPr="005D73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>Podrobná specifikace je uvedena v Příloze č. 1 – „Technická a cenová specifikace k zakázce“, která je nedílnou součástí této smlouvy.</w:t>
      </w:r>
    </w:p>
    <w:p w14:paraId="51C813F8" w14:textId="22348B14" w:rsidR="001B4FAF" w:rsidRPr="005D7383" w:rsidRDefault="001B4FAF" w:rsidP="00181F5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Prodávající se zavazuje odevzdat kupujícímu </w:t>
      </w:r>
      <w:r w:rsidR="008B33FF" w:rsidRPr="00C70D99">
        <w:rPr>
          <w:rFonts w:ascii="Arial" w:hAnsi="Arial" w:cs="Arial"/>
          <w:sz w:val="22"/>
          <w:szCs w:val="22"/>
        </w:rPr>
        <w:t>předmět smlouvy</w:t>
      </w:r>
      <w:r w:rsidR="001836E7" w:rsidRPr="00DE4D2A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>řádně a včas, dle podmínek stanovených touto smlouvou.</w:t>
      </w:r>
    </w:p>
    <w:p w14:paraId="03B2EA90" w14:textId="77777777" w:rsidR="001B4FAF" w:rsidRPr="005D7383" w:rsidRDefault="001B4FAF" w:rsidP="00181F5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Kupující se zavazuje řádně a včas dodané zboží převzít a zaplatit prodávajícímu sjednanou kupní cenu.</w:t>
      </w:r>
    </w:p>
    <w:p w14:paraId="20B26413" w14:textId="77777777" w:rsidR="00B1581D" w:rsidRPr="005D7383" w:rsidRDefault="00B1581D">
      <w:pPr>
        <w:rPr>
          <w:rFonts w:ascii="Arial" w:hAnsi="Arial" w:cs="Arial"/>
          <w:sz w:val="22"/>
          <w:szCs w:val="22"/>
        </w:rPr>
      </w:pPr>
    </w:p>
    <w:p w14:paraId="76B5F941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II.</w:t>
      </w:r>
    </w:p>
    <w:p w14:paraId="3E2826FA" w14:textId="77777777" w:rsidR="001B4FAF" w:rsidRPr="005D7383" w:rsidRDefault="00B1581D">
      <w:pPr>
        <w:pStyle w:val="Nadpis1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   </w:t>
      </w:r>
      <w:r w:rsidR="001B4FAF" w:rsidRPr="005D7383">
        <w:rPr>
          <w:rFonts w:ascii="Arial" w:hAnsi="Arial" w:cs="Arial"/>
          <w:sz w:val="22"/>
          <w:szCs w:val="22"/>
        </w:rPr>
        <w:t>Kupní cena</w:t>
      </w:r>
    </w:p>
    <w:p w14:paraId="256C221C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4065451E" w14:textId="240E5F50" w:rsidR="001B4FAF" w:rsidRPr="005D7383" w:rsidRDefault="001B4FAF" w:rsidP="00181F5E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Smluvní strany se dohodly na </w:t>
      </w:r>
      <w:r w:rsidR="008B33FF" w:rsidRPr="00C70D99">
        <w:rPr>
          <w:rFonts w:ascii="Arial" w:hAnsi="Arial" w:cs="Arial"/>
          <w:sz w:val="22"/>
          <w:szCs w:val="22"/>
        </w:rPr>
        <w:t>kupní ceně</w:t>
      </w:r>
      <w:r w:rsidRPr="005D7383">
        <w:rPr>
          <w:rFonts w:ascii="Arial" w:hAnsi="Arial" w:cs="Arial"/>
          <w:sz w:val="22"/>
          <w:szCs w:val="22"/>
        </w:rPr>
        <w:t xml:space="preserve"> předmětu smlouvy uveden</w:t>
      </w:r>
      <w:r w:rsidR="008B33FF" w:rsidRPr="00C70D99">
        <w:rPr>
          <w:rFonts w:ascii="Arial" w:hAnsi="Arial" w:cs="Arial"/>
          <w:sz w:val="22"/>
          <w:szCs w:val="22"/>
        </w:rPr>
        <w:t>é</w:t>
      </w:r>
      <w:r w:rsidRPr="005D7383">
        <w:rPr>
          <w:rFonts w:ascii="Arial" w:hAnsi="Arial" w:cs="Arial"/>
          <w:sz w:val="22"/>
          <w:szCs w:val="22"/>
        </w:rPr>
        <w:t xml:space="preserve"> v</w:t>
      </w:r>
      <w:r w:rsidRPr="005D738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>Příloze č. 1 „Technická a cenová specifikace k zakázce“, která je přiložena k této smlouvě a je její nedílnou součástí.</w:t>
      </w:r>
    </w:p>
    <w:p w14:paraId="08196B8A" w14:textId="566B3962" w:rsidR="001B4FAF" w:rsidRPr="005D7383" w:rsidRDefault="001B4FAF" w:rsidP="00181F5E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V kupní ceně jsou zahrnuty veškeré náklady </w:t>
      </w:r>
      <w:r w:rsidR="00DE4D2A">
        <w:rPr>
          <w:rFonts w:ascii="Arial" w:hAnsi="Arial" w:cs="Arial"/>
          <w:sz w:val="22"/>
          <w:szCs w:val="22"/>
        </w:rPr>
        <w:t>P</w:t>
      </w:r>
      <w:r w:rsidRPr="005D7383">
        <w:rPr>
          <w:rFonts w:ascii="Arial" w:hAnsi="Arial" w:cs="Arial"/>
          <w:sz w:val="22"/>
          <w:szCs w:val="22"/>
        </w:rPr>
        <w:t>rodávajícího související s plněním předmětu smlouvy, zejména náklady na dopravu a instalaci</w:t>
      </w:r>
      <w:r w:rsidR="002844C7">
        <w:rPr>
          <w:rFonts w:ascii="Arial" w:hAnsi="Arial" w:cs="Arial"/>
          <w:sz w:val="22"/>
          <w:szCs w:val="22"/>
        </w:rPr>
        <w:t>,</w:t>
      </w:r>
      <w:r w:rsidRPr="005D7383">
        <w:rPr>
          <w:rFonts w:ascii="Arial" w:hAnsi="Arial" w:cs="Arial"/>
          <w:sz w:val="22"/>
          <w:szCs w:val="22"/>
        </w:rPr>
        <w:t xml:space="preserve"> spojené s dodáním zboží na místo určené ve smlouvě. </w:t>
      </w:r>
    </w:p>
    <w:p w14:paraId="523F463A" w14:textId="6A853CB7" w:rsidR="001B4FAF" w:rsidRPr="005D7383" w:rsidRDefault="001B4FAF" w:rsidP="00181F5E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Celková cena </w:t>
      </w:r>
      <w:r w:rsidR="001836E7" w:rsidRPr="00C70D99">
        <w:rPr>
          <w:rFonts w:ascii="Arial" w:hAnsi="Arial" w:cs="Arial"/>
          <w:sz w:val="22"/>
          <w:szCs w:val="22"/>
        </w:rPr>
        <w:t>předmětu smlouvy</w:t>
      </w:r>
      <w:r w:rsidR="001836E7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>bez DPH, DPH a včetně DPH je stanovena takto:</w:t>
      </w:r>
    </w:p>
    <w:p w14:paraId="607608A5" w14:textId="77777777" w:rsidR="001B4FAF" w:rsidRPr="005D7383" w:rsidRDefault="001B4FAF" w:rsidP="00181F5E">
      <w:pPr>
        <w:jc w:val="both"/>
        <w:rPr>
          <w:rFonts w:ascii="Arial" w:hAnsi="Arial" w:cs="Arial"/>
          <w:sz w:val="22"/>
          <w:szCs w:val="22"/>
        </w:rPr>
      </w:pPr>
    </w:p>
    <w:p w14:paraId="2B367929" w14:textId="77777777" w:rsidR="001B4FAF" w:rsidRPr="005D7383" w:rsidRDefault="001B4FAF">
      <w:pPr>
        <w:rPr>
          <w:rFonts w:ascii="Arial" w:hAnsi="Arial" w:cs="Arial"/>
          <w:color w:val="FF0000"/>
          <w:sz w:val="22"/>
          <w:szCs w:val="22"/>
        </w:rPr>
      </w:pPr>
    </w:p>
    <w:p w14:paraId="63D2DDDA" w14:textId="754F9635" w:rsidR="001B4FAF" w:rsidRPr="005D7383" w:rsidRDefault="001B4FAF" w:rsidP="00525E3F">
      <w:pPr>
        <w:tabs>
          <w:tab w:val="right" w:pos="567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 xml:space="preserve">Celková cena bez DPH: </w:t>
      </w:r>
      <w:r w:rsidRPr="005D7383">
        <w:rPr>
          <w:rFonts w:ascii="Arial" w:hAnsi="Arial" w:cs="Arial"/>
          <w:b/>
          <w:bCs/>
          <w:sz w:val="22"/>
          <w:szCs w:val="22"/>
        </w:rPr>
        <w:tab/>
      </w:r>
      <w:r w:rsidR="004D5702">
        <w:rPr>
          <w:rFonts w:ascii="Arial" w:hAnsi="Arial" w:cs="Arial"/>
          <w:b/>
          <w:bCs/>
          <w:sz w:val="22"/>
          <w:szCs w:val="22"/>
        </w:rPr>
        <w:t>134 807,-</w:t>
      </w:r>
      <w:r w:rsidRPr="005D7383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2B95EABC" w14:textId="02D2D015" w:rsidR="001B4FAF" w:rsidRPr="005D7383" w:rsidRDefault="001B4FAF" w:rsidP="00525E3F">
      <w:pPr>
        <w:tabs>
          <w:tab w:val="right" w:pos="567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 xml:space="preserve">DPH 21%: </w:t>
      </w:r>
      <w:r w:rsidRPr="005D7383">
        <w:rPr>
          <w:rFonts w:ascii="Arial" w:hAnsi="Arial" w:cs="Arial"/>
          <w:b/>
          <w:bCs/>
          <w:sz w:val="22"/>
          <w:szCs w:val="22"/>
        </w:rPr>
        <w:tab/>
        <w:t xml:space="preserve">               </w:t>
      </w:r>
      <w:r w:rsidR="004D5702">
        <w:rPr>
          <w:rFonts w:ascii="Arial" w:hAnsi="Arial" w:cs="Arial"/>
          <w:b/>
          <w:bCs/>
          <w:sz w:val="22"/>
          <w:szCs w:val="22"/>
        </w:rPr>
        <w:t>28 309,47</w:t>
      </w:r>
      <w:r w:rsidR="00A708A5" w:rsidRPr="005D73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7383">
        <w:rPr>
          <w:rFonts w:ascii="Arial" w:hAnsi="Arial" w:cs="Arial"/>
          <w:b/>
          <w:bCs/>
          <w:sz w:val="22"/>
          <w:szCs w:val="22"/>
        </w:rPr>
        <w:t>Kč</w:t>
      </w:r>
    </w:p>
    <w:p w14:paraId="315AEF69" w14:textId="164F0249" w:rsidR="001B4FAF" w:rsidRPr="005D7383" w:rsidRDefault="001B4FAF" w:rsidP="00525E3F">
      <w:pPr>
        <w:tabs>
          <w:tab w:val="right" w:pos="567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lastRenderedPageBreak/>
        <w:t xml:space="preserve">Celková cena včetně DPH:        </w:t>
      </w:r>
      <w:r w:rsidRPr="005D7383">
        <w:rPr>
          <w:rFonts w:ascii="Arial" w:hAnsi="Arial" w:cs="Arial"/>
          <w:b/>
          <w:bCs/>
          <w:sz w:val="22"/>
          <w:szCs w:val="22"/>
        </w:rPr>
        <w:tab/>
      </w:r>
      <w:r w:rsidR="004D5702">
        <w:rPr>
          <w:rFonts w:ascii="Arial" w:hAnsi="Arial" w:cs="Arial"/>
          <w:b/>
          <w:bCs/>
          <w:sz w:val="22"/>
          <w:szCs w:val="22"/>
        </w:rPr>
        <w:t>163 116,47</w:t>
      </w:r>
      <w:r w:rsidRPr="005D7383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089F6311" w14:textId="77777777" w:rsidR="001B4FAF" w:rsidRPr="005D7383" w:rsidRDefault="001B4FAF">
      <w:pPr>
        <w:rPr>
          <w:rFonts w:ascii="Arial" w:hAnsi="Arial" w:cs="Arial"/>
          <w:b/>
          <w:bCs/>
          <w:sz w:val="22"/>
          <w:szCs w:val="22"/>
        </w:rPr>
      </w:pPr>
    </w:p>
    <w:p w14:paraId="65A8476F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C95960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III.</w:t>
      </w:r>
    </w:p>
    <w:p w14:paraId="5E766880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7F93F247" w14:textId="77777777" w:rsidR="001B4FAF" w:rsidRPr="005D7383" w:rsidRDefault="001B4FAF">
      <w:pPr>
        <w:jc w:val="center"/>
        <w:rPr>
          <w:rFonts w:ascii="Arial" w:hAnsi="Arial" w:cs="Arial"/>
          <w:sz w:val="22"/>
          <w:szCs w:val="22"/>
        </w:rPr>
      </w:pPr>
    </w:p>
    <w:p w14:paraId="69C290B1" w14:textId="3A877D1D" w:rsidR="0034758E" w:rsidRPr="005D7383" w:rsidRDefault="0034758E" w:rsidP="003475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Kupující je povinen uhradit </w:t>
      </w:r>
      <w:r w:rsidR="002844C7">
        <w:rPr>
          <w:rFonts w:ascii="Arial" w:hAnsi="Arial" w:cs="Arial"/>
          <w:sz w:val="22"/>
          <w:szCs w:val="22"/>
        </w:rPr>
        <w:t>P</w:t>
      </w:r>
      <w:r w:rsidRPr="005D7383">
        <w:rPr>
          <w:rFonts w:ascii="Arial" w:hAnsi="Arial" w:cs="Arial"/>
          <w:sz w:val="22"/>
          <w:szCs w:val="22"/>
        </w:rPr>
        <w:t xml:space="preserve">rodávajícímu kupní cenu za dodání zboží dle objednávky </w:t>
      </w:r>
      <w:r w:rsidR="002844C7">
        <w:rPr>
          <w:rFonts w:ascii="Arial" w:hAnsi="Arial" w:cs="Arial"/>
          <w:sz w:val="22"/>
          <w:szCs w:val="22"/>
        </w:rPr>
        <w:t>K</w:t>
      </w:r>
      <w:r w:rsidRPr="005D7383">
        <w:rPr>
          <w:rFonts w:ascii="Arial" w:hAnsi="Arial" w:cs="Arial"/>
          <w:sz w:val="22"/>
          <w:szCs w:val="22"/>
        </w:rPr>
        <w:t xml:space="preserve">upujícího na základě řádně vystaveného daňového dokladu – faktury. </w:t>
      </w:r>
    </w:p>
    <w:p w14:paraId="6835BCBA" w14:textId="2B022B09" w:rsidR="0034758E" w:rsidRPr="005D7383" w:rsidRDefault="0034758E" w:rsidP="0034758E">
      <w:pPr>
        <w:numPr>
          <w:ilvl w:val="0"/>
          <w:numId w:val="14"/>
        </w:num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Faktura musí obsahovat veškeré náležitosti daňového dokladu podle zákona č.</w:t>
      </w:r>
      <w:r w:rsidR="00CE45F5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>235/2004Sb.</w:t>
      </w:r>
      <w:r w:rsidR="002844C7">
        <w:rPr>
          <w:rFonts w:ascii="Arial" w:hAnsi="Arial" w:cs="Arial"/>
          <w:sz w:val="22"/>
          <w:szCs w:val="22"/>
        </w:rPr>
        <w:t>,</w:t>
      </w:r>
      <w:r w:rsidRPr="005D7383">
        <w:rPr>
          <w:rFonts w:ascii="Arial" w:hAnsi="Arial" w:cs="Arial"/>
          <w:sz w:val="22"/>
          <w:szCs w:val="22"/>
        </w:rPr>
        <w:t xml:space="preserve"> </w:t>
      </w:r>
      <w:r w:rsidR="002844C7">
        <w:rPr>
          <w:rFonts w:ascii="Arial" w:hAnsi="Arial" w:cs="Arial"/>
          <w:sz w:val="22"/>
          <w:szCs w:val="22"/>
        </w:rPr>
        <w:t>o</w:t>
      </w:r>
      <w:r w:rsidRPr="005D7383">
        <w:rPr>
          <w:rFonts w:ascii="Arial" w:hAnsi="Arial" w:cs="Arial"/>
          <w:sz w:val="22"/>
          <w:szCs w:val="22"/>
        </w:rPr>
        <w:t xml:space="preserve"> dani z přidané hodnoty, ve znění pozdějších předpisů. V případě, že účetní doklady nebudou mít odpovídající náležitosti, je </w:t>
      </w:r>
      <w:r w:rsidR="001836E7" w:rsidRPr="00C70D99">
        <w:rPr>
          <w:rFonts w:ascii="Arial" w:hAnsi="Arial" w:cs="Arial"/>
          <w:sz w:val="22"/>
          <w:szCs w:val="22"/>
        </w:rPr>
        <w:t>Kupující</w:t>
      </w:r>
      <w:r w:rsidR="001836E7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 xml:space="preserve">oprávněn </w:t>
      </w:r>
      <w:r w:rsidR="001836E7" w:rsidRPr="00C70D99">
        <w:rPr>
          <w:rFonts w:ascii="Arial" w:hAnsi="Arial" w:cs="Arial"/>
          <w:sz w:val="22"/>
          <w:szCs w:val="22"/>
        </w:rPr>
        <w:t>vrátit</w:t>
      </w:r>
      <w:r w:rsidR="001836E7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 xml:space="preserve">je zpět </w:t>
      </w:r>
      <w:r w:rsidR="001836E7" w:rsidRPr="00C70D99">
        <w:rPr>
          <w:rFonts w:ascii="Arial" w:hAnsi="Arial" w:cs="Arial"/>
          <w:sz w:val="22"/>
          <w:szCs w:val="22"/>
        </w:rPr>
        <w:t>Prodávajícímu</w:t>
      </w:r>
      <w:r w:rsidR="001836E7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 xml:space="preserve">k doplnění, </w:t>
      </w:r>
      <w:r w:rsidR="002844C7">
        <w:rPr>
          <w:rFonts w:ascii="Arial" w:hAnsi="Arial" w:cs="Arial"/>
          <w:sz w:val="22"/>
          <w:szCs w:val="22"/>
        </w:rPr>
        <w:t>přičemž doručením vadné faktury nezačíná běžet lhůta splatnosti</w:t>
      </w:r>
      <w:r w:rsidRPr="005D7383">
        <w:rPr>
          <w:rFonts w:ascii="Arial" w:hAnsi="Arial" w:cs="Arial"/>
          <w:sz w:val="22"/>
          <w:szCs w:val="22"/>
        </w:rPr>
        <w:t xml:space="preserve">. Lhůta splatnosti počíná běžet od opětovného zaslání náležitě doplněných či opravených dokladů zpět </w:t>
      </w:r>
      <w:r w:rsidR="001836E7" w:rsidRPr="00C70D99">
        <w:rPr>
          <w:rFonts w:ascii="Arial" w:hAnsi="Arial" w:cs="Arial"/>
          <w:sz w:val="22"/>
          <w:szCs w:val="22"/>
        </w:rPr>
        <w:t>Kupujícímu</w:t>
      </w:r>
      <w:r w:rsidRPr="005D7383">
        <w:rPr>
          <w:rFonts w:ascii="Arial" w:hAnsi="Arial" w:cs="Arial"/>
          <w:sz w:val="22"/>
          <w:szCs w:val="22"/>
        </w:rPr>
        <w:t xml:space="preserve">. </w:t>
      </w:r>
    </w:p>
    <w:p w14:paraId="70961105" w14:textId="668FC5DC" w:rsidR="0034758E" w:rsidRPr="005D7383" w:rsidRDefault="0034758E" w:rsidP="003475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Prodávající je </w:t>
      </w:r>
      <w:r w:rsidR="001836E7" w:rsidRPr="00C70D99">
        <w:rPr>
          <w:rFonts w:ascii="Arial" w:hAnsi="Arial" w:cs="Arial"/>
          <w:sz w:val="22"/>
          <w:szCs w:val="22"/>
        </w:rPr>
        <w:t>oprávněn</w:t>
      </w:r>
      <w:r w:rsidR="001836E7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 xml:space="preserve">vystavit daňový doklad až po poskytnutí řádného plnění předmětu </w:t>
      </w:r>
      <w:r w:rsidR="001836E7" w:rsidRPr="00C70D99">
        <w:rPr>
          <w:rFonts w:ascii="Arial" w:hAnsi="Arial" w:cs="Arial"/>
          <w:sz w:val="22"/>
          <w:szCs w:val="22"/>
        </w:rPr>
        <w:t>smlouvy a po podpisu předávacího protokolu bez výhrad oběma smluvními stranami.</w:t>
      </w:r>
    </w:p>
    <w:p w14:paraId="4817EAC5" w14:textId="64BF18BC" w:rsidR="0034758E" w:rsidRPr="005D7383" w:rsidRDefault="001836E7" w:rsidP="003475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C70D99">
        <w:rPr>
          <w:rFonts w:ascii="Arial" w:hAnsi="Arial" w:cs="Arial"/>
          <w:sz w:val="22"/>
          <w:szCs w:val="22"/>
        </w:rPr>
        <w:t>Splatnost kupní ceny</w:t>
      </w:r>
      <w:r w:rsidR="0034758E" w:rsidRPr="005D7383">
        <w:rPr>
          <w:rFonts w:ascii="Arial" w:hAnsi="Arial" w:cs="Arial"/>
          <w:sz w:val="22"/>
          <w:szCs w:val="22"/>
        </w:rPr>
        <w:t xml:space="preserve"> je stanovena na </w:t>
      </w:r>
      <w:r w:rsidR="002844C7">
        <w:rPr>
          <w:rFonts w:ascii="Arial" w:hAnsi="Arial" w:cs="Arial"/>
          <w:b/>
          <w:bCs/>
          <w:sz w:val="22"/>
          <w:szCs w:val="22"/>
        </w:rPr>
        <w:t>30</w:t>
      </w:r>
      <w:r w:rsidR="0034758E" w:rsidRPr="005D7383">
        <w:rPr>
          <w:rFonts w:ascii="Arial" w:hAnsi="Arial" w:cs="Arial"/>
          <w:color w:val="FF0000"/>
          <w:sz w:val="22"/>
          <w:szCs w:val="22"/>
        </w:rPr>
        <w:t xml:space="preserve"> </w:t>
      </w:r>
      <w:r w:rsidR="0034758E" w:rsidRPr="005D7383">
        <w:rPr>
          <w:rFonts w:ascii="Arial" w:hAnsi="Arial" w:cs="Arial"/>
          <w:sz w:val="22"/>
          <w:szCs w:val="22"/>
        </w:rPr>
        <w:t xml:space="preserve">kalendářních dnů ode dne doručení </w:t>
      </w:r>
      <w:r w:rsidRPr="00C70D99">
        <w:rPr>
          <w:rFonts w:ascii="Arial" w:hAnsi="Arial" w:cs="Arial"/>
          <w:sz w:val="22"/>
          <w:szCs w:val="22"/>
        </w:rPr>
        <w:t xml:space="preserve">daňového dokladu </w:t>
      </w:r>
      <w:r w:rsidRPr="00DE4D2A">
        <w:rPr>
          <w:rFonts w:ascii="Arial" w:hAnsi="Arial" w:cs="Arial"/>
          <w:sz w:val="22"/>
          <w:szCs w:val="22"/>
        </w:rPr>
        <w:t>–</w:t>
      </w:r>
      <w:r w:rsidRPr="002844C7">
        <w:rPr>
          <w:rFonts w:ascii="Arial" w:hAnsi="Arial" w:cs="Arial"/>
          <w:sz w:val="22"/>
          <w:szCs w:val="22"/>
        </w:rPr>
        <w:t xml:space="preserve"> faktury </w:t>
      </w:r>
      <w:r w:rsidR="002844C7">
        <w:rPr>
          <w:rFonts w:ascii="Arial" w:hAnsi="Arial" w:cs="Arial"/>
          <w:sz w:val="22"/>
          <w:szCs w:val="22"/>
        </w:rPr>
        <w:t>K</w:t>
      </w:r>
      <w:r w:rsidR="0034758E" w:rsidRPr="005D7383">
        <w:rPr>
          <w:rFonts w:ascii="Arial" w:hAnsi="Arial" w:cs="Arial"/>
          <w:sz w:val="22"/>
          <w:szCs w:val="22"/>
        </w:rPr>
        <w:t>upujícímu.</w:t>
      </w:r>
    </w:p>
    <w:p w14:paraId="58966E71" w14:textId="51AF8498" w:rsidR="0034758E" w:rsidRPr="005D7383" w:rsidRDefault="005D7383" w:rsidP="003475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34758E" w:rsidRPr="005D7383">
        <w:rPr>
          <w:rFonts w:ascii="Arial" w:hAnsi="Arial" w:cs="Arial"/>
          <w:sz w:val="22"/>
          <w:szCs w:val="22"/>
        </w:rPr>
        <w:t xml:space="preserve">hrada plnění </w:t>
      </w:r>
      <w:r w:rsidR="001836E7" w:rsidRPr="00C70D99">
        <w:rPr>
          <w:rFonts w:ascii="Arial" w:hAnsi="Arial" w:cs="Arial"/>
          <w:sz w:val="22"/>
          <w:szCs w:val="22"/>
        </w:rPr>
        <w:t>předmětu smlou</w:t>
      </w:r>
      <w:r w:rsidR="001836E7" w:rsidRPr="00DE4D2A">
        <w:rPr>
          <w:rFonts w:ascii="Arial" w:hAnsi="Arial" w:cs="Arial"/>
          <w:sz w:val="22"/>
          <w:szCs w:val="22"/>
        </w:rPr>
        <w:t>vy</w:t>
      </w:r>
      <w:r w:rsidR="0034758E" w:rsidRPr="005D7383">
        <w:rPr>
          <w:rFonts w:ascii="Arial" w:hAnsi="Arial" w:cs="Arial"/>
          <w:sz w:val="22"/>
          <w:szCs w:val="22"/>
        </w:rPr>
        <w:t xml:space="preserve"> bu</w:t>
      </w:r>
      <w:r w:rsidR="00532555" w:rsidRPr="005D7383">
        <w:rPr>
          <w:rFonts w:ascii="Arial" w:hAnsi="Arial" w:cs="Arial"/>
          <w:sz w:val="22"/>
          <w:szCs w:val="22"/>
        </w:rPr>
        <w:t>de prováděna v českých korunách</w:t>
      </w:r>
      <w:r w:rsidR="0034758E" w:rsidRPr="005D7383">
        <w:rPr>
          <w:rFonts w:ascii="Arial" w:hAnsi="Arial" w:cs="Arial"/>
          <w:sz w:val="22"/>
          <w:szCs w:val="22"/>
        </w:rPr>
        <w:t>.</w:t>
      </w:r>
    </w:p>
    <w:p w14:paraId="1E17CDF4" w14:textId="75F84C04" w:rsidR="0034758E" w:rsidRPr="005D7383" w:rsidRDefault="0034758E" w:rsidP="003475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Faktura se považuje za uhrazenou okamžikem odepsání fakturované částky z účtu </w:t>
      </w:r>
      <w:r w:rsidR="002844C7">
        <w:rPr>
          <w:rFonts w:ascii="Arial" w:hAnsi="Arial" w:cs="Arial"/>
          <w:sz w:val="22"/>
          <w:szCs w:val="22"/>
        </w:rPr>
        <w:t>K</w:t>
      </w:r>
      <w:r w:rsidRPr="005D7383">
        <w:rPr>
          <w:rFonts w:ascii="Arial" w:hAnsi="Arial" w:cs="Arial"/>
          <w:sz w:val="22"/>
          <w:szCs w:val="22"/>
        </w:rPr>
        <w:t xml:space="preserve">upujícího. </w:t>
      </w:r>
    </w:p>
    <w:p w14:paraId="1244C882" w14:textId="77777777" w:rsidR="001B4FAF" w:rsidRPr="005D7383" w:rsidRDefault="001B4FAF" w:rsidP="00711B3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Zálohové platby nejsou přípustné.</w:t>
      </w:r>
    </w:p>
    <w:p w14:paraId="73CCE5E9" w14:textId="04FEF89D" w:rsidR="001B4FAF" w:rsidRPr="005D7383" w:rsidRDefault="001B4FAF" w:rsidP="00E954C0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Cena za zboží je stanovena v souladu s nabídkou </w:t>
      </w:r>
      <w:r w:rsidR="002844C7">
        <w:rPr>
          <w:rFonts w:ascii="Arial" w:hAnsi="Arial" w:cs="Arial"/>
          <w:sz w:val="22"/>
          <w:szCs w:val="22"/>
        </w:rPr>
        <w:t>P</w:t>
      </w:r>
      <w:r w:rsidRPr="005D7383">
        <w:rPr>
          <w:rFonts w:ascii="Arial" w:hAnsi="Arial" w:cs="Arial"/>
          <w:sz w:val="22"/>
          <w:szCs w:val="22"/>
        </w:rPr>
        <w:t xml:space="preserve">rodávajícího, kterou podal jako uchazeč do zadávacího řízení na veřejnou zakázku s názvem </w:t>
      </w:r>
      <w:r w:rsidRPr="005D7383">
        <w:rPr>
          <w:rFonts w:ascii="Arial" w:hAnsi="Arial" w:cs="Arial"/>
          <w:b/>
          <w:sz w:val="22"/>
          <w:szCs w:val="22"/>
        </w:rPr>
        <w:t>„</w:t>
      </w:r>
      <w:r w:rsidR="005550B3" w:rsidRPr="005550B3">
        <w:rPr>
          <w:rFonts w:ascii="Arial" w:hAnsi="Arial" w:cs="Arial"/>
          <w:b/>
          <w:bCs/>
          <w:sz w:val="22"/>
          <w:szCs w:val="22"/>
        </w:rPr>
        <w:t>Nákup kávovarů pro potřeby zaměstnanců HSHMP</w:t>
      </w:r>
      <w:r w:rsidRPr="005D7383">
        <w:rPr>
          <w:rFonts w:ascii="Arial" w:hAnsi="Arial" w:cs="Arial"/>
          <w:b/>
          <w:bCs/>
          <w:sz w:val="22"/>
          <w:szCs w:val="22"/>
        </w:rPr>
        <w:t>“</w:t>
      </w:r>
      <w:r w:rsidRPr="005D7383">
        <w:rPr>
          <w:rFonts w:ascii="Arial" w:hAnsi="Arial" w:cs="Arial"/>
          <w:sz w:val="22"/>
          <w:szCs w:val="22"/>
        </w:rPr>
        <w:t>.</w:t>
      </w:r>
    </w:p>
    <w:p w14:paraId="169D0ED0" w14:textId="557EAA30" w:rsidR="001B4FAF" w:rsidRPr="005D7383" w:rsidRDefault="001B4FAF" w:rsidP="00181F5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Takto stanovená celková nabídková cena </w:t>
      </w:r>
      <w:r w:rsidR="008D60B4">
        <w:rPr>
          <w:rFonts w:ascii="Arial" w:hAnsi="Arial" w:cs="Arial"/>
          <w:sz w:val="22"/>
          <w:szCs w:val="22"/>
        </w:rPr>
        <w:t>předmětu smlouvy</w:t>
      </w:r>
      <w:r w:rsidRPr="005D7383">
        <w:rPr>
          <w:rFonts w:ascii="Arial" w:hAnsi="Arial" w:cs="Arial"/>
          <w:sz w:val="22"/>
          <w:szCs w:val="22"/>
        </w:rPr>
        <w:t xml:space="preserve"> je konečná a pevná a její překročení je možné pouze v případě změny (zvýšení) sazby DPH</w:t>
      </w:r>
      <w:r w:rsidR="002844C7">
        <w:rPr>
          <w:rFonts w:ascii="Arial" w:hAnsi="Arial" w:cs="Arial"/>
          <w:sz w:val="22"/>
          <w:szCs w:val="22"/>
        </w:rPr>
        <w:t xml:space="preserve"> v průběhu plnění této smlouvy</w:t>
      </w:r>
      <w:r w:rsidRPr="005D7383">
        <w:rPr>
          <w:rFonts w:ascii="Arial" w:hAnsi="Arial" w:cs="Arial"/>
          <w:sz w:val="22"/>
          <w:szCs w:val="22"/>
        </w:rPr>
        <w:t>, a to o částku odpovídající této legislativní změně.</w:t>
      </w:r>
    </w:p>
    <w:p w14:paraId="224DFC15" w14:textId="300AA74B" w:rsidR="00A25E6A" w:rsidRPr="005D7383" w:rsidRDefault="00A25E6A" w:rsidP="00181F5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Kontaktní osobou za </w:t>
      </w:r>
      <w:r w:rsidR="001836E7" w:rsidRPr="00C70D99">
        <w:rPr>
          <w:rFonts w:ascii="Arial" w:hAnsi="Arial" w:cs="Arial"/>
          <w:sz w:val="22"/>
          <w:szCs w:val="22"/>
        </w:rPr>
        <w:t>Kupujícího</w:t>
      </w:r>
      <w:r w:rsidR="001836E7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 xml:space="preserve">je </w:t>
      </w:r>
      <w:r w:rsidR="005550B3">
        <w:rPr>
          <w:rFonts w:ascii="Arial" w:hAnsi="Arial" w:cs="Arial"/>
          <w:sz w:val="22"/>
          <w:szCs w:val="22"/>
        </w:rPr>
        <w:t>Jan Novotný</w:t>
      </w:r>
      <w:r w:rsidR="00A708A5" w:rsidRPr="005D7383">
        <w:rPr>
          <w:rFonts w:ascii="Arial" w:hAnsi="Arial" w:cs="Arial"/>
          <w:sz w:val="22"/>
          <w:szCs w:val="22"/>
        </w:rPr>
        <w:t>, tel:</w:t>
      </w:r>
      <w:r w:rsidR="00CE45F5">
        <w:rPr>
          <w:rFonts w:ascii="Arial" w:hAnsi="Arial" w:cs="Arial"/>
          <w:sz w:val="22"/>
          <w:szCs w:val="22"/>
        </w:rPr>
        <w:t xml:space="preserve"> </w:t>
      </w:r>
      <w:r w:rsidR="00A708A5" w:rsidRPr="005D7383">
        <w:rPr>
          <w:rFonts w:ascii="Arial" w:hAnsi="Arial" w:cs="Arial"/>
          <w:sz w:val="22"/>
          <w:szCs w:val="22"/>
        </w:rPr>
        <w:t>733</w:t>
      </w:r>
      <w:r w:rsidR="00CE45F5">
        <w:rPr>
          <w:rFonts w:ascii="Arial" w:hAnsi="Arial" w:cs="Arial"/>
          <w:sz w:val="22"/>
          <w:szCs w:val="22"/>
        </w:rPr>
        <w:t> </w:t>
      </w:r>
      <w:r w:rsidR="00A708A5" w:rsidRPr="005D7383">
        <w:rPr>
          <w:rFonts w:ascii="Arial" w:hAnsi="Arial" w:cs="Arial"/>
          <w:sz w:val="22"/>
          <w:szCs w:val="22"/>
        </w:rPr>
        <w:t>673</w:t>
      </w:r>
      <w:r w:rsidR="00CE45F5">
        <w:rPr>
          <w:rFonts w:ascii="Arial" w:hAnsi="Arial" w:cs="Arial"/>
          <w:sz w:val="22"/>
          <w:szCs w:val="22"/>
        </w:rPr>
        <w:t> </w:t>
      </w:r>
      <w:r w:rsidR="00A708A5" w:rsidRPr="005D7383">
        <w:rPr>
          <w:rFonts w:ascii="Arial" w:hAnsi="Arial" w:cs="Arial"/>
          <w:sz w:val="22"/>
          <w:szCs w:val="22"/>
        </w:rPr>
        <w:t>90</w:t>
      </w:r>
      <w:r w:rsidR="005550B3">
        <w:rPr>
          <w:rFonts w:ascii="Arial" w:hAnsi="Arial" w:cs="Arial"/>
          <w:sz w:val="22"/>
          <w:szCs w:val="22"/>
        </w:rPr>
        <w:t>5</w:t>
      </w:r>
      <w:r w:rsidR="00CE45F5">
        <w:rPr>
          <w:rFonts w:ascii="Arial" w:hAnsi="Arial" w:cs="Arial"/>
          <w:sz w:val="22"/>
          <w:szCs w:val="22"/>
        </w:rPr>
        <w:t>.</w:t>
      </w:r>
    </w:p>
    <w:p w14:paraId="24CC8626" w14:textId="7D512F38" w:rsidR="00A25E6A" w:rsidRPr="005D7383" w:rsidRDefault="00A25E6A" w:rsidP="00181F5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Kontaktní osobou za </w:t>
      </w:r>
      <w:r w:rsidR="001836E7" w:rsidRPr="00C70D99">
        <w:rPr>
          <w:rFonts w:ascii="Arial" w:hAnsi="Arial" w:cs="Arial"/>
          <w:sz w:val="22"/>
          <w:szCs w:val="22"/>
        </w:rPr>
        <w:t>Prodávajícího</w:t>
      </w:r>
      <w:r w:rsidR="001836E7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 xml:space="preserve">je </w:t>
      </w:r>
      <w:r w:rsidR="004D5702">
        <w:rPr>
          <w:rFonts w:ascii="Arial" w:hAnsi="Arial" w:cs="Arial"/>
          <w:sz w:val="22"/>
          <w:szCs w:val="22"/>
        </w:rPr>
        <w:t>Ing. Pavel Keprta</w:t>
      </w:r>
      <w:r w:rsidRPr="005D7383">
        <w:rPr>
          <w:rFonts w:ascii="Arial" w:hAnsi="Arial" w:cs="Arial"/>
          <w:sz w:val="22"/>
          <w:szCs w:val="22"/>
        </w:rPr>
        <w:t xml:space="preserve"> tel: </w:t>
      </w:r>
      <w:r w:rsidR="004D5702">
        <w:rPr>
          <w:rFonts w:ascii="Arial" w:hAnsi="Arial" w:cs="Arial"/>
          <w:snapToGrid w:val="0"/>
          <w:sz w:val="22"/>
          <w:szCs w:val="22"/>
        </w:rPr>
        <w:t>603518337</w:t>
      </w:r>
    </w:p>
    <w:p w14:paraId="55433572" w14:textId="77777777" w:rsidR="001B4FAF" w:rsidRPr="005D7383" w:rsidRDefault="001B4FAF" w:rsidP="00181F5E">
      <w:pPr>
        <w:jc w:val="both"/>
        <w:rPr>
          <w:rFonts w:ascii="Arial" w:hAnsi="Arial" w:cs="Arial"/>
          <w:sz w:val="22"/>
          <w:szCs w:val="22"/>
        </w:rPr>
      </w:pPr>
    </w:p>
    <w:p w14:paraId="0E6647DC" w14:textId="77777777" w:rsidR="00B1581D" w:rsidRPr="005D7383" w:rsidRDefault="00B1581D" w:rsidP="00181F5E">
      <w:pPr>
        <w:jc w:val="both"/>
        <w:rPr>
          <w:rFonts w:ascii="Arial" w:hAnsi="Arial" w:cs="Arial"/>
          <w:sz w:val="22"/>
          <w:szCs w:val="22"/>
        </w:rPr>
      </w:pPr>
    </w:p>
    <w:p w14:paraId="04DF768D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IV.</w:t>
      </w:r>
    </w:p>
    <w:p w14:paraId="0BD3B879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Dodací podmínky</w:t>
      </w:r>
    </w:p>
    <w:p w14:paraId="5458A4BD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B4DBFF" w14:textId="0811A620" w:rsidR="001B4FAF" w:rsidRPr="005D7383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Prodávající</w:t>
      </w:r>
      <w:r w:rsidRPr="005D7383">
        <w:rPr>
          <w:rFonts w:ascii="Arial" w:hAnsi="Arial" w:cs="Arial"/>
          <w:snapToGrid w:val="0"/>
          <w:sz w:val="22"/>
          <w:szCs w:val="22"/>
        </w:rPr>
        <w:t xml:space="preserve"> je povinen dodat </w:t>
      </w:r>
      <w:r w:rsidR="002844C7">
        <w:rPr>
          <w:rFonts w:ascii="Arial" w:hAnsi="Arial" w:cs="Arial"/>
          <w:snapToGrid w:val="0"/>
          <w:sz w:val="22"/>
          <w:szCs w:val="22"/>
        </w:rPr>
        <w:t>K</w:t>
      </w:r>
      <w:r w:rsidRPr="005D7383">
        <w:rPr>
          <w:rFonts w:ascii="Arial" w:hAnsi="Arial" w:cs="Arial"/>
          <w:snapToGrid w:val="0"/>
          <w:sz w:val="22"/>
          <w:szCs w:val="22"/>
        </w:rPr>
        <w:t xml:space="preserve">upujícímu </w:t>
      </w:r>
      <w:r w:rsidR="008410B3">
        <w:rPr>
          <w:rFonts w:ascii="Arial" w:hAnsi="Arial" w:cs="Arial"/>
          <w:snapToGrid w:val="0"/>
          <w:sz w:val="22"/>
          <w:szCs w:val="22"/>
        </w:rPr>
        <w:t>kompletní</w:t>
      </w:r>
      <w:r w:rsidR="008D60B4">
        <w:rPr>
          <w:rFonts w:ascii="Arial" w:hAnsi="Arial" w:cs="Arial"/>
          <w:snapToGrid w:val="0"/>
          <w:sz w:val="22"/>
          <w:szCs w:val="22"/>
        </w:rPr>
        <w:t xml:space="preserve"> předmět smlouvy</w:t>
      </w:r>
      <w:r w:rsidRPr="005D7383">
        <w:rPr>
          <w:rFonts w:ascii="Arial" w:hAnsi="Arial" w:cs="Arial"/>
          <w:snapToGrid w:val="0"/>
          <w:sz w:val="22"/>
          <w:szCs w:val="22"/>
        </w:rPr>
        <w:t xml:space="preserve"> ve lhůtě </w:t>
      </w:r>
      <w:r w:rsidR="00E431C3">
        <w:rPr>
          <w:rFonts w:ascii="Arial" w:hAnsi="Arial" w:cs="Arial"/>
          <w:snapToGrid w:val="0"/>
          <w:sz w:val="22"/>
          <w:szCs w:val="22"/>
        </w:rPr>
        <w:t>do 2</w:t>
      </w:r>
      <w:r w:rsidR="00A708A5" w:rsidRPr="005D7383">
        <w:rPr>
          <w:rFonts w:ascii="Arial" w:hAnsi="Arial" w:cs="Arial"/>
          <w:snapToGrid w:val="0"/>
          <w:sz w:val="22"/>
          <w:szCs w:val="22"/>
        </w:rPr>
        <w:t xml:space="preserve">. </w:t>
      </w:r>
      <w:r w:rsidR="00E954C0">
        <w:rPr>
          <w:rFonts w:ascii="Arial" w:hAnsi="Arial" w:cs="Arial"/>
          <w:snapToGrid w:val="0"/>
          <w:sz w:val="22"/>
          <w:szCs w:val="22"/>
        </w:rPr>
        <w:t>1</w:t>
      </w:r>
      <w:r w:rsidR="00E431C3">
        <w:rPr>
          <w:rFonts w:ascii="Arial" w:hAnsi="Arial" w:cs="Arial"/>
          <w:snapToGrid w:val="0"/>
          <w:sz w:val="22"/>
          <w:szCs w:val="22"/>
        </w:rPr>
        <w:t>2</w:t>
      </w:r>
      <w:r w:rsidR="00A708A5" w:rsidRPr="005D7383">
        <w:rPr>
          <w:rFonts w:ascii="Arial" w:hAnsi="Arial" w:cs="Arial"/>
          <w:snapToGrid w:val="0"/>
          <w:sz w:val="22"/>
          <w:szCs w:val="22"/>
        </w:rPr>
        <w:t>. 2016</w:t>
      </w:r>
      <w:r w:rsidR="00532555" w:rsidRPr="005D7383">
        <w:rPr>
          <w:rFonts w:ascii="Arial" w:hAnsi="Arial" w:cs="Arial"/>
          <w:snapToGrid w:val="0"/>
          <w:sz w:val="22"/>
          <w:szCs w:val="22"/>
        </w:rPr>
        <w:t>.</w:t>
      </w:r>
    </w:p>
    <w:p w14:paraId="2068B0B6" w14:textId="1A383BF2" w:rsidR="001B4FAF" w:rsidRPr="005D7383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Dodávka </w:t>
      </w:r>
      <w:r w:rsidR="008D60B4">
        <w:rPr>
          <w:rFonts w:ascii="Arial" w:hAnsi="Arial" w:cs="Arial"/>
          <w:sz w:val="22"/>
          <w:szCs w:val="22"/>
        </w:rPr>
        <w:t>předm</w:t>
      </w:r>
      <w:r w:rsidR="000B5988">
        <w:rPr>
          <w:rFonts w:ascii="Arial" w:hAnsi="Arial" w:cs="Arial"/>
          <w:sz w:val="22"/>
          <w:szCs w:val="22"/>
        </w:rPr>
        <w:t>ětu smlouvy</w:t>
      </w:r>
      <w:r w:rsidRPr="005D7383">
        <w:rPr>
          <w:rFonts w:ascii="Arial" w:hAnsi="Arial" w:cs="Arial"/>
          <w:sz w:val="22"/>
          <w:szCs w:val="22"/>
        </w:rPr>
        <w:t xml:space="preserve"> bude provedena do sídla kupujícího </w:t>
      </w:r>
      <w:r w:rsidR="000B5988">
        <w:rPr>
          <w:rFonts w:ascii="Arial" w:hAnsi="Arial" w:cs="Arial"/>
          <w:sz w:val="22"/>
          <w:szCs w:val="22"/>
        </w:rPr>
        <w:t>na adrese</w:t>
      </w:r>
      <w:r w:rsidR="00E87437" w:rsidRPr="005D7383">
        <w:rPr>
          <w:rFonts w:ascii="Arial" w:hAnsi="Arial" w:cs="Arial"/>
          <w:sz w:val="22"/>
          <w:szCs w:val="22"/>
        </w:rPr>
        <w:t xml:space="preserve"> Rytířská 404/12, 110 01 Praha 1</w:t>
      </w:r>
      <w:r w:rsidR="000B5988">
        <w:rPr>
          <w:rFonts w:ascii="Arial" w:hAnsi="Arial" w:cs="Arial"/>
          <w:sz w:val="22"/>
          <w:szCs w:val="22"/>
        </w:rPr>
        <w:t>.</w:t>
      </w:r>
      <w:r w:rsidR="00E87437" w:rsidRPr="005D7383">
        <w:rPr>
          <w:rFonts w:ascii="Arial" w:hAnsi="Arial" w:cs="Arial"/>
          <w:sz w:val="22"/>
          <w:szCs w:val="22"/>
        </w:rPr>
        <w:t xml:space="preserve">  </w:t>
      </w:r>
    </w:p>
    <w:p w14:paraId="6B4FFF3F" w14:textId="20BA686C" w:rsidR="001B4FAF" w:rsidRPr="005D7383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Prodávající je povinen předat </w:t>
      </w:r>
      <w:r w:rsidR="001836E7" w:rsidRPr="00C70D99">
        <w:rPr>
          <w:rFonts w:ascii="Arial" w:hAnsi="Arial" w:cs="Arial"/>
          <w:sz w:val="22"/>
          <w:szCs w:val="22"/>
        </w:rPr>
        <w:t xml:space="preserve">veškeré </w:t>
      </w:r>
      <w:r w:rsidRPr="005D7383">
        <w:rPr>
          <w:rFonts w:ascii="Arial" w:hAnsi="Arial" w:cs="Arial"/>
          <w:sz w:val="22"/>
          <w:szCs w:val="22"/>
        </w:rPr>
        <w:t>doklady</w:t>
      </w:r>
      <w:r w:rsidR="001836E7" w:rsidRPr="00C70D99">
        <w:rPr>
          <w:rFonts w:ascii="Arial" w:hAnsi="Arial" w:cs="Arial"/>
          <w:sz w:val="22"/>
          <w:szCs w:val="22"/>
        </w:rPr>
        <w:t xml:space="preserve"> týkající se předmětu smlouvy</w:t>
      </w:r>
      <w:r w:rsidRPr="005D7383">
        <w:rPr>
          <w:rFonts w:ascii="Arial" w:hAnsi="Arial" w:cs="Arial"/>
          <w:sz w:val="22"/>
          <w:szCs w:val="22"/>
        </w:rPr>
        <w:t xml:space="preserve"> a umožnit </w:t>
      </w:r>
      <w:r w:rsidR="002844C7">
        <w:rPr>
          <w:rFonts w:ascii="Arial" w:hAnsi="Arial" w:cs="Arial"/>
          <w:sz w:val="22"/>
          <w:szCs w:val="22"/>
        </w:rPr>
        <w:t>K</w:t>
      </w:r>
      <w:r w:rsidRPr="005D7383">
        <w:rPr>
          <w:rFonts w:ascii="Arial" w:hAnsi="Arial" w:cs="Arial"/>
          <w:sz w:val="22"/>
          <w:szCs w:val="22"/>
        </w:rPr>
        <w:t xml:space="preserve">upujícímu nabýt </w:t>
      </w:r>
      <w:r w:rsidR="000B5988">
        <w:rPr>
          <w:rFonts w:ascii="Arial" w:hAnsi="Arial" w:cs="Arial"/>
          <w:sz w:val="22"/>
          <w:szCs w:val="22"/>
        </w:rPr>
        <w:t xml:space="preserve">k němu </w:t>
      </w:r>
      <w:r w:rsidRPr="005D7383">
        <w:rPr>
          <w:rFonts w:ascii="Arial" w:hAnsi="Arial" w:cs="Arial"/>
          <w:sz w:val="22"/>
          <w:szCs w:val="22"/>
        </w:rPr>
        <w:t>vlastnické právo</w:t>
      </w:r>
      <w:r w:rsidR="000B5988">
        <w:rPr>
          <w:rFonts w:ascii="Arial" w:hAnsi="Arial" w:cs="Arial"/>
          <w:sz w:val="22"/>
          <w:szCs w:val="22"/>
        </w:rPr>
        <w:t>.</w:t>
      </w:r>
    </w:p>
    <w:p w14:paraId="76FFF883" w14:textId="2A44B3A1" w:rsidR="001B4FAF" w:rsidRPr="005D7383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Prodávající je povinen dodat </w:t>
      </w:r>
      <w:r w:rsidR="000B5988">
        <w:rPr>
          <w:rFonts w:ascii="Arial" w:hAnsi="Arial" w:cs="Arial"/>
          <w:sz w:val="22"/>
          <w:szCs w:val="22"/>
        </w:rPr>
        <w:t>předmět smlouvy</w:t>
      </w:r>
      <w:r w:rsidR="000B5988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>do místa určeného ve smlouvě bezplatně.</w:t>
      </w:r>
    </w:p>
    <w:p w14:paraId="54EDB7B1" w14:textId="135E0949" w:rsidR="001B4FAF" w:rsidRPr="005D7383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Prodávající prohlašuje, že dodávan</w:t>
      </w:r>
      <w:r w:rsidR="000B5988">
        <w:rPr>
          <w:rFonts w:ascii="Arial" w:hAnsi="Arial" w:cs="Arial"/>
          <w:sz w:val="22"/>
          <w:szCs w:val="22"/>
        </w:rPr>
        <w:t>ý</w:t>
      </w:r>
      <w:r w:rsidRPr="005D7383">
        <w:rPr>
          <w:rFonts w:ascii="Arial" w:hAnsi="Arial" w:cs="Arial"/>
          <w:sz w:val="22"/>
          <w:szCs w:val="22"/>
        </w:rPr>
        <w:t xml:space="preserve"> </w:t>
      </w:r>
      <w:r w:rsidR="000B5988">
        <w:rPr>
          <w:rFonts w:ascii="Arial" w:hAnsi="Arial" w:cs="Arial"/>
          <w:sz w:val="22"/>
          <w:szCs w:val="22"/>
        </w:rPr>
        <w:t>předmět smlouvy</w:t>
      </w:r>
      <w:r w:rsidR="000B5988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>není zatížen právy třetích osob.</w:t>
      </w:r>
    </w:p>
    <w:p w14:paraId="3EACF61D" w14:textId="19970432" w:rsidR="001B4FAF" w:rsidRPr="00C70D99" w:rsidRDefault="001B4FAF" w:rsidP="00181F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Nebezpečí škody na věci přechází na kupujícího </w:t>
      </w:r>
      <w:r w:rsidR="002844C7">
        <w:rPr>
          <w:rFonts w:ascii="Arial" w:hAnsi="Arial" w:cs="Arial"/>
          <w:sz w:val="22"/>
          <w:szCs w:val="22"/>
        </w:rPr>
        <w:t xml:space="preserve">řádným </w:t>
      </w:r>
      <w:r w:rsidRPr="005D7383">
        <w:rPr>
          <w:rFonts w:ascii="Arial" w:hAnsi="Arial" w:cs="Arial"/>
          <w:sz w:val="22"/>
          <w:szCs w:val="22"/>
        </w:rPr>
        <w:t xml:space="preserve">předáním </w:t>
      </w:r>
      <w:r w:rsidR="000B5988">
        <w:rPr>
          <w:rFonts w:ascii="Arial" w:hAnsi="Arial" w:cs="Arial"/>
          <w:sz w:val="22"/>
          <w:szCs w:val="22"/>
        </w:rPr>
        <w:t>předmětu smlouvy</w:t>
      </w:r>
      <w:r w:rsidR="000B5988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>v souladu s touto smlouvou.</w:t>
      </w:r>
    </w:p>
    <w:p w14:paraId="0C6A9732" w14:textId="29B882D4" w:rsidR="00300FDB" w:rsidRPr="005D7383" w:rsidRDefault="00300FDB" w:rsidP="00181F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C0969">
        <w:rPr>
          <w:rFonts w:ascii="Arial" w:hAnsi="Arial" w:cs="Arial"/>
          <w:sz w:val="22"/>
          <w:szCs w:val="22"/>
        </w:rPr>
        <w:t xml:space="preserve">O předání </w:t>
      </w:r>
      <w:r w:rsidR="000B5988">
        <w:rPr>
          <w:rFonts w:ascii="Arial" w:hAnsi="Arial" w:cs="Arial"/>
          <w:sz w:val="22"/>
          <w:szCs w:val="22"/>
        </w:rPr>
        <w:t>předmětu smlouvy</w:t>
      </w:r>
      <w:r w:rsidRPr="006C0969">
        <w:rPr>
          <w:rFonts w:ascii="Arial" w:hAnsi="Arial" w:cs="Arial"/>
          <w:sz w:val="22"/>
          <w:szCs w:val="22"/>
        </w:rPr>
        <w:t xml:space="preserve"> bude se</w:t>
      </w:r>
      <w:r w:rsidR="0090706B" w:rsidRPr="006C0969">
        <w:rPr>
          <w:rFonts w:ascii="Arial" w:hAnsi="Arial" w:cs="Arial"/>
          <w:sz w:val="22"/>
          <w:szCs w:val="22"/>
        </w:rPr>
        <w:t xml:space="preserve">psán předávací protokol, který </w:t>
      </w:r>
      <w:r w:rsidRPr="006C0969">
        <w:rPr>
          <w:rFonts w:ascii="Arial" w:hAnsi="Arial" w:cs="Arial"/>
          <w:sz w:val="22"/>
          <w:szCs w:val="22"/>
        </w:rPr>
        <w:t>podepíší obě smluvní strany.</w:t>
      </w:r>
      <w:r w:rsidR="0090706B" w:rsidRPr="006C0969">
        <w:rPr>
          <w:rFonts w:ascii="Arial" w:hAnsi="Arial" w:cs="Arial"/>
          <w:sz w:val="22"/>
          <w:szCs w:val="22"/>
        </w:rPr>
        <w:t xml:space="preserve"> V případě, že bude dodán nekompletní předmět smlouvy, jiné zboží, než je předmětem smlouvy, nebo bude </w:t>
      </w:r>
      <w:r w:rsidR="002844C7">
        <w:rPr>
          <w:rFonts w:ascii="Arial" w:hAnsi="Arial" w:cs="Arial"/>
          <w:sz w:val="22"/>
          <w:szCs w:val="22"/>
        </w:rPr>
        <w:t>předávan</w:t>
      </w:r>
      <w:r w:rsidR="000B5988">
        <w:rPr>
          <w:rFonts w:ascii="Arial" w:hAnsi="Arial" w:cs="Arial"/>
          <w:sz w:val="22"/>
          <w:szCs w:val="22"/>
        </w:rPr>
        <w:t>ý</w:t>
      </w:r>
      <w:r w:rsidR="002844C7">
        <w:rPr>
          <w:rFonts w:ascii="Arial" w:hAnsi="Arial" w:cs="Arial"/>
          <w:sz w:val="22"/>
          <w:szCs w:val="22"/>
        </w:rPr>
        <w:t xml:space="preserve"> </w:t>
      </w:r>
      <w:r w:rsidR="000B5988">
        <w:rPr>
          <w:rFonts w:ascii="Arial" w:hAnsi="Arial" w:cs="Arial"/>
          <w:sz w:val="22"/>
          <w:szCs w:val="22"/>
        </w:rPr>
        <w:t>předmět smlouvy</w:t>
      </w:r>
      <w:r w:rsidR="0090706B" w:rsidRPr="002844C7">
        <w:rPr>
          <w:rFonts w:ascii="Arial" w:hAnsi="Arial" w:cs="Arial"/>
          <w:sz w:val="22"/>
          <w:szCs w:val="22"/>
        </w:rPr>
        <w:t xml:space="preserve"> poškozen, sepíše se do protokolu seznam vad a předmětné zboží bude vráceno Prodávajícímu. Prodávající je oprávněn vystavit daňový doklad až po řádném předání </w:t>
      </w:r>
      <w:r w:rsidR="002844C7">
        <w:rPr>
          <w:rFonts w:ascii="Arial" w:hAnsi="Arial" w:cs="Arial"/>
          <w:sz w:val="22"/>
          <w:szCs w:val="22"/>
        </w:rPr>
        <w:t xml:space="preserve">celého </w:t>
      </w:r>
      <w:r w:rsidR="0090706B" w:rsidRPr="002844C7">
        <w:rPr>
          <w:rFonts w:ascii="Arial" w:hAnsi="Arial" w:cs="Arial"/>
          <w:sz w:val="22"/>
          <w:szCs w:val="22"/>
        </w:rPr>
        <w:t>předmětu smlouvy a podepsání předávacího protokolu oběma smluvními stranami bez výhrad.</w:t>
      </w:r>
      <w:r w:rsidRPr="002844C7">
        <w:rPr>
          <w:rFonts w:ascii="Arial" w:hAnsi="Arial" w:cs="Arial"/>
          <w:sz w:val="22"/>
          <w:szCs w:val="22"/>
        </w:rPr>
        <w:t xml:space="preserve"> </w:t>
      </w:r>
    </w:p>
    <w:p w14:paraId="703718C7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0CBE6C4D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V.</w:t>
      </w:r>
    </w:p>
    <w:p w14:paraId="004D8FEE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Vady a záruka na zboží</w:t>
      </w:r>
    </w:p>
    <w:p w14:paraId="3A975BA7" w14:textId="77777777" w:rsidR="001B4FAF" w:rsidRPr="005D7383" w:rsidRDefault="001B4FAF">
      <w:pPr>
        <w:jc w:val="center"/>
        <w:rPr>
          <w:rFonts w:ascii="Arial" w:hAnsi="Arial" w:cs="Arial"/>
          <w:sz w:val="22"/>
          <w:szCs w:val="22"/>
        </w:rPr>
      </w:pPr>
    </w:p>
    <w:p w14:paraId="5BA3E65E" w14:textId="47EB4D68" w:rsidR="00514C69" w:rsidRPr="005D7383" w:rsidRDefault="00514C69" w:rsidP="0017003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Prodávající poskytuje </w:t>
      </w:r>
      <w:r w:rsidR="002844C7">
        <w:rPr>
          <w:rFonts w:ascii="Arial" w:hAnsi="Arial" w:cs="Arial"/>
          <w:snapToGrid w:val="0"/>
          <w:color w:val="000000"/>
          <w:sz w:val="22"/>
          <w:szCs w:val="22"/>
        </w:rPr>
        <w:t>K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upujícímu záruku na dodané zboží v délce uvedené v Příloze č. 1 – „Technická a cenová specifikace k zakázce“, která je nedílnou součástí této </w:t>
      </w:r>
      <w:r w:rsidR="00381644" w:rsidRPr="005D7383">
        <w:rPr>
          <w:rFonts w:ascii="Arial" w:hAnsi="Arial" w:cs="Arial"/>
          <w:snapToGrid w:val="0"/>
          <w:color w:val="000000"/>
          <w:sz w:val="22"/>
          <w:szCs w:val="22"/>
        </w:rPr>
        <w:t>smlouvy. Po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 tuto dobu ručí </w:t>
      </w:r>
      <w:r w:rsidR="00300FDB" w:rsidRPr="00C70D99">
        <w:rPr>
          <w:rFonts w:ascii="Arial" w:hAnsi="Arial" w:cs="Arial"/>
          <w:snapToGrid w:val="0"/>
          <w:color w:val="000000"/>
          <w:sz w:val="22"/>
          <w:szCs w:val="22"/>
        </w:rPr>
        <w:t>Prodávající</w:t>
      </w:r>
      <w:r w:rsidR="00300FDB"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>za funkčnost a bezpečnost</w:t>
      </w:r>
      <w:r w:rsidR="00300FDB" w:rsidRPr="00C70D99">
        <w:rPr>
          <w:rFonts w:ascii="Arial" w:hAnsi="Arial" w:cs="Arial"/>
          <w:snapToGrid w:val="0"/>
          <w:color w:val="000000"/>
          <w:sz w:val="22"/>
          <w:szCs w:val="22"/>
        </w:rPr>
        <w:t xml:space="preserve"> zboží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, a to za předpokladu standartního používání uživateli. Jakékoliv vzniklé škody na </w:t>
      </w:r>
      <w:r w:rsidR="00300FDB" w:rsidRPr="00C70D99">
        <w:rPr>
          <w:rFonts w:ascii="Arial" w:hAnsi="Arial" w:cs="Arial"/>
          <w:snapToGrid w:val="0"/>
          <w:color w:val="000000"/>
          <w:sz w:val="22"/>
          <w:szCs w:val="22"/>
        </w:rPr>
        <w:t xml:space="preserve">zboží před jeho </w:t>
      </w:r>
      <w:r w:rsidR="002844C7">
        <w:rPr>
          <w:rFonts w:ascii="Arial" w:hAnsi="Arial" w:cs="Arial"/>
          <w:snapToGrid w:val="0"/>
          <w:color w:val="000000"/>
          <w:sz w:val="22"/>
          <w:szCs w:val="22"/>
        </w:rPr>
        <w:t xml:space="preserve">řádným </w:t>
      </w:r>
      <w:r w:rsidR="00300FDB" w:rsidRPr="00C70D99">
        <w:rPr>
          <w:rFonts w:ascii="Arial" w:hAnsi="Arial" w:cs="Arial"/>
          <w:snapToGrid w:val="0"/>
          <w:color w:val="000000"/>
          <w:sz w:val="22"/>
          <w:szCs w:val="22"/>
        </w:rPr>
        <w:t>převzetím Kupujícím</w:t>
      </w:r>
      <w:r w:rsidR="00300FDB"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jdou k tíži </w:t>
      </w:r>
      <w:r w:rsidR="002844C7">
        <w:rPr>
          <w:rFonts w:ascii="Arial" w:hAnsi="Arial" w:cs="Arial"/>
          <w:snapToGrid w:val="0"/>
          <w:color w:val="000000"/>
          <w:sz w:val="22"/>
          <w:szCs w:val="22"/>
        </w:rPr>
        <w:t>P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rodávajícího. </w:t>
      </w:r>
    </w:p>
    <w:p w14:paraId="39C97E10" w14:textId="77777777" w:rsidR="00514C69" w:rsidRPr="005D7383" w:rsidRDefault="00514C69" w:rsidP="00514C69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 Záruka 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>za</w:t>
      </w:r>
      <w:r w:rsidRPr="005D7383">
        <w:rPr>
          <w:rFonts w:ascii="Arial" w:hAnsi="Arial" w:cs="Arial"/>
          <w:sz w:val="22"/>
          <w:szCs w:val="22"/>
        </w:rPr>
        <w:t xml:space="preserve"> jakost se nevztahuje na vady způsobené:</w:t>
      </w:r>
    </w:p>
    <w:p w14:paraId="01F60475" w14:textId="77777777" w:rsidR="00514C69" w:rsidRPr="005D7383" w:rsidRDefault="00514C69" w:rsidP="00514C6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lastRenderedPageBreak/>
        <w:t>-</w:t>
      </w:r>
      <w:r w:rsidRPr="005D7383">
        <w:rPr>
          <w:rFonts w:ascii="Arial" w:hAnsi="Arial" w:cs="Arial"/>
          <w:sz w:val="22"/>
          <w:szCs w:val="22"/>
        </w:rPr>
        <w:tab/>
        <w:t>neodborným nebo neoprávněným zásahem do zařízení</w:t>
      </w:r>
    </w:p>
    <w:p w14:paraId="5615AB68" w14:textId="77777777" w:rsidR="00514C69" w:rsidRPr="005D7383" w:rsidRDefault="00514C69" w:rsidP="00514C6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-</w:t>
      </w:r>
      <w:r w:rsidRPr="005D7383">
        <w:rPr>
          <w:rFonts w:ascii="Arial" w:hAnsi="Arial" w:cs="Arial"/>
          <w:sz w:val="22"/>
          <w:szCs w:val="22"/>
        </w:rPr>
        <w:tab/>
        <w:t>nedodržením stanovených provozních podmínek</w:t>
      </w:r>
    </w:p>
    <w:p w14:paraId="185DA9C0" w14:textId="77777777" w:rsidR="00514C69" w:rsidRPr="005D7383" w:rsidRDefault="00514C69" w:rsidP="00514C6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-</w:t>
      </w:r>
      <w:r w:rsidRPr="005D7383">
        <w:rPr>
          <w:rFonts w:ascii="Arial" w:hAnsi="Arial" w:cs="Arial"/>
          <w:sz w:val="22"/>
          <w:szCs w:val="22"/>
        </w:rPr>
        <w:tab/>
        <w:t>mechanickým poškozením</w:t>
      </w:r>
    </w:p>
    <w:p w14:paraId="5C45E39F" w14:textId="0F32B054" w:rsidR="00514C69" w:rsidRPr="005D7383" w:rsidRDefault="00514C69" w:rsidP="00514C69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Záruční doba počíná plynout dnem </w:t>
      </w:r>
      <w:r w:rsidR="002844C7">
        <w:rPr>
          <w:rFonts w:ascii="Arial" w:hAnsi="Arial" w:cs="Arial"/>
          <w:sz w:val="22"/>
          <w:szCs w:val="22"/>
        </w:rPr>
        <w:t xml:space="preserve">řádného </w:t>
      </w:r>
      <w:r w:rsidRPr="005D7383">
        <w:rPr>
          <w:rFonts w:ascii="Arial" w:hAnsi="Arial" w:cs="Arial"/>
          <w:sz w:val="22"/>
          <w:szCs w:val="22"/>
        </w:rPr>
        <w:t xml:space="preserve">převzetí kompletní dodávky </w:t>
      </w:r>
      <w:r w:rsidR="002844C7">
        <w:rPr>
          <w:rFonts w:ascii="Arial" w:hAnsi="Arial" w:cs="Arial"/>
          <w:sz w:val="22"/>
          <w:szCs w:val="22"/>
        </w:rPr>
        <w:t>K</w:t>
      </w:r>
      <w:r w:rsidRPr="005D7383">
        <w:rPr>
          <w:rFonts w:ascii="Arial" w:hAnsi="Arial" w:cs="Arial"/>
          <w:sz w:val="22"/>
          <w:szCs w:val="22"/>
        </w:rPr>
        <w:t>upujícím.</w:t>
      </w:r>
    </w:p>
    <w:p w14:paraId="003A1F6F" w14:textId="40808B60" w:rsidR="00514C69" w:rsidRPr="005D7383" w:rsidRDefault="00514C69" w:rsidP="00514C69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Záruční lhůty na reklamovanou část </w:t>
      </w:r>
      <w:r w:rsidR="002844C7">
        <w:rPr>
          <w:rFonts w:ascii="Arial" w:hAnsi="Arial" w:cs="Arial"/>
          <w:sz w:val="22"/>
          <w:szCs w:val="22"/>
        </w:rPr>
        <w:t>předmětu smlouvy</w:t>
      </w:r>
      <w:r w:rsidR="00300FDB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 xml:space="preserve">se prodlužují o dobu počínající dnem uplatnění reklamace a končí dnem odstranění vady </w:t>
      </w:r>
      <w:r w:rsidR="00300FDB" w:rsidRPr="00C70D99">
        <w:rPr>
          <w:rFonts w:ascii="Arial" w:hAnsi="Arial" w:cs="Arial"/>
          <w:sz w:val="22"/>
          <w:szCs w:val="22"/>
        </w:rPr>
        <w:t>Prodávajícím</w:t>
      </w:r>
      <w:r w:rsidRPr="005D7383">
        <w:rPr>
          <w:rFonts w:ascii="Arial" w:hAnsi="Arial" w:cs="Arial"/>
          <w:sz w:val="22"/>
          <w:szCs w:val="22"/>
        </w:rPr>
        <w:t xml:space="preserve">. </w:t>
      </w:r>
    </w:p>
    <w:p w14:paraId="50D4A28A" w14:textId="49FD22F3" w:rsidR="00514C69" w:rsidRPr="005D7383" w:rsidRDefault="00514C69" w:rsidP="00514C69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V případě záruční reklamace dodaného </w:t>
      </w:r>
      <w:r w:rsidR="008410B3">
        <w:rPr>
          <w:rFonts w:ascii="Arial" w:hAnsi="Arial" w:cs="Arial"/>
          <w:sz w:val="22"/>
          <w:szCs w:val="22"/>
        </w:rPr>
        <w:t>přístroje</w:t>
      </w:r>
      <w:r w:rsidRPr="005D7383">
        <w:rPr>
          <w:rFonts w:ascii="Arial" w:hAnsi="Arial" w:cs="Arial"/>
          <w:sz w:val="22"/>
          <w:szCs w:val="22"/>
        </w:rPr>
        <w:t xml:space="preserve"> je </w:t>
      </w:r>
      <w:r w:rsidR="00300FDB" w:rsidRPr="00C70D99">
        <w:rPr>
          <w:rFonts w:ascii="Arial" w:hAnsi="Arial" w:cs="Arial"/>
          <w:sz w:val="22"/>
          <w:szCs w:val="22"/>
        </w:rPr>
        <w:t>Prodávající</w:t>
      </w:r>
      <w:r w:rsidR="00300FDB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 xml:space="preserve">zavázán poskytnout </w:t>
      </w:r>
      <w:r w:rsidR="00300FDB" w:rsidRPr="00C70D99">
        <w:rPr>
          <w:rFonts w:ascii="Arial" w:hAnsi="Arial" w:cs="Arial"/>
          <w:sz w:val="22"/>
          <w:szCs w:val="22"/>
        </w:rPr>
        <w:t>Kupujícímu</w:t>
      </w:r>
      <w:r w:rsidR="00300FDB" w:rsidRPr="005D7383">
        <w:rPr>
          <w:rFonts w:ascii="Arial" w:hAnsi="Arial" w:cs="Arial"/>
          <w:sz w:val="22"/>
          <w:szCs w:val="22"/>
        </w:rPr>
        <w:t xml:space="preserve"> </w:t>
      </w:r>
      <w:r w:rsidR="00381644" w:rsidRPr="005D7383">
        <w:rPr>
          <w:rFonts w:ascii="Arial" w:hAnsi="Arial" w:cs="Arial"/>
          <w:sz w:val="22"/>
          <w:szCs w:val="22"/>
        </w:rPr>
        <w:t xml:space="preserve">náhradní přístroj obdobného výkonu po celou dobu reklamace původního </w:t>
      </w:r>
      <w:r w:rsidR="008410B3">
        <w:rPr>
          <w:rFonts w:ascii="Arial" w:hAnsi="Arial" w:cs="Arial"/>
          <w:sz w:val="22"/>
          <w:szCs w:val="22"/>
        </w:rPr>
        <w:t>přístroje</w:t>
      </w:r>
      <w:r w:rsidR="00381644" w:rsidRPr="005D7383">
        <w:rPr>
          <w:rFonts w:ascii="Arial" w:hAnsi="Arial" w:cs="Arial"/>
          <w:sz w:val="22"/>
          <w:szCs w:val="22"/>
        </w:rPr>
        <w:t>.</w:t>
      </w:r>
    </w:p>
    <w:p w14:paraId="086C7156" w14:textId="5FB54463" w:rsidR="00381644" w:rsidRPr="005D7383" w:rsidRDefault="00300FDB" w:rsidP="00514C69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70D99">
        <w:rPr>
          <w:rFonts w:ascii="Arial" w:hAnsi="Arial" w:cs="Arial"/>
          <w:sz w:val="22"/>
          <w:szCs w:val="22"/>
        </w:rPr>
        <w:t>Prodávající</w:t>
      </w:r>
      <w:r w:rsidRPr="005D7383">
        <w:rPr>
          <w:rFonts w:ascii="Arial" w:hAnsi="Arial" w:cs="Arial"/>
          <w:sz w:val="22"/>
          <w:szCs w:val="22"/>
        </w:rPr>
        <w:t xml:space="preserve"> </w:t>
      </w:r>
      <w:r w:rsidR="00381644" w:rsidRPr="005D7383">
        <w:rPr>
          <w:rFonts w:ascii="Arial" w:hAnsi="Arial" w:cs="Arial"/>
          <w:sz w:val="22"/>
          <w:szCs w:val="22"/>
        </w:rPr>
        <w:t xml:space="preserve">je zavázán poskytnout záruční </w:t>
      </w:r>
      <w:r w:rsidRPr="00C70D99">
        <w:rPr>
          <w:rFonts w:ascii="Arial" w:hAnsi="Arial" w:cs="Arial"/>
          <w:sz w:val="22"/>
          <w:szCs w:val="22"/>
        </w:rPr>
        <w:t>odborný</w:t>
      </w:r>
      <w:r w:rsidRPr="005D7383">
        <w:rPr>
          <w:rFonts w:ascii="Arial" w:hAnsi="Arial" w:cs="Arial"/>
          <w:sz w:val="22"/>
          <w:szCs w:val="22"/>
        </w:rPr>
        <w:t xml:space="preserve"> </w:t>
      </w:r>
      <w:r w:rsidR="00381644" w:rsidRPr="005D7383">
        <w:rPr>
          <w:rFonts w:ascii="Arial" w:hAnsi="Arial" w:cs="Arial"/>
          <w:sz w:val="22"/>
          <w:szCs w:val="22"/>
        </w:rPr>
        <w:t xml:space="preserve">servis při poruše </w:t>
      </w:r>
      <w:r w:rsidRPr="00C70D99">
        <w:rPr>
          <w:rFonts w:ascii="Arial" w:hAnsi="Arial" w:cs="Arial"/>
          <w:sz w:val="22"/>
          <w:szCs w:val="22"/>
        </w:rPr>
        <w:t>zboží</w:t>
      </w:r>
      <w:r w:rsidR="00381644" w:rsidRPr="005D7383">
        <w:rPr>
          <w:rFonts w:ascii="Arial" w:hAnsi="Arial" w:cs="Arial"/>
          <w:sz w:val="22"/>
          <w:szCs w:val="22"/>
        </w:rPr>
        <w:t xml:space="preserve"> do 24 hodin od oznámení technického problému </w:t>
      </w:r>
      <w:r w:rsidRPr="00C70D99">
        <w:rPr>
          <w:rFonts w:ascii="Arial" w:hAnsi="Arial" w:cs="Arial"/>
          <w:sz w:val="22"/>
          <w:szCs w:val="22"/>
        </w:rPr>
        <w:t>Kupujícím u kontaktní osoby Prodávajícího.</w:t>
      </w:r>
    </w:p>
    <w:p w14:paraId="4344B301" w14:textId="77777777" w:rsidR="001B4FAF" w:rsidRPr="005D7383" w:rsidRDefault="001B4FAF">
      <w:pPr>
        <w:ind w:firstLine="284"/>
        <w:rPr>
          <w:rFonts w:ascii="Arial" w:hAnsi="Arial" w:cs="Arial"/>
          <w:sz w:val="22"/>
          <w:szCs w:val="22"/>
        </w:rPr>
      </w:pPr>
    </w:p>
    <w:p w14:paraId="3D940122" w14:textId="77777777" w:rsidR="00B1581D" w:rsidRPr="005D7383" w:rsidRDefault="00B1581D">
      <w:pPr>
        <w:ind w:firstLine="284"/>
        <w:rPr>
          <w:rFonts w:ascii="Arial" w:hAnsi="Arial" w:cs="Arial"/>
          <w:sz w:val="22"/>
          <w:szCs w:val="22"/>
        </w:rPr>
      </w:pPr>
    </w:p>
    <w:p w14:paraId="71FC5209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VI.</w:t>
      </w:r>
    </w:p>
    <w:p w14:paraId="77E4178E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Nabytí vlastnického práva</w:t>
      </w:r>
    </w:p>
    <w:p w14:paraId="04689F32" w14:textId="77777777" w:rsidR="001B4FAF" w:rsidRPr="005D7383" w:rsidRDefault="001B4FAF">
      <w:pPr>
        <w:jc w:val="center"/>
        <w:rPr>
          <w:rFonts w:ascii="Arial" w:hAnsi="Arial" w:cs="Arial"/>
          <w:sz w:val="22"/>
          <w:szCs w:val="22"/>
        </w:rPr>
      </w:pPr>
    </w:p>
    <w:p w14:paraId="3CAFF756" w14:textId="7753CDA6" w:rsidR="001B4FAF" w:rsidRPr="005D7383" w:rsidRDefault="001B4FAF" w:rsidP="0078666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Kupující nabývá vlastnické právo ke zboží</w:t>
      </w:r>
      <w:r w:rsidR="008B33FF" w:rsidRPr="005D7383">
        <w:rPr>
          <w:rFonts w:ascii="Arial" w:hAnsi="Arial" w:cs="Arial"/>
          <w:sz w:val="22"/>
          <w:szCs w:val="22"/>
        </w:rPr>
        <w:t xml:space="preserve"> okamžikem předání zboží</w:t>
      </w:r>
      <w:r w:rsidRPr="005D7383">
        <w:rPr>
          <w:rFonts w:ascii="Arial" w:hAnsi="Arial" w:cs="Arial"/>
          <w:sz w:val="22"/>
          <w:szCs w:val="22"/>
        </w:rPr>
        <w:t>.</w:t>
      </w:r>
    </w:p>
    <w:p w14:paraId="45B08498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DB99B5" w14:textId="77777777" w:rsidR="00B1581D" w:rsidRPr="005D7383" w:rsidRDefault="00B158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A46A1A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VII.</w:t>
      </w:r>
    </w:p>
    <w:p w14:paraId="2C874DE0" w14:textId="77777777" w:rsidR="001B4FAF" w:rsidRPr="005D7383" w:rsidRDefault="001B4FAF">
      <w:pPr>
        <w:jc w:val="center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Servisní podmínky</w:t>
      </w:r>
    </w:p>
    <w:p w14:paraId="5DC34977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27E631D3" w14:textId="45E879EE" w:rsidR="001B4FAF" w:rsidRPr="005D7383" w:rsidRDefault="001B4FAF" w:rsidP="00181F5E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Prodávající se zavazuje provádět bezplatný záruční servis dle délky záruk </w:t>
      </w:r>
      <w:r w:rsidR="0090706B" w:rsidRPr="00C70D99">
        <w:rPr>
          <w:rFonts w:ascii="Arial" w:hAnsi="Arial" w:cs="Arial"/>
          <w:sz w:val="22"/>
          <w:szCs w:val="22"/>
        </w:rPr>
        <w:t>uvedených v</w:t>
      </w:r>
      <w:r w:rsidR="0090706B" w:rsidRPr="00DE4D2A">
        <w:rPr>
          <w:rFonts w:ascii="Arial" w:hAnsi="Arial" w:cs="Arial"/>
          <w:sz w:val="22"/>
          <w:szCs w:val="22"/>
        </w:rPr>
        <w:t> Příloze č. 1 „Technická a cenová specifikace k zakázce“</w:t>
      </w:r>
      <w:r w:rsidRPr="005D7383">
        <w:rPr>
          <w:rFonts w:ascii="Arial" w:hAnsi="Arial" w:cs="Arial"/>
          <w:sz w:val="22"/>
          <w:szCs w:val="22"/>
        </w:rPr>
        <w:t>.</w:t>
      </w:r>
    </w:p>
    <w:p w14:paraId="45122C17" w14:textId="36131078" w:rsidR="00514C69" w:rsidRPr="005D7383" w:rsidRDefault="00514C69" w:rsidP="00CE45F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Závada bude nahlášena na tel. čísle </w:t>
      </w:r>
      <w:r w:rsidR="004D5702">
        <w:rPr>
          <w:rFonts w:ascii="Arial" w:hAnsi="Arial" w:cs="Arial"/>
          <w:snapToGrid w:val="0"/>
          <w:color w:val="000000"/>
          <w:sz w:val="22"/>
          <w:szCs w:val="22"/>
        </w:rPr>
        <w:t>603518337</w:t>
      </w:r>
      <w:r w:rsidR="00300FDB" w:rsidRPr="00C70D9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>nebo e-mailem na adresu</w:t>
      </w:r>
      <w:r w:rsidR="00E954C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hyperlink r:id="rId9" w:history="1">
        <w:r w:rsidR="00E94B15" w:rsidRPr="00FC77B1">
          <w:rPr>
            <w:rStyle w:val="Hypertextovodkaz"/>
            <w:rFonts w:ascii="Arial" w:hAnsi="Arial" w:cs="Arial"/>
            <w:snapToGrid w:val="0"/>
            <w:sz w:val="22"/>
            <w:szCs w:val="22"/>
          </w:rPr>
          <w:t>keppa@volny.cz</w:t>
        </w:r>
      </w:hyperlink>
      <w:r w:rsidR="00E94B15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v pracovních dnech mezi </w:t>
      </w:r>
      <w:r w:rsidR="004D5702">
        <w:rPr>
          <w:rFonts w:ascii="Arial" w:hAnsi="Arial" w:cs="Arial"/>
          <w:snapToGrid w:val="0"/>
          <w:color w:val="000000"/>
          <w:sz w:val="22"/>
          <w:szCs w:val="22"/>
        </w:rPr>
        <w:t xml:space="preserve">10 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 xml:space="preserve">a </w:t>
      </w:r>
      <w:r w:rsidR="004D5702">
        <w:rPr>
          <w:rFonts w:ascii="Arial" w:hAnsi="Arial" w:cs="Arial"/>
          <w:snapToGrid w:val="0"/>
          <w:color w:val="000000"/>
          <w:sz w:val="22"/>
          <w:szCs w:val="22"/>
        </w:rPr>
        <w:t xml:space="preserve">17 </w:t>
      </w:r>
      <w:r w:rsidRPr="005D7383">
        <w:rPr>
          <w:rFonts w:ascii="Arial" w:hAnsi="Arial" w:cs="Arial"/>
          <w:snapToGrid w:val="0"/>
          <w:color w:val="000000"/>
          <w:sz w:val="22"/>
          <w:szCs w:val="22"/>
        </w:rPr>
        <w:t>hodinou.</w:t>
      </w:r>
    </w:p>
    <w:p w14:paraId="65325049" w14:textId="77777777" w:rsidR="001B4FAF" w:rsidRPr="005D7383" w:rsidRDefault="001B4FAF" w:rsidP="00514C6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3EE9DE" w14:textId="77777777" w:rsidR="001B4FAF" w:rsidRPr="005D7383" w:rsidRDefault="001B4FAF" w:rsidP="006254D3">
      <w:pPr>
        <w:rPr>
          <w:rFonts w:ascii="Arial" w:hAnsi="Arial" w:cs="Arial"/>
          <w:sz w:val="22"/>
          <w:szCs w:val="22"/>
        </w:rPr>
      </w:pPr>
    </w:p>
    <w:p w14:paraId="469ED253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ab/>
        <w:t>VIII.</w:t>
      </w:r>
    </w:p>
    <w:p w14:paraId="55F78A79" w14:textId="798003E9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 xml:space="preserve">Smluvní pokuty </w:t>
      </w:r>
    </w:p>
    <w:p w14:paraId="1488395F" w14:textId="77777777" w:rsidR="001B4FAF" w:rsidRPr="005D7383" w:rsidRDefault="001B4FAF" w:rsidP="001434AC">
      <w:pPr>
        <w:tabs>
          <w:tab w:val="left" w:pos="675"/>
        </w:tabs>
        <w:rPr>
          <w:rFonts w:ascii="Arial" w:hAnsi="Arial" w:cs="Arial"/>
          <w:sz w:val="22"/>
          <w:szCs w:val="22"/>
        </w:rPr>
      </w:pPr>
    </w:p>
    <w:p w14:paraId="490DBD30" w14:textId="5345C528" w:rsidR="001B4FAF" w:rsidRPr="005D7383" w:rsidRDefault="001B4FAF" w:rsidP="003F2C7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Prodávající se zavazuje </w:t>
      </w:r>
      <w:r w:rsidR="0090706B" w:rsidRPr="00C70D99">
        <w:rPr>
          <w:rFonts w:ascii="Arial" w:hAnsi="Arial" w:cs="Arial"/>
          <w:sz w:val="22"/>
          <w:szCs w:val="22"/>
        </w:rPr>
        <w:t>zaplatit</w:t>
      </w:r>
      <w:r w:rsidR="0090706B" w:rsidRPr="005D7383">
        <w:rPr>
          <w:rFonts w:ascii="Arial" w:hAnsi="Arial" w:cs="Arial"/>
          <w:sz w:val="22"/>
          <w:szCs w:val="22"/>
        </w:rPr>
        <w:t xml:space="preserve"> </w:t>
      </w:r>
      <w:r w:rsidR="0090706B" w:rsidRPr="00C70D99">
        <w:rPr>
          <w:rFonts w:ascii="Arial" w:hAnsi="Arial" w:cs="Arial"/>
          <w:sz w:val="22"/>
          <w:szCs w:val="22"/>
        </w:rPr>
        <w:t>K</w:t>
      </w:r>
      <w:r w:rsidRPr="005D7383">
        <w:rPr>
          <w:rFonts w:ascii="Arial" w:hAnsi="Arial" w:cs="Arial"/>
          <w:sz w:val="22"/>
          <w:szCs w:val="22"/>
        </w:rPr>
        <w:t>upujícímu smluvní pokutu ve výši 0,1 % z</w:t>
      </w:r>
      <w:r w:rsidR="0090706B" w:rsidRPr="00C70D99">
        <w:rPr>
          <w:rFonts w:ascii="Arial" w:hAnsi="Arial" w:cs="Arial"/>
          <w:sz w:val="22"/>
          <w:szCs w:val="22"/>
        </w:rPr>
        <w:t> </w:t>
      </w:r>
      <w:r w:rsidR="0090706B" w:rsidRPr="00DE4D2A">
        <w:rPr>
          <w:rFonts w:ascii="Arial" w:hAnsi="Arial" w:cs="Arial"/>
          <w:sz w:val="22"/>
          <w:szCs w:val="22"/>
        </w:rPr>
        <w:t xml:space="preserve">celkové </w:t>
      </w:r>
      <w:r w:rsidRPr="005D7383">
        <w:rPr>
          <w:rFonts w:ascii="Arial" w:hAnsi="Arial" w:cs="Arial"/>
          <w:sz w:val="22"/>
          <w:szCs w:val="22"/>
        </w:rPr>
        <w:t>ceny zboží za každý i započatý den prodlení s</w:t>
      </w:r>
      <w:r w:rsidR="0090706B" w:rsidRPr="00C70D99">
        <w:rPr>
          <w:rFonts w:ascii="Arial" w:hAnsi="Arial" w:cs="Arial"/>
          <w:sz w:val="22"/>
          <w:szCs w:val="22"/>
        </w:rPr>
        <w:t> </w:t>
      </w:r>
      <w:r w:rsidR="0090706B" w:rsidRPr="00DE4D2A">
        <w:rPr>
          <w:rFonts w:ascii="Arial" w:hAnsi="Arial" w:cs="Arial"/>
          <w:sz w:val="22"/>
          <w:szCs w:val="22"/>
        </w:rPr>
        <w:t xml:space="preserve">řádným a včasným </w:t>
      </w:r>
      <w:r w:rsidRPr="005D7383">
        <w:rPr>
          <w:rFonts w:ascii="Arial" w:hAnsi="Arial" w:cs="Arial"/>
          <w:sz w:val="22"/>
          <w:szCs w:val="22"/>
        </w:rPr>
        <w:t xml:space="preserve">dodáním </w:t>
      </w:r>
      <w:r w:rsidR="0090706B" w:rsidRPr="00C70D99">
        <w:rPr>
          <w:rFonts w:ascii="Arial" w:hAnsi="Arial" w:cs="Arial"/>
          <w:sz w:val="22"/>
          <w:szCs w:val="22"/>
        </w:rPr>
        <w:t>předmětu této smlouvy</w:t>
      </w:r>
      <w:r w:rsidRPr="005D7383">
        <w:rPr>
          <w:rFonts w:ascii="Arial" w:hAnsi="Arial" w:cs="Arial"/>
          <w:sz w:val="22"/>
          <w:szCs w:val="22"/>
        </w:rPr>
        <w:t xml:space="preserve"> oproti dodací lhůtě stanovené v</w:t>
      </w:r>
      <w:r w:rsidR="006C0969">
        <w:rPr>
          <w:rFonts w:ascii="Arial" w:hAnsi="Arial" w:cs="Arial"/>
          <w:sz w:val="22"/>
          <w:szCs w:val="22"/>
        </w:rPr>
        <w:t xml:space="preserve"> této</w:t>
      </w:r>
      <w:r w:rsidRPr="005D7383">
        <w:rPr>
          <w:rFonts w:ascii="Arial" w:hAnsi="Arial" w:cs="Arial"/>
          <w:sz w:val="22"/>
          <w:szCs w:val="22"/>
        </w:rPr>
        <w:t xml:space="preserve"> smlouvě. </w:t>
      </w:r>
      <w:r w:rsidR="0008281D" w:rsidRPr="00C70D99">
        <w:rPr>
          <w:rFonts w:ascii="Arial" w:hAnsi="Arial" w:cs="Arial"/>
          <w:sz w:val="22"/>
          <w:szCs w:val="22"/>
        </w:rPr>
        <w:t>Předání zboží na základě předávacího protokolu s</w:t>
      </w:r>
      <w:r w:rsidR="0008281D" w:rsidRPr="00DE4D2A">
        <w:rPr>
          <w:rFonts w:ascii="Arial" w:hAnsi="Arial" w:cs="Arial"/>
          <w:sz w:val="22"/>
          <w:szCs w:val="22"/>
        </w:rPr>
        <w:t> výhradami (obsahující soupis vad) není považováno za řádné a včasné předání zboží.</w:t>
      </w:r>
    </w:p>
    <w:p w14:paraId="2F1FC5D0" w14:textId="77777777" w:rsidR="001B4FAF" w:rsidRPr="005D7383" w:rsidRDefault="001B4FAF" w:rsidP="003F2C7D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Zaplacením smluvní pokuty není dotčeno právo na náhradu škody převyšující i výši smluvní pokuty.</w:t>
      </w:r>
    </w:p>
    <w:p w14:paraId="70F47B33" w14:textId="77777777" w:rsidR="001B4FAF" w:rsidRPr="005D7383" w:rsidRDefault="001B4FAF" w:rsidP="00ED63AA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6E274E08" w14:textId="77777777" w:rsidR="00A25E6A" w:rsidRPr="005D7383" w:rsidRDefault="00A25E6A" w:rsidP="00ED63AA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4E98882" w14:textId="77777777" w:rsidR="001B4FAF" w:rsidRDefault="001B4FAF" w:rsidP="00B1581D">
      <w:pPr>
        <w:ind w:left="4696" w:hanging="18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IX.</w:t>
      </w:r>
    </w:p>
    <w:p w14:paraId="3E26C9F4" w14:textId="77777777" w:rsidR="00A44F72" w:rsidRDefault="00A44F72" w:rsidP="00B1581D">
      <w:pPr>
        <w:ind w:left="4696" w:hanging="18"/>
        <w:rPr>
          <w:rFonts w:ascii="Arial" w:hAnsi="Arial" w:cs="Arial"/>
          <w:b/>
          <w:bCs/>
          <w:sz w:val="22"/>
          <w:szCs w:val="22"/>
        </w:rPr>
      </w:pPr>
    </w:p>
    <w:p w14:paraId="711E70AD" w14:textId="77777777" w:rsidR="00A44F72" w:rsidRDefault="00A44F72" w:rsidP="005D73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44F72">
        <w:rPr>
          <w:rFonts w:ascii="Arial" w:hAnsi="Arial" w:cs="Arial"/>
          <w:b/>
          <w:bCs/>
          <w:sz w:val="22"/>
          <w:szCs w:val="22"/>
        </w:rPr>
        <w:t>Transparentnost úřadu a přístup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A44F72">
        <w:rPr>
          <w:rFonts w:ascii="Arial" w:hAnsi="Arial" w:cs="Arial"/>
          <w:b/>
          <w:bCs/>
          <w:sz w:val="22"/>
          <w:szCs w:val="22"/>
        </w:rPr>
        <w:t>informacím</w:t>
      </w:r>
    </w:p>
    <w:p w14:paraId="37D59149" w14:textId="77777777" w:rsidR="00A44F72" w:rsidRPr="00A44F72" w:rsidRDefault="00A44F72" w:rsidP="005D73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3381DA" w14:textId="627452EC" w:rsidR="00A44F72" w:rsidRPr="005D7383" w:rsidRDefault="00A44F72" w:rsidP="005D7383">
      <w:pPr>
        <w:numPr>
          <w:ilvl w:val="0"/>
          <w:numId w:val="2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bCs/>
          <w:sz w:val="22"/>
          <w:szCs w:val="22"/>
        </w:rPr>
        <w:t xml:space="preserve">Prodávající bere na vědomí povinnost kupujícího uveřejnit tuto smlouvu v souladu se </w:t>
      </w:r>
      <w:r w:rsidRPr="005D7383">
        <w:rPr>
          <w:rFonts w:ascii="Arial" w:hAnsi="Arial" w:cs="Arial"/>
          <w:sz w:val="22"/>
          <w:szCs w:val="22"/>
        </w:rPr>
        <w:t>zákonem č. 340/2015 Sb., o zvláštních podmínkách účinnosti některých smluv, uveřejňování těchto smluv a o registru smluv (zákon o registru smluv), a ustanovením §  </w:t>
      </w:r>
      <w:r w:rsidR="00E94B15">
        <w:rPr>
          <w:rFonts w:ascii="Arial" w:hAnsi="Arial" w:cs="Arial"/>
          <w:sz w:val="22"/>
          <w:szCs w:val="22"/>
        </w:rPr>
        <w:t>219</w:t>
      </w:r>
      <w:r w:rsidRPr="005D7383">
        <w:rPr>
          <w:rFonts w:ascii="Arial" w:hAnsi="Arial" w:cs="Arial"/>
          <w:sz w:val="22"/>
          <w:szCs w:val="22"/>
        </w:rPr>
        <w:t xml:space="preserve"> zákona č. 13</w:t>
      </w:r>
      <w:r w:rsidR="00E94B15">
        <w:rPr>
          <w:rFonts w:ascii="Arial" w:hAnsi="Arial" w:cs="Arial"/>
          <w:sz w:val="22"/>
          <w:szCs w:val="22"/>
        </w:rPr>
        <w:t>4</w:t>
      </w:r>
      <w:r w:rsidRPr="005D7383">
        <w:rPr>
          <w:rFonts w:ascii="Arial" w:hAnsi="Arial" w:cs="Arial"/>
          <w:sz w:val="22"/>
          <w:szCs w:val="22"/>
        </w:rPr>
        <w:t>/20</w:t>
      </w:r>
      <w:r w:rsidR="00E94B15">
        <w:rPr>
          <w:rFonts w:ascii="Arial" w:hAnsi="Arial" w:cs="Arial"/>
          <w:sz w:val="22"/>
          <w:szCs w:val="22"/>
        </w:rPr>
        <w:t>1</w:t>
      </w:r>
      <w:r w:rsidRPr="005D7383">
        <w:rPr>
          <w:rFonts w:ascii="Arial" w:hAnsi="Arial" w:cs="Arial"/>
          <w:sz w:val="22"/>
          <w:szCs w:val="22"/>
        </w:rPr>
        <w:t>6 Sb., o</w:t>
      </w:r>
      <w:r w:rsidR="00E94B15">
        <w:rPr>
          <w:rFonts w:ascii="Arial" w:hAnsi="Arial" w:cs="Arial"/>
          <w:sz w:val="22"/>
          <w:szCs w:val="22"/>
        </w:rPr>
        <w:t xml:space="preserve"> zadávání</w:t>
      </w:r>
      <w:r w:rsidRPr="005D7383">
        <w:rPr>
          <w:rFonts w:ascii="Arial" w:hAnsi="Arial" w:cs="Arial"/>
          <w:sz w:val="22"/>
          <w:szCs w:val="22"/>
        </w:rPr>
        <w:t xml:space="preserve"> veřejných zakáz</w:t>
      </w:r>
      <w:r w:rsidR="00E94B15">
        <w:rPr>
          <w:rFonts w:ascii="Arial" w:hAnsi="Arial" w:cs="Arial"/>
          <w:sz w:val="22"/>
          <w:szCs w:val="22"/>
        </w:rPr>
        <w:t>e</w:t>
      </w:r>
      <w:r w:rsidRPr="005D7383">
        <w:rPr>
          <w:rFonts w:ascii="Arial" w:hAnsi="Arial" w:cs="Arial"/>
          <w:sz w:val="22"/>
          <w:szCs w:val="22"/>
        </w:rPr>
        <w:t>k, a vnitřním předpisem kupujícího č. 11/2016 ze dne 23. května 2016, kterým se zavádí Registr smluv HSHMP a zásady upravující jejich uveřejňování.</w:t>
      </w:r>
    </w:p>
    <w:p w14:paraId="2E0943FD" w14:textId="77777777" w:rsidR="00A44F72" w:rsidRPr="005D7383" w:rsidRDefault="00A44F72" w:rsidP="005D738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Prodávající bere na vědomí povinnost kupujícího vyplývající ze zákona č. 106/1999 Sb., o  svobodném přístupu k informacím, ve znění pozdějších předpisů.</w:t>
      </w:r>
    </w:p>
    <w:p w14:paraId="348218CD" w14:textId="77777777" w:rsidR="00A44F72" w:rsidRPr="005D7383" w:rsidRDefault="00A44F72" w:rsidP="005D738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Prodávající bere na vědomí, že je na základě § 2 písm. e) zákona č. 320/2001 Sb., o  finanční kontrole ve veřejné správě a o změně některých zákonů (zákon o finanční kontrole), ve znění pozdějších předpisů, osobou povinnou spolupůsobit při výkonu finanční kontroly.</w:t>
      </w:r>
    </w:p>
    <w:p w14:paraId="7DFE4CC8" w14:textId="77777777" w:rsidR="00A44F72" w:rsidRPr="005D7383" w:rsidRDefault="00A44F72" w:rsidP="005D738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Smluvní strany souhlasí s tím, aby tato smlouva byla zveřejněna na oficiálních webových stránkách kupujícího, a to včetně případných příloh a dodatků bez časového omezení.</w:t>
      </w:r>
    </w:p>
    <w:p w14:paraId="1FD48C78" w14:textId="77777777" w:rsidR="00A44F72" w:rsidRPr="005D7383" w:rsidRDefault="00A44F72" w:rsidP="005D738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Prodávající se zavazuje zachovávat mlčenlivost o všech skutečnostech, které se dozvěděl v souvislosti</w:t>
      </w:r>
      <w:r w:rsidRPr="005D7383">
        <w:rPr>
          <w:rFonts w:ascii="Arial" w:hAnsi="Arial" w:cs="Arial"/>
          <w:bCs/>
          <w:sz w:val="22"/>
          <w:szCs w:val="22"/>
        </w:rPr>
        <w:t xml:space="preserve"> s plněním této smlouvy a o osobě kupujícího. Povinnost mlčenlivosti trvá i po ukončení smlouvy.</w:t>
      </w:r>
    </w:p>
    <w:p w14:paraId="381D9C27" w14:textId="77777777" w:rsidR="00A44F72" w:rsidRDefault="00A44F72" w:rsidP="00B1581D">
      <w:pPr>
        <w:ind w:left="4696" w:hanging="18"/>
        <w:rPr>
          <w:rFonts w:ascii="Arial" w:hAnsi="Arial" w:cs="Arial"/>
          <w:b/>
          <w:bCs/>
          <w:sz w:val="22"/>
          <w:szCs w:val="22"/>
        </w:rPr>
      </w:pPr>
    </w:p>
    <w:p w14:paraId="62FC65B9" w14:textId="77777777" w:rsidR="00A44F72" w:rsidRDefault="00A44F72" w:rsidP="00B1581D">
      <w:pPr>
        <w:ind w:left="4696" w:hanging="18"/>
        <w:rPr>
          <w:rFonts w:ascii="Arial" w:hAnsi="Arial" w:cs="Arial"/>
          <w:b/>
          <w:bCs/>
          <w:sz w:val="22"/>
          <w:szCs w:val="22"/>
        </w:rPr>
      </w:pPr>
    </w:p>
    <w:p w14:paraId="07D75715" w14:textId="77777777" w:rsidR="00A44F72" w:rsidRPr="005D7383" w:rsidRDefault="00A44F72" w:rsidP="00B1581D">
      <w:pPr>
        <w:ind w:left="4696" w:hanging="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X.</w:t>
      </w:r>
    </w:p>
    <w:p w14:paraId="6B34712E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383">
        <w:rPr>
          <w:rFonts w:ascii="Arial" w:hAnsi="Arial" w:cs="Arial"/>
          <w:b/>
          <w:bCs/>
          <w:sz w:val="22"/>
          <w:szCs w:val="22"/>
        </w:rPr>
        <w:t>Závěrečná ustanoveni</w:t>
      </w:r>
    </w:p>
    <w:p w14:paraId="55E6E686" w14:textId="77777777" w:rsidR="001B4FAF" w:rsidRPr="005D7383" w:rsidRDefault="001B4FA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26836A" w14:textId="1DD46C49" w:rsidR="001B4FAF" w:rsidRPr="005D7383" w:rsidRDefault="001B4FAF" w:rsidP="006D554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Změnit nebo doplnit tuto smlouvu lze pouze formou písemn</w:t>
      </w:r>
      <w:r w:rsidR="008B33FF" w:rsidRPr="005D7383">
        <w:rPr>
          <w:rFonts w:ascii="Arial" w:hAnsi="Arial" w:cs="Arial"/>
          <w:sz w:val="22"/>
          <w:szCs w:val="22"/>
        </w:rPr>
        <w:t xml:space="preserve">ých vzestupně číslovaných </w:t>
      </w:r>
      <w:r w:rsidRPr="005D7383">
        <w:rPr>
          <w:rFonts w:ascii="Arial" w:hAnsi="Arial" w:cs="Arial"/>
          <w:sz w:val="22"/>
          <w:szCs w:val="22"/>
        </w:rPr>
        <w:t>dodatk</w:t>
      </w:r>
      <w:r w:rsidR="008B33FF" w:rsidRPr="005D7383">
        <w:rPr>
          <w:rFonts w:ascii="Arial" w:hAnsi="Arial" w:cs="Arial"/>
          <w:sz w:val="22"/>
          <w:szCs w:val="22"/>
        </w:rPr>
        <w:t>ů odsouhlasených a podepsaných oběma smluvními stranami</w:t>
      </w:r>
      <w:r w:rsidRPr="005D7383">
        <w:rPr>
          <w:rFonts w:ascii="Arial" w:hAnsi="Arial" w:cs="Arial"/>
          <w:sz w:val="22"/>
          <w:szCs w:val="22"/>
        </w:rPr>
        <w:t>.</w:t>
      </w:r>
    </w:p>
    <w:p w14:paraId="5E8C4017" w14:textId="794AF426" w:rsidR="001B4FAF" w:rsidRDefault="001B4FAF" w:rsidP="006D554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Kterákoliv ze smluvních stran je oprávněná smlouvu vypovědět</w:t>
      </w:r>
      <w:r w:rsidR="006C0969">
        <w:rPr>
          <w:rFonts w:ascii="Arial" w:hAnsi="Arial" w:cs="Arial"/>
          <w:sz w:val="22"/>
          <w:szCs w:val="22"/>
        </w:rPr>
        <w:t xml:space="preserve"> bez udání důvodu</w:t>
      </w:r>
      <w:r w:rsidRPr="005D7383">
        <w:rPr>
          <w:rFonts w:ascii="Arial" w:hAnsi="Arial" w:cs="Arial"/>
          <w:sz w:val="22"/>
          <w:szCs w:val="22"/>
        </w:rPr>
        <w:t xml:space="preserve">. Výpovědní </w:t>
      </w:r>
      <w:r w:rsidR="0008281D" w:rsidRPr="00C70D99">
        <w:rPr>
          <w:rFonts w:ascii="Arial" w:hAnsi="Arial" w:cs="Arial"/>
          <w:sz w:val="22"/>
          <w:szCs w:val="22"/>
        </w:rPr>
        <w:t>doba</w:t>
      </w:r>
      <w:r w:rsidR="0008281D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>činí 14 dnů a začíná běžet dnem následujícím po dni, v němž bylo písemné vyhotovení výpovědi prokazatelně doručeno druhé smluvní straně.</w:t>
      </w:r>
      <w:r w:rsidR="0008281D" w:rsidRPr="00C70D99">
        <w:rPr>
          <w:rFonts w:ascii="Arial" w:hAnsi="Arial" w:cs="Arial"/>
          <w:sz w:val="22"/>
          <w:szCs w:val="22"/>
        </w:rPr>
        <w:t xml:space="preserve"> </w:t>
      </w:r>
      <w:r w:rsidR="00C70D99" w:rsidRPr="005D7383">
        <w:rPr>
          <w:rFonts w:ascii="Arial" w:hAnsi="Arial" w:cs="Arial"/>
          <w:sz w:val="22"/>
          <w:szCs w:val="22"/>
        </w:rPr>
        <w:t>V případě doručování prostřednictvím provozovatele poštovních služeb platí, že písemnost je doručena i v případě, že si adresát písemnost ve lhůtě 10 dnů ode dne, kdy byla připravena k vyzvednutí, nevyzvedne. Smluvní strany se zavazují, že v případě změny své adresy budou o této změně druhou smluvní stranu informovat nejpozději do 3 pracovních dnů. Neoznámí-li druhá strana změnu adresy, platí, že zmařila úmyslně dojití projevu vůle</w:t>
      </w:r>
      <w:r w:rsidR="00B00AC7">
        <w:rPr>
          <w:rFonts w:ascii="Arial" w:hAnsi="Arial" w:cs="Arial"/>
          <w:sz w:val="22"/>
          <w:szCs w:val="22"/>
        </w:rPr>
        <w:t>.</w:t>
      </w:r>
    </w:p>
    <w:p w14:paraId="4583903E" w14:textId="77777777" w:rsidR="00B00AC7" w:rsidRDefault="00B00AC7" w:rsidP="006D554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00AC7">
        <w:rPr>
          <w:rFonts w:ascii="Arial" w:hAnsi="Arial" w:cs="Arial"/>
          <w:sz w:val="22"/>
          <w:szCs w:val="22"/>
        </w:rPr>
        <w:t>Kupující je oprávněn od této smlouvy odstoupit v případě, že prodávající poruší jakoukoliv povinnost dle této smlouvy, jestliže takové porušení nebude prodávajícím odstraněno nebo jeho důsledky jinak napraveny ani ve lhůtě určené ve výzvě kupujícího ke zjednání nápravy</w:t>
      </w:r>
      <w:r>
        <w:rPr>
          <w:rFonts w:ascii="Arial" w:hAnsi="Arial" w:cs="Arial"/>
          <w:sz w:val="22"/>
          <w:szCs w:val="22"/>
        </w:rPr>
        <w:t>.</w:t>
      </w:r>
    </w:p>
    <w:p w14:paraId="634164DA" w14:textId="77777777" w:rsidR="00B00AC7" w:rsidRDefault="00B00AC7" w:rsidP="006D554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00AC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Pr="00B00AC7">
        <w:rPr>
          <w:rFonts w:ascii="Arial" w:hAnsi="Arial" w:cs="Arial"/>
          <w:sz w:val="22"/>
          <w:szCs w:val="22"/>
        </w:rPr>
        <w:t xml:space="preserve"> oprávněn odstoupit od smlouvy i v případě, že věcně a místně příslušný soud rozhodl o způsobu řešení úpadku </w:t>
      </w:r>
      <w:r>
        <w:rPr>
          <w:rFonts w:ascii="Arial" w:hAnsi="Arial" w:cs="Arial"/>
          <w:sz w:val="22"/>
          <w:szCs w:val="22"/>
        </w:rPr>
        <w:t>prodávajícího.</w:t>
      </w:r>
    </w:p>
    <w:p w14:paraId="5EC6E03A" w14:textId="77777777" w:rsidR="00B00AC7" w:rsidRDefault="00B00AC7" w:rsidP="00B00AC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00AC7">
        <w:rPr>
          <w:rFonts w:ascii="Arial" w:hAnsi="Arial" w:cs="Arial"/>
          <w:sz w:val="22"/>
          <w:szCs w:val="22"/>
        </w:rPr>
        <w:t>V případě, že došlo k zániku smlouvy odstoupením, jsou smluvní strany povinné vypořádat si své závazky a pohledávky vzniklé z této kupní smlouvy do 30 dnů ode dne jejího zániku</w:t>
      </w:r>
      <w:r>
        <w:rPr>
          <w:rFonts w:ascii="Arial" w:hAnsi="Arial" w:cs="Arial"/>
          <w:sz w:val="22"/>
          <w:szCs w:val="22"/>
        </w:rPr>
        <w:t>.</w:t>
      </w:r>
    </w:p>
    <w:p w14:paraId="034F4F73" w14:textId="77777777" w:rsidR="001B4FAF" w:rsidRPr="005D7383" w:rsidRDefault="001B4FAF" w:rsidP="006D554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Všechny vztahy touto smlouvou neupravené se řídí platným právním řádem České republiky, zejména zákonem 89/2012 Sb., občanským zákoníkem, v platném znění.</w:t>
      </w:r>
      <w:r w:rsidR="00DE4D2A">
        <w:rPr>
          <w:rFonts w:ascii="Arial" w:hAnsi="Arial" w:cs="Arial"/>
          <w:sz w:val="22"/>
          <w:szCs w:val="22"/>
        </w:rPr>
        <w:t xml:space="preserve"> Spory vzniklé z této smlouvy budou rozhodovány příslušnými soudy České republiky.</w:t>
      </w:r>
    </w:p>
    <w:p w14:paraId="14A7943F" w14:textId="77777777" w:rsidR="001B4FAF" w:rsidRPr="005D7383" w:rsidRDefault="001B4FAF" w:rsidP="0078666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7BEEE178" w14:textId="77777777" w:rsidR="001B4FAF" w:rsidRPr="005D7383" w:rsidRDefault="001B4FAF" w:rsidP="0078666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Veškeré přílohy k této smlouvě jsou její nedílnou součástí.</w:t>
      </w:r>
    </w:p>
    <w:p w14:paraId="164CAC5C" w14:textId="393526DF" w:rsidR="001B4FAF" w:rsidRPr="005D7383" w:rsidRDefault="001B4FAF" w:rsidP="004C208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Tato smlouva je vyhotovena v</w:t>
      </w:r>
      <w:r w:rsidR="00B00AC7">
        <w:rPr>
          <w:rFonts w:ascii="Arial" w:hAnsi="Arial" w:cs="Arial"/>
          <w:sz w:val="22"/>
          <w:szCs w:val="22"/>
        </w:rPr>
        <w:t>e</w:t>
      </w:r>
      <w:r w:rsidRPr="005D7383">
        <w:rPr>
          <w:rFonts w:ascii="Arial" w:hAnsi="Arial" w:cs="Arial"/>
          <w:sz w:val="22"/>
          <w:szCs w:val="22"/>
        </w:rPr>
        <w:t xml:space="preserve"> </w:t>
      </w:r>
      <w:r w:rsidR="00B00AC7">
        <w:rPr>
          <w:rFonts w:ascii="Arial" w:hAnsi="Arial" w:cs="Arial"/>
          <w:sz w:val="22"/>
          <w:szCs w:val="22"/>
        </w:rPr>
        <w:t>3</w:t>
      </w:r>
      <w:r w:rsidR="00B00AC7" w:rsidRPr="005D7383">
        <w:rPr>
          <w:rFonts w:ascii="Arial" w:hAnsi="Arial" w:cs="Arial"/>
          <w:sz w:val="22"/>
          <w:szCs w:val="22"/>
        </w:rPr>
        <w:t xml:space="preserve"> </w:t>
      </w:r>
      <w:r w:rsidRPr="005D7383">
        <w:rPr>
          <w:rFonts w:ascii="Arial" w:hAnsi="Arial" w:cs="Arial"/>
          <w:sz w:val="22"/>
          <w:szCs w:val="22"/>
        </w:rPr>
        <w:t xml:space="preserve">stejnopisech, z nichž </w:t>
      </w:r>
      <w:r w:rsidR="00B00AC7">
        <w:rPr>
          <w:rFonts w:ascii="Arial" w:hAnsi="Arial" w:cs="Arial"/>
          <w:sz w:val="22"/>
          <w:szCs w:val="22"/>
        </w:rPr>
        <w:t>prodávající</w:t>
      </w:r>
      <w:r w:rsidRPr="005D7383">
        <w:rPr>
          <w:rFonts w:ascii="Arial" w:hAnsi="Arial" w:cs="Arial"/>
          <w:sz w:val="22"/>
          <w:szCs w:val="22"/>
        </w:rPr>
        <w:t xml:space="preserve"> obdrží 1 vyhotovení</w:t>
      </w:r>
      <w:r w:rsidR="00B00AC7">
        <w:rPr>
          <w:rFonts w:ascii="Arial" w:hAnsi="Arial" w:cs="Arial"/>
          <w:sz w:val="22"/>
          <w:szCs w:val="22"/>
        </w:rPr>
        <w:t xml:space="preserve"> a kupující 2 vyhotovení</w:t>
      </w:r>
      <w:r w:rsidRPr="005D7383">
        <w:rPr>
          <w:rFonts w:ascii="Arial" w:hAnsi="Arial" w:cs="Arial"/>
          <w:sz w:val="22"/>
          <w:szCs w:val="22"/>
        </w:rPr>
        <w:t>, kter</w:t>
      </w:r>
      <w:r w:rsidR="005D7383">
        <w:rPr>
          <w:rFonts w:ascii="Arial" w:hAnsi="Arial" w:cs="Arial"/>
          <w:sz w:val="22"/>
          <w:szCs w:val="22"/>
        </w:rPr>
        <w:t>é</w:t>
      </w:r>
      <w:r w:rsidRPr="005D7383">
        <w:rPr>
          <w:rFonts w:ascii="Arial" w:hAnsi="Arial" w:cs="Arial"/>
          <w:sz w:val="22"/>
          <w:szCs w:val="22"/>
        </w:rPr>
        <w:t xml:space="preserve"> má</w:t>
      </w:r>
      <w:r w:rsidR="00B00AC7">
        <w:rPr>
          <w:rFonts w:ascii="Arial" w:hAnsi="Arial" w:cs="Arial"/>
          <w:sz w:val="22"/>
          <w:szCs w:val="22"/>
        </w:rPr>
        <w:t>jí</w:t>
      </w:r>
      <w:r w:rsidRPr="005D7383">
        <w:rPr>
          <w:rFonts w:ascii="Arial" w:hAnsi="Arial" w:cs="Arial"/>
          <w:sz w:val="22"/>
          <w:szCs w:val="22"/>
        </w:rPr>
        <w:t xml:space="preserve"> platnost originálu.</w:t>
      </w:r>
    </w:p>
    <w:p w14:paraId="47211566" w14:textId="77777777" w:rsidR="005D7383" w:rsidRDefault="005D7383" w:rsidP="001434AC">
      <w:pPr>
        <w:rPr>
          <w:rFonts w:ascii="Arial" w:hAnsi="Arial" w:cs="Arial"/>
          <w:sz w:val="22"/>
          <w:szCs w:val="22"/>
        </w:rPr>
      </w:pPr>
    </w:p>
    <w:p w14:paraId="48B46BAA" w14:textId="77777777" w:rsidR="00587525" w:rsidRDefault="00587525" w:rsidP="001434AC">
      <w:pPr>
        <w:rPr>
          <w:rFonts w:ascii="Arial" w:hAnsi="Arial" w:cs="Arial"/>
          <w:sz w:val="22"/>
          <w:szCs w:val="22"/>
        </w:rPr>
      </w:pPr>
    </w:p>
    <w:p w14:paraId="4C932290" w14:textId="77777777" w:rsidR="00587525" w:rsidRDefault="00587525" w:rsidP="001434AC">
      <w:pPr>
        <w:rPr>
          <w:rFonts w:ascii="Arial" w:hAnsi="Arial" w:cs="Arial"/>
          <w:sz w:val="22"/>
          <w:szCs w:val="22"/>
        </w:rPr>
      </w:pPr>
    </w:p>
    <w:p w14:paraId="09D1EA33" w14:textId="77777777" w:rsidR="001B4FAF" w:rsidRPr="005D7383" w:rsidRDefault="001B4FAF" w:rsidP="001434AC">
      <w:pPr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 xml:space="preserve">Příloha č. 1 – Technická a cenová specifikace k zakázce </w:t>
      </w:r>
    </w:p>
    <w:p w14:paraId="55124EC3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3A647D6F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541B0B2C" w14:textId="22B0F58A" w:rsidR="001B4FAF" w:rsidRPr="005D7383" w:rsidRDefault="001B4FAF">
      <w:pPr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V </w:t>
      </w:r>
      <w:r w:rsidR="004D5702">
        <w:rPr>
          <w:rFonts w:ascii="Arial" w:hAnsi="Arial" w:cs="Arial"/>
          <w:sz w:val="22"/>
          <w:szCs w:val="22"/>
        </w:rPr>
        <w:t>Praze</w:t>
      </w:r>
      <w:r w:rsidRPr="005D7383">
        <w:rPr>
          <w:rFonts w:ascii="Arial" w:hAnsi="Arial" w:cs="Arial"/>
          <w:sz w:val="22"/>
          <w:szCs w:val="22"/>
        </w:rPr>
        <w:t xml:space="preserve"> dne</w:t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="00A25E6A" w:rsidRPr="005D7383">
        <w:rPr>
          <w:rFonts w:ascii="Arial" w:hAnsi="Arial" w:cs="Arial"/>
          <w:sz w:val="22"/>
          <w:szCs w:val="22"/>
        </w:rPr>
        <w:tab/>
      </w:r>
      <w:r w:rsidR="00A25E6A"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  <w:t xml:space="preserve">V </w:t>
      </w:r>
      <w:r w:rsidR="00426268" w:rsidRPr="005D7383">
        <w:rPr>
          <w:rFonts w:ascii="Arial" w:hAnsi="Arial" w:cs="Arial"/>
          <w:sz w:val="22"/>
          <w:szCs w:val="22"/>
        </w:rPr>
        <w:t>Praze</w:t>
      </w:r>
      <w:r w:rsidRPr="005D738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D7383">
        <w:rPr>
          <w:rFonts w:ascii="Arial" w:hAnsi="Arial" w:cs="Arial"/>
          <w:sz w:val="22"/>
          <w:szCs w:val="22"/>
        </w:rPr>
        <w:t>dne  ............................</w:t>
      </w:r>
      <w:proofErr w:type="gramEnd"/>
    </w:p>
    <w:p w14:paraId="2C888C06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0D709162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32860FDB" w14:textId="79C87842" w:rsidR="001B4FAF" w:rsidRDefault="001B4FAF">
      <w:pPr>
        <w:rPr>
          <w:noProof/>
        </w:rPr>
      </w:pPr>
    </w:p>
    <w:p w14:paraId="1ABA86F9" w14:textId="77777777" w:rsidR="00E94B15" w:rsidRDefault="00E94B15">
      <w:pPr>
        <w:rPr>
          <w:noProof/>
        </w:rPr>
      </w:pPr>
    </w:p>
    <w:p w14:paraId="250FB318" w14:textId="77777777" w:rsidR="00E94B15" w:rsidRDefault="00E94B15">
      <w:pPr>
        <w:rPr>
          <w:noProof/>
        </w:rPr>
      </w:pPr>
    </w:p>
    <w:p w14:paraId="66566999" w14:textId="77777777" w:rsidR="00E94B15" w:rsidRPr="005D7383" w:rsidRDefault="00E94B1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C1B0153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130EB2E8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35F23B62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28DCF4EC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3FACBECD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612099BC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</w:p>
    <w:p w14:paraId="3AB6A447" w14:textId="77777777" w:rsidR="001B4FAF" w:rsidRPr="005D7383" w:rsidRDefault="001B4FAF">
      <w:pPr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....................................................</w:t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  <w:t>....................................................</w:t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</w:p>
    <w:p w14:paraId="0BC90F9D" w14:textId="31C4839D" w:rsidR="001B4FAF" w:rsidRPr="005D7383" w:rsidRDefault="001B4FAF">
      <w:pPr>
        <w:ind w:left="284" w:firstLine="284"/>
        <w:rPr>
          <w:rFonts w:ascii="Arial" w:hAnsi="Arial" w:cs="Arial"/>
          <w:sz w:val="22"/>
          <w:szCs w:val="22"/>
        </w:rPr>
      </w:pPr>
      <w:r w:rsidRPr="005D7383">
        <w:rPr>
          <w:rFonts w:ascii="Arial" w:hAnsi="Arial" w:cs="Arial"/>
          <w:sz w:val="22"/>
          <w:szCs w:val="22"/>
        </w:rPr>
        <w:t>za prodávajícího</w:t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ab/>
      </w:r>
      <w:r w:rsidR="00587525">
        <w:rPr>
          <w:rFonts w:ascii="Arial" w:hAnsi="Arial" w:cs="Arial"/>
          <w:sz w:val="22"/>
          <w:szCs w:val="22"/>
        </w:rPr>
        <w:tab/>
      </w:r>
      <w:r w:rsidR="00587525">
        <w:rPr>
          <w:rFonts w:ascii="Arial" w:hAnsi="Arial" w:cs="Arial"/>
          <w:sz w:val="22"/>
          <w:szCs w:val="22"/>
        </w:rPr>
        <w:tab/>
      </w:r>
      <w:r w:rsidRPr="005D7383">
        <w:rPr>
          <w:rFonts w:ascii="Arial" w:hAnsi="Arial" w:cs="Arial"/>
          <w:sz w:val="22"/>
          <w:szCs w:val="22"/>
        </w:rPr>
        <w:t>za</w:t>
      </w:r>
      <w:r w:rsidRPr="005D7383">
        <w:rPr>
          <w:rFonts w:ascii="Arial" w:hAnsi="Arial" w:cs="Arial"/>
          <w:sz w:val="22"/>
          <w:szCs w:val="22"/>
        </w:rPr>
        <w:tab/>
        <w:t>kupujícího</w:t>
      </w:r>
    </w:p>
    <w:p w14:paraId="6AC73181" w14:textId="0CE993B5" w:rsidR="001B4FAF" w:rsidRPr="005D7383" w:rsidRDefault="004D5702" w:rsidP="002327DC">
      <w:pPr>
        <w:rPr>
          <w:rFonts w:ascii="Arial" w:hAnsi="Arial" w:cs="Arial"/>
          <w:sz w:val="22"/>
          <w:szCs w:val="22"/>
        </w:rPr>
      </w:pPr>
      <w:proofErr w:type="spellStart"/>
      <w:r w:rsidRPr="004D5702">
        <w:rPr>
          <w:rFonts w:ascii="Arial" w:hAnsi="Arial" w:cs="Arial"/>
          <w:snapToGrid w:val="0"/>
          <w:sz w:val="22"/>
          <w:szCs w:val="22"/>
        </w:rPr>
        <w:t>Dr.Pavla</w:t>
      </w:r>
      <w:proofErr w:type="spellEnd"/>
      <w:r w:rsidRPr="004D5702">
        <w:rPr>
          <w:rFonts w:ascii="Arial" w:hAnsi="Arial" w:cs="Arial"/>
          <w:snapToGrid w:val="0"/>
          <w:sz w:val="22"/>
          <w:szCs w:val="22"/>
        </w:rPr>
        <w:t xml:space="preserve"> Keprtová</w:t>
      </w:r>
      <w:r>
        <w:rPr>
          <w:rFonts w:ascii="Arial" w:hAnsi="Arial" w:cs="Arial"/>
          <w:snapToGrid w:val="0"/>
          <w:sz w:val="22"/>
          <w:szCs w:val="22"/>
        </w:rPr>
        <w:t>, jednatelka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8B33FF" w:rsidRPr="005D7383">
        <w:rPr>
          <w:rFonts w:ascii="Arial" w:hAnsi="Arial" w:cs="Arial"/>
          <w:snapToGrid w:val="0"/>
          <w:sz w:val="22"/>
          <w:szCs w:val="22"/>
        </w:rPr>
        <w:t>RNDr. Jan Jarolímek, MBA</w:t>
      </w:r>
      <w:r w:rsidR="00C71790">
        <w:rPr>
          <w:rFonts w:ascii="Arial" w:hAnsi="Arial" w:cs="Arial"/>
          <w:snapToGrid w:val="0"/>
          <w:sz w:val="22"/>
          <w:szCs w:val="22"/>
        </w:rPr>
        <w:t>, ředitel</w:t>
      </w:r>
    </w:p>
    <w:sectPr w:rsidR="001B4FAF" w:rsidRPr="005D7383" w:rsidSect="00D541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12E6D" w14:textId="77777777" w:rsidR="0084375A" w:rsidRDefault="0084375A" w:rsidP="00DB49E3">
      <w:r>
        <w:separator/>
      </w:r>
    </w:p>
  </w:endnote>
  <w:endnote w:type="continuationSeparator" w:id="0">
    <w:p w14:paraId="547CD9C9" w14:textId="77777777" w:rsidR="0084375A" w:rsidRDefault="0084375A" w:rsidP="00DB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5493E" w14:textId="77777777" w:rsidR="00DB49E3" w:rsidRDefault="00DB49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39CA1" w14:textId="77777777" w:rsidR="00DB49E3" w:rsidRDefault="00DB49E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5E8FD" w14:textId="77777777" w:rsidR="00DB49E3" w:rsidRDefault="00DB49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68C02" w14:textId="77777777" w:rsidR="0084375A" w:rsidRDefault="0084375A" w:rsidP="00DB49E3">
      <w:r>
        <w:separator/>
      </w:r>
    </w:p>
  </w:footnote>
  <w:footnote w:type="continuationSeparator" w:id="0">
    <w:p w14:paraId="61F39D6C" w14:textId="77777777" w:rsidR="0084375A" w:rsidRDefault="0084375A" w:rsidP="00DB4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4DD2E" w14:textId="77777777" w:rsidR="00DB49E3" w:rsidRDefault="00DB49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E471" w14:textId="77777777" w:rsidR="00DB49E3" w:rsidRDefault="00DB49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301D4" w14:textId="77777777" w:rsidR="00DB49E3" w:rsidRDefault="00DB49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36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04BEE"/>
    <w:multiLevelType w:val="hybridMultilevel"/>
    <w:tmpl w:val="57920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0454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F66B07"/>
    <w:multiLevelType w:val="hybridMultilevel"/>
    <w:tmpl w:val="6540E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36D88"/>
    <w:multiLevelType w:val="hybridMultilevel"/>
    <w:tmpl w:val="BB6812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27595"/>
    <w:multiLevelType w:val="hybridMultilevel"/>
    <w:tmpl w:val="DF10F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51358"/>
    <w:multiLevelType w:val="hybridMultilevel"/>
    <w:tmpl w:val="8398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2E2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43522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2B3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DC207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1B25CD"/>
    <w:multiLevelType w:val="hybridMultilevel"/>
    <w:tmpl w:val="D1EABE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F74F0"/>
    <w:multiLevelType w:val="hybridMultilevel"/>
    <w:tmpl w:val="03EA7B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370CF"/>
    <w:multiLevelType w:val="hybridMultilevel"/>
    <w:tmpl w:val="B81EE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C3F52"/>
    <w:multiLevelType w:val="hybridMultilevel"/>
    <w:tmpl w:val="B2CCEBD6"/>
    <w:lvl w:ilvl="0" w:tplc="0A387276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65455C"/>
    <w:multiLevelType w:val="hybridMultilevel"/>
    <w:tmpl w:val="3570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416AB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A5873D5"/>
    <w:multiLevelType w:val="hybridMultilevel"/>
    <w:tmpl w:val="F612C648"/>
    <w:lvl w:ilvl="0" w:tplc="8AFA0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CA490D"/>
    <w:multiLevelType w:val="hybridMultilevel"/>
    <w:tmpl w:val="E7146F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15"/>
  </w:num>
  <w:num w:numId="8">
    <w:abstractNumId w:val="5"/>
  </w:num>
  <w:num w:numId="9">
    <w:abstractNumId w:val="21"/>
  </w:num>
  <w:num w:numId="10">
    <w:abstractNumId w:val="4"/>
  </w:num>
  <w:num w:numId="11">
    <w:abstractNumId w:val="17"/>
  </w:num>
  <w:num w:numId="12">
    <w:abstractNumId w:val="24"/>
  </w:num>
  <w:num w:numId="13">
    <w:abstractNumId w:val="22"/>
  </w:num>
  <w:num w:numId="14">
    <w:abstractNumId w:val="18"/>
  </w:num>
  <w:num w:numId="15">
    <w:abstractNumId w:val="25"/>
  </w:num>
  <w:num w:numId="16">
    <w:abstractNumId w:val="10"/>
  </w:num>
  <w:num w:numId="17">
    <w:abstractNumId w:val="20"/>
  </w:num>
  <w:num w:numId="18">
    <w:abstractNumId w:val="2"/>
  </w:num>
  <w:num w:numId="19">
    <w:abstractNumId w:val="13"/>
  </w:num>
  <w:num w:numId="20">
    <w:abstractNumId w:val="7"/>
  </w:num>
  <w:num w:numId="21">
    <w:abstractNumId w:val="9"/>
  </w:num>
  <w:num w:numId="22">
    <w:abstractNumId w:val="23"/>
  </w:num>
  <w:num w:numId="23">
    <w:abstractNumId w:val="0"/>
  </w:num>
  <w:num w:numId="24">
    <w:abstractNumId w:val="11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4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5D"/>
    <w:rsid w:val="00001081"/>
    <w:rsid w:val="00016A06"/>
    <w:rsid w:val="0004579C"/>
    <w:rsid w:val="00046D26"/>
    <w:rsid w:val="000605D7"/>
    <w:rsid w:val="0008028D"/>
    <w:rsid w:val="0008281D"/>
    <w:rsid w:val="00084753"/>
    <w:rsid w:val="000B315E"/>
    <w:rsid w:val="000B5988"/>
    <w:rsid w:val="000B6C85"/>
    <w:rsid w:val="000D4B9F"/>
    <w:rsid w:val="000D52C2"/>
    <w:rsid w:val="000E0A06"/>
    <w:rsid w:val="000E1C50"/>
    <w:rsid w:val="000E3123"/>
    <w:rsid w:val="001434AC"/>
    <w:rsid w:val="00146C27"/>
    <w:rsid w:val="001747D1"/>
    <w:rsid w:val="00180AE9"/>
    <w:rsid w:val="00181F5E"/>
    <w:rsid w:val="001836E7"/>
    <w:rsid w:val="001B4FAF"/>
    <w:rsid w:val="001D5636"/>
    <w:rsid w:val="00207128"/>
    <w:rsid w:val="00231316"/>
    <w:rsid w:val="002327DC"/>
    <w:rsid w:val="00237664"/>
    <w:rsid w:val="00237DDC"/>
    <w:rsid w:val="0027629B"/>
    <w:rsid w:val="00277A48"/>
    <w:rsid w:val="002802C5"/>
    <w:rsid w:val="002807FB"/>
    <w:rsid w:val="002844C7"/>
    <w:rsid w:val="002A0CDD"/>
    <w:rsid w:val="002B7028"/>
    <w:rsid w:val="002C3B9E"/>
    <w:rsid w:val="002C7B5D"/>
    <w:rsid w:val="002D49A6"/>
    <w:rsid w:val="00300FDB"/>
    <w:rsid w:val="003048C7"/>
    <w:rsid w:val="0034758E"/>
    <w:rsid w:val="003646BC"/>
    <w:rsid w:val="00376476"/>
    <w:rsid w:val="00381644"/>
    <w:rsid w:val="00392FF1"/>
    <w:rsid w:val="003B634B"/>
    <w:rsid w:val="003C0BEB"/>
    <w:rsid w:val="003C2138"/>
    <w:rsid w:val="003E314A"/>
    <w:rsid w:val="003E5BF0"/>
    <w:rsid w:val="003F2C7D"/>
    <w:rsid w:val="00426268"/>
    <w:rsid w:val="0043233E"/>
    <w:rsid w:val="00485200"/>
    <w:rsid w:val="004949D2"/>
    <w:rsid w:val="004C2085"/>
    <w:rsid w:val="004C7865"/>
    <w:rsid w:val="004D0821"/>
    <w:rsid w:val="004D5702"/>
    <w:rsid w:val="004E0569"/>
    <w:rsid w:val="004E61A9"/>
    <w:rsid w:val="004F572B"/>
    <w:rsid w:val="00514C69"/>
    <w:rsid w:val="00525E3F"/>
    <w:rsid w:val="00532555"/>
    <w:rsid w:val="005550B3"/>
    <w:rsid w:val="005623A5"/>
    <w:rsid w:val="005662E4"/>
    <w:rsid w:val="0057703A"/>
    <w:rsid w:val="00587525"/>
    <w:rsid w:val="005A740D"/>
    <w:rsid w:val="005B6E77"/>
    <w:rsid w:val="005C127F"/>
    <w:rsid w:val="005D7383"/>
    <w:rsid w:val="006118C2"/>
    <w:rsid w:val="0062507F"/>
    <w:rsid w:val="006254D3"/>
    <w:rsid w:val="0063011A"/>
    <w:rsid w:val="00643F43"/>
    <w:rsid w:val="00654671"/>
    <w:rsid w:val="00662B71"/>
    <w:rsid w:val="006A2E18"/>
    <w:rsid w:val="006C0969"/>
    <w:rsid w:val="006D5544"/>
    <w:rsid w:val="00701196"/>
    <w:rsid w:val="00706F86"/>
    <w:rsid w:val="00711B3C"/>
    <w:rsid w:val="00786667"/>
    <w:rsid w:val="007B78BE"/>
    <w:rsid w:val="007C6EE4"/>
    <w:rsid w:val="007C784F"/>
    <w:rsid w:val="007E416E"/>
    <w:rsid w:val="007F263A"/>
    <w:rsid w:val="00810123"/>
    <w:rsid w:val="00816AF3"/>
    <w:rsid w:val="00831F7B"/>
    <w:rsid w:val="008410B3"/>
    <w:rsid w:val="0084375A"/>
    <w:rsid w:val="00855B6F"/>
    <w:rsid w:val="008B33FF"/>
    <w:rsid w:val="008C5DFC"/>
    <w:rsid w:val="008D60B4"/>
    <w:rsid w:val="008E1BBA"/>
    <w:rsid w:val="008E5B98"/>
    <w:rsid w:val="0090706B"/>
    <w:rsid w:val="00912702"/>
    <w:rsid w:val="00933A51"/>
    <w:rsid w:val="00940CBF"/>
    <w:rsid w:val="00947617"/>
    <w:rsid w:val="00994CAB"/>
    <w:rsid w:val="009A2E5C"/>
    <w:rsid w:val="009B3D91"/>
    <w:rsid w:val="009C74C0"/>
    <w:rsid w:val="009E15B6"/>
    <w:rsid w:val="009E1DC0"/>
    <w:rsid w:val="009E7F94"/>
    <w:rsid w:val="00A25E6A"/>
    <w:rsid w:val="00A3377E"/>
    <w:rsid w:val="00A36D30"/>
    <w:rsid w:val="00A36F1C"/>
    <w:rsid w:val="00A374F3"/>
    <w:rsid w:val="00A4174F"/>
    <w:rsid w:val="00A41BB4"/>
    <w:rsid w:val="00A44F72"/>
    <w:rsid w:val="00A46FE3"/>
    <w:rsid w:val="00A47757"/>
    <w:rsid w:val="00A708A5"/>
    <w:rsid w:val="00A71DE4"/>
    <w:rsid w:val="00A80F21"/>
    <w:rsid w:val="00A80F7B"/>
    <w:rsid w:val="00A830A2"/>
    <w:rsid w:val="00AF7385"/>
    <w:rsid w:val="00B00AC7"/>
    <w:rsid w:val="00B1497C"/>
    <w:rsid w:val="00B1581D"/>
    <w:rsid w:val="00B26537"/>
    <w:rsid w:val="00B475C6"/>
    <w:rsid w:val="00B66511"/>
    <w:rsid w:val="00B930EC"/>
    <w:rsid w:val="00B933A4"/>
    <w:rsid w:val="00BA16E9"/>
    <w:rsid w:val="00BC34B5"/>
    <w:rsid w:val="00BF2EC1"/>
    <w:rsid w:val="00C23B32"/>
    <w:rsid w:val="00C432F9"/>
    <w:rsid w:val="00C65440"/>
    <w:rsid w:val="00C70D99"/>
    <w:rsid w:val="00C71790"/>
    <w:rsid w:val="00C96402"/>
    <w:rsid w:val="00C97C32"/>
    <w:rsid w:val="00CB5B5B"/>
    <w:rsid w:val="00CC13C5"/>
    <w:rsid w:val="00CC47ED"/>
    <w:rsid w:val="00CE45F5"/>
    <w:rsid w:val="00D023F0"/>
    <w:rsid w:val="00D04897"/>
    <w:rsid w:val="00D54171"/>
    <w:rsid w:val="00D56335"/>
    <w:rsid w:val="00D734D2"/>
    <w:rsid w:val="00D875F5"/>
    <w:rsid w:val="00DB49E3"/>
    <w:rsid w:val="00DC5BAE"/>
    <w:rsid w:val="00DD3A54"/>
    <w:rsid w:val="00DE0383"/>
    <w:rsid w:val="00DE4D2A"/>
    <w:rsid w:val="00DE53F7"/>
    <w:rsid w:val="00E07B55"/>
    <w:rsid w:val="00E21530"/>
    <w:rsid w:val="00E264B5"/>
    <w:rsid w:val="00E33C5C"/>
    <w:rsid w:val="00E431C3"/>
    <w:rsid w:val="00E5157F"/>
    <w:rsid w:val="00E84677"/>
    <w:rsid w:val="00E87437"/>
    <w:rsid w:val="00E8783D"/>
    <w:rsid w:val="00E94B15"/>
    <w:rsid w:val="00E954C0"/>
    <w:rsid w:val="00EA0B1A"/>
    <w:rsid w:val="00EB6287"/>
    <w:rsid w:val="00EC4988"/>
    <w:rsid w:val="00ED63AA"/>
    <w:rsid w:val="00F03570"/>
    <w:rsid w:val="00F85B9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BAF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1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417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C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D54171"/>
    <w:pPr>
      <w:ind w:left="284" w:hanging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C61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C23B3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146C2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146C27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080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802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D5544"/>
    <w:pPr>
      <w:spacing w:before="120"/>
      <w:ind w:left="708"/>
      <w:jc w:val="both"/>
    </w:pPr>
    <w:rPr>
      <w:rFonts w:ascii="Siemens Sans" w:hAnsi="Siemens Sans" w:cs="Siemens Sans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49E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49E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3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6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novotny@hygpraha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zamendoim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eppa@volny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9274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2016-12-12T14:19:00Z</dcterms:created>
  <dcterms:modified xsi:type="dcterms:W3CDTF">2016-12-12T14:19:00Z</dcterms:modified>
</cp:coreProperties>
</file>