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88" w:rsidRPr="00386488" w:rsidRDefault="00386488" w:rsidP="00386488">
      <w:pPr>
        <w:spacing w:after="0" w:line="240" w:lineRule="auto"/>
        <w:jc w:val="right"/>
        <w:rPr>
          <w:rFonts w:ascii="Times New Roman" w:eastAsia="Times New Roman" w:hAnsi="Times New Roman" w:cs="Times New Roman"/>
          <w:sz w:val="24"/>
          <w:szCs w:val="24"/>
          <w:lang w:eastAsia="cs-CZ"/>
        </w:rPr>
      </w:pPr>
      <w:r w:rsidRPr="00386488">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margin">
              <wp:align>left</wp:align>
            </wp:positionH>
            <wp:positionV relativeFrom="line">
              <wp:posOffset>0</wp:posOffset>
            </wp:positionV>
            <wp:extent cx="1790700" cy="85725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857250"/>
                    </a:xfrm>
                    <a:prstGeom prst="rect">
                      <a:avLst/>
                    </a:prstGeom>
                    <a:noFill/>
                    <a:ln>
                      <a:noFill/>
                    </a:ln>
                  </pic:spPr>
                </pic:pic>
              </a:graphicData>
            </a:graphic>
          </wp:anchor>
        </w:drawing>
      </w:r>
      <w:r w:rsidRPr="00386488">
        <w:rPr>
          <w:rFonts w:ascii="Arial" w:eastAsia="Times New Roman" w:hAnsi="Arial" w:cs="Arial"/>
          <w:szCs w:val="24"/>
          <w:lang w:eastAsia="cs-CZ"/>
        </w:rPr>
        <w:t xml:space="preserve">Číslo smlouvy: PPK-16a/53/19 </w:t>
      </w:r>
    </w:p>
    <w:p w:rsidR="00386488" w:rsidRPr="00386488" w:rsidRDefault="00386488" w:rsidP="00386488">
      <w:pPr>
        <w:spacing w:after="100" w:afterAutospacing="1" w:line="240" w:lineRule="auto"/>
        <w:jc w:val="right"/>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Dotační titul: A1 </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p w:rsidR="00386488" w:rsidRDefault="00386488" w:rsidP="00386488">
      <w:pPr>
        <w:spacing w:before="100" w:beforeAutospacing="1" w:after="100" w:afterAutospacing="1" w:line="240" w:lineRule="auto"/>
        <w:jc w:val="center"/>
        <w:rPr>
          <w:rFonts w:ascii="Arial" w:eastAsia="Times New Roman" w:hAnsi="Arial" w:cs="Arial"/>
          <w:b/>
          <w:bCs/>
          <w:szCs w:val="24"/>
          <w:lang w:eastAsia="cs-CZ"/>
        </w:rPr>
      </w:pPr>
    </w:p>
    <w:p w:rsidR="00386488" w:rsidRPr="00386488" w:rsidRDefault="00386488" w:rsidP="0038648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SMLOUVA O DÍLO</w:t>
      </w:r>
    </w:p>
    <w:p w:rsidR="00386488" w:rsidRPr="00386488" w:rsidRDefault="00386488" w:rsidP="0038648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UZAVŘENÁ DLE USTANOVENÍ § 2586 A NÁSL. ZÁK. Č. 89/2012 SB., OBČANSKÉHO ZÁKONÍKU, VE ZNĚNÍ POZDĚJŠÍCH PŘEDPISŮ</w:t>
      </w:r>
    </w:p>
    <w:p w:rsidR="00386488" w:rsidRPr="00386488" w:rsidRDefault="00386488" w:rsidP="0038648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I. Smluvní strany</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1.1</w:t>
      </w:r>
      <w:r w:rsidRPr="00386488">
        <w:rPr>
          <w:rFonts w:ascii="Arial" w:eastAsia="Times New Roman" w:hAnsi="Arial" w:cs="Arial"/>
          <w:b/>
          <w:bCs/>
          <w:szCs w:val="24"/>
          <w:lang w:eastAsia="cs-CZ"/>
        </w:rPr>
        <w:t xml:space="preserve"> Objednatel</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Česká republika - Agentura ochrany přírody a krajiny ČR</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Sídlo: Kaplanova 1931/1, 148 00 Praha 11 - Chodov </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Zastoupený: Ing. Vladislav Kopecký </w:t>
      </w:r>
      <w:r w:rsidRPr="00386488">
        <w:rPr>
          <w:rFonts w:ascii="Arial" w:eastAsia="Times New Roman" w:hAnsi="Arial" w:cs="Arial"/>
          <w:szCs w:val="24"/>
          <w:lang w:eastAsia="cs-CZ"/>
        </w:rPr>
        <w:br/>
        <w:t xml:space="preserve">vedoucí oddělení péče o přírodu a krajinu - RP SCHKO České středohoří </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Bankovní spojení: ČNB Praha, Číslo účtu: 18228011/0710</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IČO: 629 335 91</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DIČ: neplátce DPH</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V rozsahu této smlouvy osoba zmocněná k jednání se zhotovitelem, k věcným úkonům a k převzetí díla: Ing. </w:t>
      </w:r>
      <w:r>
        <w:rPr>
          <w:rFonts w:ascii="Arial" w:eastAsia="Times New Roman" w:hAnsi="Arial" w:cs="Arial"/>
          <w:szCs w:val="24"/>
          <w:lang w:eastAsia="cs-CZ"/>
        </w:rPr>
        <w:t xml:space="preserve">Šárka Kopecká </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(dále jen </w:t>
      </w:r>
      <w:r w:rsidRPr="00386488">
        <w:rPr>
          <w:rFonts w:ascii="Arial" w:eastAsia="Times New Roman" w:hAnsi="Arial" w:cs="Arial"/>
        </w:rPr>
        <w:t>„</w:t>
      </w:r>
      <w:r w:rsidRPr="00386488">
        <w:rPr>
          <w:rFonts w:ascii="Arial" w:eastAsia="Times New Roman" w:hAnsi="Arial" w:cs="Arial"/>
          <w:szCs w:val="24"/>
          <w:lang w:eastAsia="cs-CZ"/>
        </w:rPr>
        <w:t>objednatel”)</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a</w:t>
      </w:r>
    </w:p>
    <w:p w:rsidR="00386488" w:rsidRPr="00386488" w:rsidRDefault="00386488" w:rsidP="00386488">
      <w:pPr>
        <w:spacing w:before="100" w:beforeAutospacing="1" w:after="100" w:afterAutospacing="1"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1.2</w:t>
      </w:r>
      <w:r w:rsidRPr="00386488">
        <w:rPr>
          <w:rFonts w:ascii="Arial" w:eastAsia="Times New Roman" w:hAnsi="Arial" w:cs="Arial"/>
          <w:b/>
          <w:bCs/>
          <w:szCs w:val="24"/>
          <w:lang w:eastAsia="cs-CZ"/>
        </w:rPr>
        <w:t xml:space="preserve"> Zhotovitel</w:t>
      </w:r>
    </w:p>
    <w:p w:rsidR="002C6EFA" w:rsidRPr="002C6EFA" w:rsidRDefault="002C6EFA" w:rsidP="002C6EFA">
      <w:pPr>
        <w:spacing w:before="100" w:beforeAutospacing="1" w:after="100" w:afterAutospacing="1" w:line="240" w:lineRule="auto"/>
        <w:rPr>
          <w:rFonts w:ascii="Times New Roman" w:eastAsia="Times New Roman" w:hAnsi="Times New Roman" w:cs="Times New Roman"/>
          <w:sz w:val="24"/>
          <w:szCs w:val="24"/>
          <w:lang w:eastAsia="cs-CZ"/>
        </w:rPr>
      </w:pPr>
      <w:r w:rsidRPr="002C6EFA">
        <w:rPr>
          <w:rFonts w:ascii="Arial" w:eastAsia="Times New Roman" w:hAnsi="Arial" w:cs="Arial"/>
          <w:b/>
          <w:bCs/>
          <w:szCs w:val="24"/>
          <w:lang w:eastAsia="cs-CZ"/>
        </w:rPr>
        <w:t xml:space="preserve">I. H. Farm s. r. o. </w:t>
      </w:r>
    </w:p>
    <w:p w:rsidR="002C6EFA" w:rsidRPr="002C6EFA" w:rsidRDefault="002C6EFA" w:rsidP="002C6EFA">
      <w:pPr>
        <w:spacing w:before="100" w:beforeAutospacing="1" w:after="100" w:afterAutospacing="1" w:line="240" w:lineRule="auto"/>
        <w:rPr>
          <w:rFonts w:ascii="Times New Roman" w:eastAsia="Times New Roman" w:hAnsi="Times New Roman" w:cs="Times New Roman"/>
          <w:sz w:val="24"/>
          <w:szCs w:val="24"/>
          <w:lang w:eastAsia="cs-CZ"/>
        </w:rPr>
      </w:pPr>
      <w:r w:rsidRPr="002C6EFA">
        <w:rPr>
          <w:rFonts w:ascii="Arial" w:eastAsia="Times New Roman" w:hAnsi="Arial" w:cs="Arial"/>
          <w:szCs w:val="24"/>
          <w:lang w:eastAsia="cs-CZ"/>
        </w:rPr>
        <w:t>Sídlo: Opletalova 1323/15, 110 00 Praha</w:t>
      </w:r>
      <w:bookmarkStart w:id="0" w:name="_GoBack"/>
      <w:bookmarkEnd w:id="0"/>
      <w:r w:rsidRPr="002C6EFA">
        <w:rPr>
          <w:rFonts w:ascii="Arial" w:eastAsia="Times New Roman" w:hAnsi="Arial" w:cs="Arial"/>
          <w:szCs w:val="24"/>
          <w:lang w:eastAsia="cs-CZ"/>
        </w:rPr>
        <w:br/>
        <w:t>Zastoupený: Ing. Štěpán Ondrus, jednatel</w:t>
      </w:r>
      <w:r w:rsidRPr="002C6EFA">
        <w:rPr>
          <w:rFonts w:ascii="Arial" w:eastAsia="Times New Roman" w:hAnsi="Arial" w:cs="Arial"/>
          <w:szCs w:val="24"/>
          <w:lang w:eastAsia="cs-CZ"/>
        </w:rPr>
        <w:br/>
        <w:t xml:space="preserve">Bankovní spojení: </w:t>
      </w:r>
      <w:r w:rsidR="00E57E91">
        <w:rPr>
          <w:rFonts w:ascii="Arial" w:eastAsia="Times New Roman" w:hAnsi="Arial" w:cs="Arial"/>
          <w:szCs w:val="24"/>
          <w:lang w:eastAsia="cs-CZ"/>
        </w:rPr>
        <w:t>„xxx</w:t>
      </w:r>
      <w:r w:rsidR="00727B55">
        <w:rPr>
          <w:rFonts w:ascii="Arial" w:eastAsia="Times New Roman" w:hAnsi="Arial" w:cs="Arial"/>
          <w:szCs w:val="24"/>
          <w:lang w:eastAsia="cs-CZ"/>
        </w:rPr>
        <w:t>x</w:t>
      </w:r>
      <w:r w:rsidR="00E57E91">
        <w:rPr>
          <w:rFonts w:ascii="Arial" w:eastAsia="Times New Roman" w:hAnsi="Arial" w:cs="Arial"/>
          <w:szCs w:val="24"/>
          <w:lang w:eastAsia="cs-CZ"/>
        </w:rPr>
        <w:t>“</w:t>
      </w:r>
      <w:r w:rsidRPr="002C6EFA">
        <w:rPr>
          <w:rFonts w:ascii="Arial" w:eastAsia="Times New Roman" w:hAnsi="Arial" w:cs="Arial"/>
          <w:szCs w:val="24"/>
          <w:lang w:eastAsia="cs-CZ"/>
        </w:rPr>
        <w:t xml:space="preserve">, Číslo účtu: </w:t>
      </w:r>
      <w:r w:rsidR="00E57E91">
        <w:rPr>
          <w:rFonts w:ascii="Arial" w:eastAsia="Times New Roman" w:hAnsi="Arial" w:cs="Arial"/>
          <w:szCs w:val="24"/>
          <w:lang w:eastAsia="cs-CZ"/>
        </w:rPr>
        <w:t>„xxxx“</w:t>
      </w:r>
      <w:r w:rsidRPr="002C6EFA">
        <w:rPr>
          <w:rFonts w:ascii="Arial" w:eastAsia="Times New Roman" w:hAnsi="Arial" w:cs="Arial"/>
          <w:szCs w:val="24"/>
          <w:lang w:eastAsia="cs-CZ"/>
        </w:rPr>
        <w:t xml:space="preserve"> </w:t>
      </w:r>
      <w:r w:rsidRPr="002C6EFA">
        <w:rPr>
          <w:rFonts w:ascii="Arial" w:eastAsia="Times New Roman" w:hAnsi="Arial" w:cs="Arial"/>
          <w:szCs w:val="24"/>
          <w:lang w:eastAsia="cs-CZ"/>
        </w:rPr>
        <w:br/>
        <w:t>IČO: 24761061</w:t>
      </w:r>
      <w:r>
        <w:rPr>
          <w:rFonts w:ascii="Arial" w:eastAsia="Times New Roman" w:hAnsi="Arial" w:cs="Arial"/>
          <w:szCs w:val="24"/>
          <w:lang w:eastAsia="cs-CZ"/>
        </w:rPr>
        <w:t xml:space="preserve">, </w:t>
      </w:r>
      <w:r w:rsidRPr="002C6EFA">
        <w:rPr>
          <w:rFonts w:ascii="Arial" w:eastAsia="Times New Roman" w:hAnsi="Arial" w:cs="Arial"/>
          <w:szCs w:val="24"/>
          <w:lang w:eastAsia="cs-CZ"/>
        </w:rPr>
        <w:t>DIČ: CZ24761061</w:t>
      </w:r>
      <w:r w:rsidR="00CF0912">
        <w:rPr>
          <w:rFonts w:ascii="Arial" w:eastAsia="Times New Roman" w:hAnsi="Arial" w:cs="Arial"/>
          <w:szCs w:val="24"/>
          <w:lang w:eastAsia="cs-CZ"/>
        </w:rPr>
        <w:t>, plátce DPH</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(dále jen </w:t>
      </w:r>
      <w:r w:rsidRPr="00386488">
        <w:rPr>
          <w:rFonts w:ascii="Arial" w:eastAsia="Times New Roman" w:hAnsi="Arial" w:cs="Arial"/>
        </w:rPr>
        <w:t>„</w:t>
      </w:r>
      <w:r w:rsidRPr="00386488">
        <w:rPr>
          <w:rFonts w:ascii="Arial" w:eastAsia="Times New Roman" w:hAnsi="Arial" w:cs="Arial"/>
          <w:szCs w:val="24"/>
          <w:lang w:eastAsia="cs-CZ"/>
        </w:rPr>
        <w:t xml:space="preserve">zhotovitel”) </w:t>
      </w:r>
    </w:p>
    <w:p w:rsidR="00386488" w:rsidRPr="00386488" w:rsidRDefault="00386488" w:rsidP="0001159B">
      <w:pPr>
        <w:spacing w:before="240" w:after="24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II. Předmět smlouvy</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2.1 </w:t>
      </w:r>
      <w:r w:rsidRPr="00386488">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86488" w:rsidRDefault="00386488" w:rsidP="00386488">
      <w:pPr>
        <w:keepLines/>
        <w:spacing w:before="120" w:after="120" w:line="240" w:lineRule="auto"/>
        <w:ind w:left="340" w:hanging="340"/>
        <w:jc w:val="both"/>
        <w:rPr>
          <w:rFonts w:ascii="Arial" w:eastAsia="Times New Roman" w:hAnsi="Arial" w:cs="Arial"/>
          <w:szCs w:val="24"/>
          <w:lang w:eastAsia="cs-CZ"/>
        </w:rPr>
      </w:pPr>
      <w:r w:rsidRPr="00386488">
        <w:rPr>
          <w:rFonts w:ascii="Arial" w:eastAsia="Times New Roman" w:hAnsi="Arial" w:cs="Arial"/>
          <w:szCs w:val="24"/>
          <w:lang w:eastAsia="cs-CZ"/>
        </w:rPr>
        <w:t xml:space="preserve">2.2 Dílem se rozumí: </w:t>
      </w:r>
    </w:p>
    <w:p w:rsidR="00EE3EAC" w:rsidRDefault="00386488" w:rsidP="00386488">
      <w:pPr>
        <w:keepLines/>
        <w:spacing w:before="120" w:after="120" w:line="240" w:lineRule="auto"/>
        <w:ind w:left="340"/>
        <w:jc w:val="both"/>
        <w:rPr>
          <w:rFonts w:ascii="Arial" w:eastAsia="Times New Roman" w:hAnsi="Arial" w:cs="Arial"/>
          <w:szCs w:val="24"/>
          <w:lang w:eastAsia="cs-CZ"/>
        </w:rPr>
      </w:pPr>
      <w:r w:rsidRPr="00386488">
        <w:rPr>
          <w:rFonts w:ascii="Arial" w:eastAsia="Times New Roman" w:hAnsi="Arial" w:cs="Arial"/>
          <w:szCs w:val="24"/>
          <w:lang w:eastAsia="cs-CZ"/>
        </w:rPr>
        <w:t xml:space="preserve">Pastva stádem o min. počtu 100 ovcí na části NPR Oblík za účelem podpory populací stepních druhů rostlin. </w:t>
      </w:r>
    </w:p>
    <w:p w:rsidR="0001159B" w:rsidRDefault="00386488" w:rsidP="00386488">
      <w:pPr>
        <w:keepLines/>
        <w:spacing w:before="120" w:after="120" w:line="240" w:lineRule="auto"/>
        <w:ind w:left="340"/>
        <w:jc w:val="both"/>
        <w:rPr>
          <w:rFonts w:ascii="Arial" w:eastAsia="Times New Roman" w:hAnsi="Arial" w:cs="Arial"/>
          <w:szCs w:val="24"/>
          <w:lang w:eastAsia="cs-CZ"/>
        </w:rPr>
      </w:pPr>
      <w:r w:rsidRPr="00386488">
        <w:rPr>
          <w:rFonts w:ascii="Arial" w:eastAsia="Times New Roman" w:hAnsi="Arial" w:cs="Arial"/>
          <w:szCs w:val="24"/>
          <w:lang w:eastAsia="cs-CZ"/>
        </w:rPr>
        <w:t>Opatření bude provedeno na čtyřech plochách o celkové výměře 3,4940 ha v k. ú. Raná u Loun, na p. p. č. 894/1. Pastva bude probíhat v období od konce května do konce července</w:t>
      </w:r>
      <w:r>
        <w:rPr>
          <w:rFonts w:ascii="Arial" w:eastAsia="Times New Roman" w:hAnsi="Arial" w:cs="Arial"/>
          <w:szCs w:val="24"/>
          <w:lang w:eastAsia="cs-CZ"/>
        </w:rPr>
        <w:t xml:space="preserve"> dle zákresů nad ortofotomapou, která je v příloze této smlouvy</w:t>
      </w:r>
      <w:r w:rsidRPr="00386488">
        <w:rPr>
          <w:rFonts w:ascii="Arial" w:eastAsia="Times New Roman" w:hAnsi="Arial" w:cs="Arial"/>
          <w:szCs w:val="24"/>
          <w:lang w:eastAsia="cs-CZ"/>
        </w:rPr>
        <w:t xml:space="preserve">. </w:t>
      </w:r>
    </w:p>
    <w:p w:rsidR="00386488" w:rsidRPr="00386488" w:rsidRDefault="00386488" w:rsidP="0001159B">
      <w:pPr>
        <w:keepLines/>
        <w:spacing w:before="120" w:after="120" w:line="240" w:lineRule="auto"/>
        <w:ind w:left="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lastRenderedPageBreak/>
        <w:t>Při plnění zakázky musí zhotovitel respektovat aktuální stav vegetace na lokalitě a zásady ochrany zvláště chráněných a ohrožených druhů organismů. Zhotovitel se bude řídit pokyny pracovníků AOPK ČR, RP Správa CHKO České středohoří ve věcech týkajících se termínů a délky výpasů jednotlivých ploch. Předpokládaná celková doba pastvy je cca 2</w:t>
      </w:r>
      <w:r>
        <w:rPr>
          <w:rFonts w:ascii="Arial" w:eastAsia="Times New Roman" w:hAnsi="Arial" w:cs="Arial"/>
          <w:szCs w:val="24"/>
          <w:lang w:eastAsia="cs-CZ"/>
        </w:rPr>
        <w:t>0</w:t>
      </w:r>
      <w:r w:rsidRPr="00386488">
        <w:rPr>
          <w:rFonts w:ascii="Arial" w:eastAsia="Times New Roman" w:hAnsi="Arial" w:cs="Arial"/>
          <w:szCs w:val="24"/>
          <w:lang w:eastAsia="cs-CZ"/>
        </w:rPr>
        <w:t xml:space="preserve"> dní, pastva na jednotlivých plochách bude ukončena v okamžiku, kdy min. 75% porostu bude nižší než 10 cm. Součástí zakázky je i doprava zvířat na lokalitu a zajištění nezbytné péče o stádo po dobu pastvy. Součástí zakázky není kosení nedopasků. Pastva bude probíhat v souladu se schváleným standardem PPKD_02-003_2015_PASTVA, který </w:t>
      </w:r>
      <w:r>
        <w:rPr>
          <w:rFonts w:ascii="Arial" w:eastAsia="Times New Roman" w:hAnsi="Arial" w:cs="Arial"/>
          <w:szCs w:val="24"/>
          <w:lang w:eastAsia="cs-CZ"/>
        </w:rPr>
        <w:t>byl přílohou zadávacího</w:t>
      </w:r>
      <w:r w:rsidR="0001159B">
        <w:rPr>
          <w:rFonts w:ascii="Arial" w:eastAsia="Times New Roman" w:hAnsi="Arial" w:cs="Arial"/>
          <w:szCs w:val="24"/>
          <w:lang w:eastAsia="cs-CZ"/>
        </w:rPr>
        <w:t xml:space="preserve"> řízení.</w:t>
      </w:r>
      <w:r>
        <w:rPr>
          <w:rFonts w:ascii="Arial" w:eastAsia="Times New Roman" w:hAnsi="Arial" w:cs="Arial"/>
          <w:szCs w:val="24"/>
          <w:lang w:eastAsia="cs-CZ"/>
        </w:rPr>
        <w:t xml:space="preserve"> </w:t>
      </w:r>
      <w:r w:rsidRPr="00386488">
        <w:rPr>
          <w:rFonts w:ascii="Arial" w:eastAsia="Times New Roman" w:hAnsi="Arial" w:cs="Arial"/>
          <w:szCs w:val="24"/>
          <w:lang w:eastAsia="cs-CZ"/>
        </w:rPr>
        <w:t>(dále jen „dílo“)</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2.3 Při provádění díla je zhotovitel vázán pokyny objednatele.</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386488">
        <w:rPr>
          <w:rFonts w:ascii="Arial" w:eastAsia="Times New Roman" w:hAnsi="Arial" w:cs="Arial"/>
          <w:spacing w:val="-4"/>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86488" w:rsidRPr="00386488" w:rsidRDefault="00386488" w:rsidP="0001159B">
      <w:pPr>
        <w:spacing w:before="240" w:after="24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III. Cena díla a platební podmínky</w:t>
      </w:r>
    </w:p>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3.1 Cena díla je stanovena v souladu s právními předpisy:</w:t>
      </w:r>
    </w:p>
    <w:p w:rsidR="00386488" w:rsidRPr="00A64FFB" w:rsidRDefault="00386488" w:rsidP="00386488">
      <w:pPr>
        <w:spacing w:before="120" w:after="120" w:line="240" w:lineRule="auto"/>
        <w:ind w:left="340"/>
        <w:jc w:val="both"/>
        <w:rPr>
          <w:rFonts w:ascii="Times New Roman" w:eastAsia="Times New Roman" w:hAnsi="Times New Roman" w:cs="Times New Roman"/>
          <w:sz w:val="24"/>
          <w:szCs w:val="24"/>
          <w:lang w:eastAsia="cs-CZ"/>
        </w:rPr>
      </w:pPr>
      <w:r w:rsidRPr="00A64FFB">
        <w:rPr>
          <w:rFonts w:ascii="Arial" w:eastAsia="Times New Roman" w:hAnsi="Arial" w:cs="Arial"/>
          <w:szCs w:val="24"/>
          <w:lang w:eastAsia="cs-CZ"/>
        </w:rPr>
        <w:t xml:space="preserve">Cena bez DPH: </w:t>
      </w:r>
      <w:r w:rsidR="00427ECC" w:rsidRPr="00A64FFB">
        <w:rPr>
          <w:rFonts w:ascii="Arial" w:eastAsia="Times New Roman" w:hAnsi="Arial" w:cs="Arial"/>
          <w:szCs w:val="24"/>
          <w:lang w:eastAsia="cs-CZ"/>
        </w:rPr>
        <w:t>80 362</w:t>
      </w:r>
      <w:r w:rsidRPr="00A64FFB">
        <w:rPr>
          <w:rFonts w:ascii="Arial" w:eastAsia="Times New Roman" w:hAnsi="Arial" w:cs="Arial"/>
          <w:szCs w:val="24"/>
          <w:lang w:eastAsia="cs-CZ"/>
        </w:rPr>
        <w:t>,-</w:t>
      </w:r>
      <w:r w:rsidR="0001159B" w:rsidRPr="00A64FFB">
        <w:rPr>
          <w:rFonts w:ascii="Arial" w:eastAsia="Times New Roman" w:hAnsi="Arial" w:cs="Arial"/>
          <w:szCs w:val="24"/>
          <w:lang w:eastAsia="cs-CZ"/>
        </w:rPr>
        <w:t xml:space="preserve"> </w:t>
      </w:r>
      <w:r w:rsidRPr="00A64FFB">
        <w:rPr>
          <w:rFonts w:ascii="Arial" w:eastAsia="Times New Roman" w:hAnsi="Arial" w:cs="Arial"/>
          <w:szCs w:val="24"/>
          <w:lang w:eastAsia="cs-CZ"/>
        </w:rPr>
        <w:t>Kč</w:t>
      </w:r>
      <w:r w:rsidR="0001159B" w:rsidRPr="00A64FFB">
        <w:rPr>
          <w:rFonts w:ascii="Arial" w:eastAsia="Times New Roman" w:hAnsi="Arial" w:cs="Arial"/>
          <w:szCs w:val="24"/>
          <w:lang w:eastAsia="cs-CZ"/>
        </w:rPr>
        <w:t xml:space="preserve">, </w:t>
      </w:r>
      <w:r w:rsidRPr="00A64FFB">
        <w:rPr>
          <w:rFonts w:ascii="Arial" w:eastAsia="Times New Roman" w:hAnsi="Arial" w:cs="Arial"/>
          <w:szCs w:val="24"/>
          <w:lang w:eastAsia="cs-CZ"/>
        </w:rPr>
        <w:t xml:space="preserve">DPH 21%: </w:t>
      </w:r>
      <w:r w:rsidR="00427ECC" w:rsidRPr="00A64FFB">
        <w:rPr>
          <w:rFonts w:ascii="Arial" w:eastAsia="Times New Roman" w:hAnsi="Arial" w:cs="Arial"/>
          <w:szCs w:val="24"/>
          <w:lang w:eastAsia="cs-CZ"/>
        </w:rPr>
        <w:t>16 876</w:t>
      </w:r>
      <w:r w:rsidRPr="00A64FFB">
        <w:rPr>
          <w:rFonts w:ascii="Arial" w:eastAsia="Times New Roman" w:hAnsi="Arial" w:cs="Arial"/>
          <w:szCs w:val="24"/>
          <w:lang w:eastAsia="cs-CZ"/>
        </w:rPr>
        <w:t>,-</w:t>
      </w:r>
      <w:r w:rsidR="0001159B" w:rsidRPr="00A64FFB">
        <w:rPr>
          <w:rFonts w:ascii="Arial" w:eastAsia="Times New Roman" w:hAnsi="Arial" w:cs="Arial"/>
          <w:szCs w:val="24"/>
          <w:lang w:eastAsia="cs-CZ"/>
        </w:rPr>
        <w:t xml:space="preserve"> </w:t>
      </w:r>
      <w:r w:rsidRPr="00A64FFB">
        <w:rPr>
          <w:rFonts w:ascii="Arial" w:eastAsia="Times New Roman" w:hAnsi="Arial" w:cs="Arial"/>
          <w:szCs w:val="24"/>
          <w:lang w:eastAsia="cs-CZ"/>
        </w:rPr>
        <w:t>Kč</w:t>
      </w:r>
      <w:r w:rsidR="0001159B" w:rsidRPr="00A64FFB">
        <w:rPr>
          <w:rFonts w:ascii="Arial" w:eastAsia="Times New Roman" w:hAnsi="Arial" w:cs="Arial"/>
          <w:szCs w:val="24"/>
          <w:lang w:eastAsia="cs-CZ"/>
        </w:rPr>
        <w:t>, c</w:t>
      </w:r>
      <w:r w:rsidRPr="00A64FFB">
        <w:rPr>
          <w:rFonts w:ascii="Arial" w:eastAsia="Times New Roman" w:hAnsi="Arial" w:cs="Arial"/>
          <w:szCs w:val="24"/>
          <w:lang w:eastAsia="cs-CZ"/>
        </w:rPr>
        <w:t xml:space="preserve">ena včetně DPH: </w:t>
      </w:r>
      <w:r w:rsidR="00427ECC" w:rsidRPr="00A64FFB">
        <w:rPr>
          <w:rFonts w:ascii="Arial" w:eastAsia="Times New Roman" w:hAnsi="Arial" w:cs="Arial"/>
          <w:szCs w:val="24"/>
          <w:lang w:eastAsia="cs-CZ"/>
        </w:rPr>
        <w:t>97 238</w:t>
      </w:r>
      <w:r w:rsidRPr="00A64FFB">
        <w:rPr>
          <w:rFonts w:ascii="Arial" w:eastAsia="Times New Roman" w:hAnsi="Arial" w:cs="Arial"/>
          <w:szCs w:val="24"/>
          <w:lang w:eastAsia="cs-CZ"/>
        </w:rPr>
        <w:t xml:space="preserve">,- Kč, (slovy </w:t>
      </w:r>
      <w:r w:rsidR="00427ECC" w:rsidRPr="00A64FFB">
        <w:rPr>
          <w:rFonts w:ascii="Arial" w:eastAsia="Times New Roman" w:hAnsi="Arial" w:cs="Arial"/>
          <w:szCs w:val="24"/>
          <w:lang w:eastAsia="cs-CZ"/>
        </w:rPr>
        <w:t>Devadesátsedmtisíc</w:t>
      </w:r>
      <w:r w:rsidR="00A64FFB" w:rsidRPr="00A64FFB">
        <w:rPr>
          <w:rFonts w:ascii="Arial" w:eastAsia="Times New Roman" w:hAnsi="Arial" w:cs="Arial"/>
          <w:szCs w:val="24"/>
          <w:lang w:eastAsia="cs-CZ"/>
        </w:rPr>
        <w:t>dvěstětřicetosmkorunčeských</w:t>
      </w:r>
      <w:r w:rsidRPr="00A64FFB">
        <w:rPr>
          <w:rFonts w:ascii="Arial" w:eastAsia="Times New Roman" w:hAnsi="Arial" w:cs="Arial"/>
          <w:szCs w:val="24"/>
          <w:lang w:eastAsia="cs-CZ"/>
        </w:rPr>
        <w:t>).</w:t>
      </w:r>
    </w:p>
    <w:p w:rsidR="00386488" w:rsidRPr="00386488" w:rsidRDefault="00386488" w:rsidP="00386488">
      <w:pPr>
        <w:spacing w:before="120" w:after="120" w:line="240" w:lineRule="auto"/>
        <w:ind w:left="340"/>
        <w:jc w:val="both"/>
        <w:rPr>
          <w:rFonts w:ascii="Times New Roman" w:eastAsia="Times New Roman" w:hAnsi="Times New Roman" w:cs="Times New Roman"/>
          <w:sz w:val="24"/>
          <w:szCs w:val="24"/>
          <w:lang w:eastAsia="cs-CZ"/>
        </w:rPr>
      </w:pPr>
      <w:r w:rsidRPr="002C6EFA">
        <w:rPr>
          <w:rFonts w:ascii="Arial" w:eastAsia="Times New Roman" w:hAnsi="Arial" w:cs="Arial"/>
          <w:szCs w:val="24"/>
          <w:lang w:eastAsia="cs-CZ"/>
        </w:rPr>
        <w:t>Zhotovitel je plátce DPH.</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3.2 Dohodnutá cena je stanovena jako nejvýše přípustná. Ke změně může dojít pouze při změně zákonných sazeb DPH.</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3.3 Veškeré náklady vzniklé zhotoviteli v souvislosti s prováděním díla jsou zahrnuty v ceně díla.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386488">
        <w:rPr>
          <w:rFonts w:ascii="Arial" w:eastAsia="Times New Roman" w:hAnsi="Arial" w:cs="Arial"/>
          <w:spacing w:val="-4"/>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2C6EFA">
        <w:rPr>
          <w:rFonts w:ascii="Arial" w:eastAsia="Times New Roman" w:hAnsi="Arial" w:cs="Arial"/>
          <w:spacing w:val="-4"/>
          <w:szCs w:val="24"/>
          <w:lang w:eastAsia="cs-CZ"/>
        </w:rPr>
        <w:t xml:space="preserve"> </w:t>
      </w:r>
      <w:r w:rsidRPr="00386488">
        <w:rPr>
          <w:rFonts w:ascii="Arial" w:eastAsia="Times New Roman" w:hAnsi="Arial" w:cs="Arial"/>
          <w:spacing w:val="-4"/>
          <w:szCs w:val="24"/>
          <w:lang w:eastAsia="cs-CZ"/>
        </w:rPr>
        <w:t>11. kalendářního roku) na základě předávacího protokolu na adresu: Regionální pracoviště SCHKO České středohoří, Michalská 260, 41201 Litoměřice.</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3.7 Smluvní strany se dohodly, že objednatel nebude poskytovat zálohové platby. </w:t>
      </w:r>
    </w:p>
    <w:p w:rsidR="00386488" w:rsidRPr="00386488" w:rsidRDefault="00386488" w:rsidP="0001159B">
      <w:pPr>
        <w:spacing w:before="240" w:after="24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IV.</w:t>
      </w:r>
      <w:r w:rsidRPr="00386488">
        <w:rPr>
          <w:rFonts w:ascii="Arial" w:eastAsia="Times New Roman" w:hAnsi="Arial" w:cs="Arial"/>
          <w:szCs w:val="24"/>
          <w:lang w:eastAsia="cs-CZ"/>
        </w:rPr>
        <w:t xml:space="preserve"> </w:t>
      </w:r>
      <w:r w:rsidRPr="00386488">
        <w:rPr>
          <w:rFonts w:ascii="Arial" w:eastAsia="Times New Roman" w:hAnsi="Arial" w:cs="Arial"/>
          <w:b/>
          <w:bCs/>
          <w:szCs w:val="24"/>
          <w:lang w:eastAsia="cs-CZ"/>
        </w:rPr>
        <w:t>Doba a místo plnění</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4.1 Zhotovitel se zavazuje provést dílo a předat jej objednateli nejpozději </w:t>
      </w:r>
      <w:proofErr w:type="gramStart"/>
      <w:r w:rsidRPr="00386488">
        <w:rPr>
          <w:rFonts w:ascii="Arial" w:eastAsia="Times New Roman" w:hAnsi="Arial" w:cs="Arial"/>
          <w:szCs w:val="24"/>
          <w:lang w:eastAsia="cs-CZ"/>
        </w:rPr>
        <w:t>do</w:t>
      </w:r>
      <w:proofErr w:type="gramEnd"/>
      <w:r w:rsidRPr="00386488">
        <w:rPr>
          <w:rFonts w:ascii="Arial" w:eastAsia="Times New Roman" w:hAnsi="Arial" w:cs="Arial"/>
          <w:szCs w:val="24"/>
          <w:lang w:eastAsia="cs-CZ"/>
        </w:rPr>
        <w:t>: 31.</w:t>
      </w:r>
      <w:r>
        <w:rPr>
          <w:rFonts w:ascii="Arial" w:eastAsia="Times New Roman" w:hAnsi="Arial" w:cs="Arial"/>
          <w:szCs w:val="24"/>
          <w:lang w:eastAsia="cs-CZ"/>
        </w:rPr>
        <w:t xml:space="preserve"> </w:t>
      </w:r>
      <w:r w:rsidRPr="00386488">
        <w:rPr>
          <w:rFonts w:ascii="Arial" w:eastAsia="Times New Roman" w:hAnsi="Arial" w:cs="Arial"/>
          <w:szCs w:val="24"/>
          <w:lang w:eastAsia="cs-CZ"/>
        </w:rPr>
        <w:t>7.</w:t>
      </w:r>
      <w:r>
        <w:rPr>
          <w:rFonts w:ascii="Arial" w:eastAsia="Times New Roman" w:hAnsi="Arial" w:cs="Arial"/>
          <w:szCs w:val="24"/>
          <w:lang w:eastAsia="cs-CZ"/>
        </w:rPr>
        <w:t xml:space="preserve"> </w:t>
      </w:r>
      <w:r w:rsidRPr="00386488">
        <w:rPr>
          <w:rFonts w:ascii="Arial" w:eastAsia="Times New Roman" w:hAnsi="Arial" w:cs="Arial"/>
          <w:szCs w:val="24"/>
          <w:lang w:eastAsia="cs-CZ"/>
        </w:rPr>
        <w:t>2019.</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4.3 Místem plnění je p. p. č. 894/1 k. ú. Raná u Loun.</w:t>
      </w:r>
    </w:p>
    <w:p w:rsidR="00386488" w:rsidRPr="00386488" w:rsidRDefault="00386488" w:rsidP="0001159B">
      <w:pPr>
        <w:spacing w:before="240" w:after="24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V. Další ujednání</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lastRenderedPageBreak/>
        <w:t>5.1 Zhotovitel je povinen provést dílo v kvalitě, formě a obsahu, které vyžaduje tato smlouva a která je obvyklá pro díla obdobného typu. Zhotovitel je povinen po celou dobu provádění díla dbát pokynů objednatele.</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86488" w:rsidRPr="00386488" w:rsidRDefault="00386488" w:rsidP="0001159B">
      <w:pPr>
        <w:spacing w:before="240" w:after="24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VI. Předání a převzetí díla</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386488">
        <w:rPr>
          <w:rFonts w:ascii="Arial" w:eastAsia="Times New Roman" w:hAnsi="Arial" w:cs="Arial"/>
          <w:spacing w:val="-4"/>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86488" w:rsidRPr="00386488" w:rsidRDefault="00386488" w:rsidP="0001159B">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VII. Odpovědnost za vady</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7.1 Zhotovitel odpovídá za vady, jež má dílo v době jeho předání objednateli, byť se vady projeví až později.</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86488" w:rsidRPr="00386488" w:rsidRDefault="00386488" w:rsidP="0001159B">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t>VIII. Sankce</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8.3 Ustanoveními o smluvní pokutě není dotčen nárok oprávněné smluvní strany požadovat náhradu škody v plném rozsahu.</w:t>
      </w:r>
    </w:p>
    <w:p w:rsidR="00386488" w:rsidRPr="00386488" w:rsidRDefault="00386488" w:rsidP="0001159B">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86488">
        <w:rPr>
          <w:rFonts w:ascii="Arial" w:eastAsia="Times New Roman" w:hAnsi="Arial" w:cs="Arial"/>
          <w:b/>
          <w:bCs/>
          <w:szCs w:val="24"/>
          <w:lang w:eastAsia="cs-CZ"/>
        </w:rPr>
        <w:lastRenderedPageBreak/>
        <w:t>IX. Závěrečná ustanovení</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86488" w:rsidRPr="00386488" w:rsidRDefault="00386488" w:rsidP="00386488">
      <w:pPr>
        <w:keepLines/>
        <w:spacing w:before="120" w:after="120" w:line="240" w:lineRule="auto"/>
        <w:ind w:left="340" w:hanging="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9.7 Nedílnou součástí smlouvy jsou tyto přílohy:</w:t>
      </w:r>
    </w:p>
    <w:p w:rsidR="00386488" w:rsidRPr="00386488" w:rsidRDefault="00386488" w:rsidP="00386488">
      <w:pPr>
        <w:keepLines/>
        <w:spacing w:before="120" w:after="120" w:line="240" w:lineRule="auto"/>
        <w:ind w:left="340"/>
        <w:jc w:val="both"/>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Příloha č. 1 – položkový rozpočet</w:t>
      </w:r>
    </w:p>
    <w:p w:rsidR="0001159B" w:rsidRPr="0073787A" w:rsidRDefault="00386488" w:rsidP="0001159B">
      <w:pPr>
        <w:keepLines/>
        <w:spacing w:before="120" w:after="120" w:line="240" w:lineRule="auto"/>
        <w:ind w:left="340"/>
        <w:jc w:val="both"/>
        <w:rPr>
          <w:rFonts w:ascii="Arial" w:eastAsia="Times New Roman" w:hAnsi="Arial" w:cs="Arial"/>
          <w:szCs w:val="24"/>
          <w:lang w:eastAsia="cs-CZ"/>
        </w:rPr>
      </w:pPr>
      <w:r w:rsidRPr="00386488">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tblPr>
      <w:tblGrid>
        <w:gridCol w:w="855"/>
        <w:gridCol w:w="818"/>
        <w:gridCol w:w="367"/>
        <w:gridCol w:w="60"/>
        <w:gridCol w:w="1665"/>
        <w:gridCol w:w="247"/>
        <w:gridCol w:w="845"/>
        <w:gridCol w:w="1720"/>
        <w:gridCol w:w="366"/>
        <w:gridCol w:w="60"/>
        <w:gridCol w:w="420"/>
        <w:gridCol w:w="1411"/>
        <w:gridCol w:w="178"/>
        <w:gridCol w:w="60"/>
      </w:tblGrid>
      <w:tr w:rsidR="00386488" w:rsidRPr="00386488" w:rsidTr="00386488">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386488" w:rsidRPr="00386488" w:rsidRDefault="00386488" w:rsidP="0001159B">
            <w:pPr>
              <w:spacing w:after="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 xml:space="preserve">V </w:t>
            </w:r>
            <w:r w:rsidR="0001159B">
              <w:rPr>
                <w:rFonts w:ascii="Arial" w:eastAsia="Times New Roman" w:hAnsi="Arial" w:cs="Arial"/>
                <w:szCs w:val="24"/>
                <w:lang w:eastAsia="cs-CZ"/>
              </w:rPr>
              <w:t>Litoměřicích</w:t>
            </w:r>
          </w:p>
        </w:tc>
        <w:tc>
          <w:tcPr>
            <w:tcW w:w="367"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proofErr w:type="gramStart"/>
            <w:r w:rsidRPr="00386488">
              <w:rPr>
                <w:rFonts w:ascii="Arial" w:eastAsia="Times New Roman" w:hAnsi="Arial" w:cs="Arial"/>
                <w:szCs w:val="24"/>
                <w:lang w:eastAsia="cs-CZ"/>
              </w:rPr>
              <w:t>dne ...................</w:t>
            </w:r>
            <w:proofErr w:type="gramEnd"/>
          </w:p>
        </w:tc>
        <w:tc>
          <w:tcPr>
            <w:tcW w:w="845"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386488" w:rsidRPr="00A64FFB" w:rsidRDefault="00386488" w:rsidP="00A64FFB">
            <w:pPr>
              <w:spacing w:after="0" w:line="240" w:lineRule="auto"/>
              <w:jc w:val="center"/>
              <w:rPr>
                <w:rFonts w:ascii="Times New Roman" w:eastAsia="Times New Roman" w:hAnsi="Times New Roman" w:cs="Times New Roman"/>
                <w:sz w:val="24"/>
                <w:szCs w:val="24"/>
                <w:lang w:eastAsia="cs-CZ"/>
              </w:rPr>
            </w:pPr>
            <w:proofErr w:type="gramStart"/>
            <w:r w:rsidRPr="00A64FFB">
              <w:rPr>
                <w:rFonts w:ascii="Arial" w:eastAsia="Times New Roman" w:hAnsi="Arial" w:cs="Arial"/>
                <w:szCs w:val="24"/>
                <w:lang w:eastAsia="cs-CZ"/>
              </w:rPr>
              <w:t xml:space="preserve">V </w:t>
            </w:r>
            <w:r w:rsidR="00A64FFB">
              <w:rPr>
                <w:rFonts w:ascii="Arial" w:eastAsia="Times New Roman" w:hAnsi="Arial" w:cs="Arial"/>
                <w:szCs w:val="24"/>
                <w:lang w:eastAsia="cs-CZ"/>
              </w:rPr>
              <w:t xml:space="preserve"> Rané</w:t>
            </w:r>
            <w:proofErr w:type="gramEnd"/>
          </w:p>
        </w:tc>
        <w:tc>
          <w:tcPr>
            <w:tcW w:w="366" w:type="dxa"/>
            <w:tcBorders>
              <w:top w:val="nil"/>
              <w:left w:val="nil"/>
              <w:bottom w:val="nil"/>
              <w:right w:val="nil"/>
            </w:tcBorders>
            <w:shd w:val="clear" w:color="auto" w:fill="auto"/>
            <w:vAlign w:val="center"/>
            <w:hideMark/>
          </w:tcPr>
          <w:p w:rsidR="00386488" w:rsidRPr="00A64FFB" w:rsidRDefault="00386488" w:rsidP="00386488">
            <w:pPr>
              <w:spacing w:after="0" w:line="240" w:lineRule="auto"/>
              <w:rPr>
                <w:rFonts w:ascii="Times New Roman" w:eastAsia="Times New Roman" w:hAnsi="Times New Roman" w:cs="Times New Roman"/>
                <w:sz w:val="24"/>
                <w:szCs w:val="24"/>
                <w:lang w:eastAsia="cs-CZ"/>
              </w:rPr>
            </w:pPr>
            <w:r w:rsidRPr="00A64FFB">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386488" w:rsidRPr="00A64FFB" w:rsidRDefault="00386488" w:rsidP="00386488">
            <w:pPr>
              <w:spacing w:after="0" w:line="240" w:lineRule="auto"/>
              <w:rPr>
                <w:rFonts w:ascii="Times New Roman" w:eastAsia="Times New Roman" w:hAnsi="Times New Roman" w:cs="Times New Roman"/>
                <w:sz w:val="24"/>
                <w:szCs w:val="24"/>
                <w:lang w:eastAsia="cs-CZ"/>
              </w:rPr>
            </w:pPr>
            <w:proofErr w:type="gramStart"/>
            <w:r w:rsidRPr="00A64FFB">
              <w:rPr>
                <w:rFonts w:ascii="Arial" w:eastAsia="Times New Roman" w:hAnsi="Arial" w:cs="Arial"/>
                <w:szCs w:val="24"/>
                <w:lang w:eastAsia="cs-CZ"/>
              </w:rPr>
              <w:t>dne ...................</w:t>
            </w:r>
            <w:proofErr w:type="gramEnd"/>
          </w:p>
        </w:tc>
      </w:tr>
      <w:tr w:rsidR="00386488" w:rsidRPr="00386488" w:rsidTr="00386488">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r>
      <w:tr w:rsidR="00386488" w:rsidRPr="00386488" w:rsidTr="00386488">
        <w:trPr>
          <w:gridAfter w:val="2"/>
          <w:wAfter w:w="238" w:type="dxa"/>
          <w:jc w:val="center"/>
        </w:trPr>
        <w:tc>
          <w:tcPr>
            <w:tcW w:w="3765" w:type="dxa"/>
            <w:gridSpan w:val="5"/>
            <w:tcBorders>
              <w:top w:val="nil"/>
              <w:left w:val="nil"/>
              <w:bottom w:val="nil"/>
              <w:right w:val="nil"/>
            </w:tcBorders>
            <w:shd w:val="clear" w:color="auto" w:fill="auto"/>
            <w:vAlign w:val="center"/>
            <w:hideMark/>
          </w:tcPr>
          <w:p w:rsidR="00386488" w:rsidRPr="00386488" w:rsidRDefault="00386488" w:rsidP="00386488">
            <w:pPr>
              <w:spacing w:after="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jc w:val="center"/>
              <w:rPr>
                <w:rFonts w:ascii="Times New Roman" w:eastAsia="Times New Roman" w:hAnsi="Times New Roman" w:cs="Times New Roman"/>
                <w:sz w:val="24"/>
                <w:szCs w:val="24"/>
                <w:lang w:eastAsia="cs-CZ"/>
              </w:rPr>
            </w:pP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szCs w:val="24"/>
                <w:lang w:eastAsia="cs-CZ"/>
              </w:rPr>
              <w:t>Zhotovitel</w:t>
            </w:r>
          </w:p>
        </w:tc>
      </w:tr>
      <w:tr w:rsidR="00386488" w:rsidRPr="00386488" w:rsidTr="00386488">
        <w:trPr>
          <w:gridAfter w:val="2"/>
          <w:wAfter w:w="238" w:type="dxa"/>
          <w:trHeight w:val="388"/>
          <w:jc w:val="center"/>
        </w:trPr>
        <w:tc>
          <w:tcPr>
            <w:tcW w:w="855"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r>
      <w:tr w:rsidR="00386488" w:rsidRPr="00386488" w:rsidTr="00386488">
        <w:trPr>
          <w:gridAfter w:val="2"/>
          <w:wAfter w:w="238" w:type="dxa"/>
          <w:jc w:val="center"/>
        </w:trPr>
        <w:tc>
          <w:tcPr>
            <w:tcW w:w="3765" w:type="dxa"/>
            <w:gridSpan w:val="5"/>
            <w:tcBorders>
              <w:top w:val="nil"/>
              <w:left w:val="nil"/>
              <w:bottom w:val="nil"/>
              <w:right w:val="nil"/>
            </w:tcBorders>
            <w:shd w:val="clear" w:color="auto" w:fill="auto"/>
            <w:vAlign w:val="center"/>
            <w:hideMark/>
          </w:tcPr>
          <w:p w:rsidR="00386488" w:rsidRPr="00386488" w:rsidRDefault="00386488" w:rsidP="00386488">
            <w:pPr>
              <w:spacing w:after="0" w:line="240" w:lineRule="auto"/>
              <w:jc w:val="center"/>
              <w:rPr>
                <w:rFonts w:ascii="Times New Roman" w:eastAsia="Times New Roman" w:hAnsi="Times New Roman" w:cs="Times New Roman"/>
                <w:sz w:val="24"/>
                <w:szCs w:val="24"/>
                <w:lang w:eastAsia="cs-CZ"/>
              </w:rPr>
            </w:pPr>
            <w:r w:rsidRPr="0001159B">
              <w:rPr>
                <w:rFonts w:ascii="Arial" w:eastAsia="Times New Roman" w:hAnsi="Arial" w:cs="Arial"/>
                <w:bCs/>
                <w:szCs w:val="24"/>
                <w:lang w:eastAsia="cs-CZ"/>
              </w:rPr>
              <w:t xml:space="preserve">Ing. Vladislav Kopecký </w:t>
            </w:r>
            <w:r w:rsidRPr="00386488">
              <w:rPr>
                <w:rFonts w:ascii="Arial" w:eastAsia="Times New Roman" w:hAnsi="Arial" w:cs="Arial"/>
                <w:bCs/>
                <w:szCs w:val="24"/>
                <w:lang w:eastAsia="cs-CZ"/>
              </w:rPr>
              <w:br/>
            </w:r>
            <w:r w:rsidRPr="0001159B">
              <w:rPr>
                <w:rFonts w:ascii="Arial" w:eastAsia="Times New Roman" w:hAnsi="Arial" w:cs="Arial"/>
                <w:bCs/>
                <w:szCs w:val="24"/>
                <w:lang w:eastAsia="cs-CZ"/>
              </w:rP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86488" w:rsidRDefault="002C6EFA" w:rsidP="00386488">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Ing. Štěpán Ondrus,</w:t>
            </w:r>
          </w:p>
          <w:p w:rsidR="002C6EFA" w:rsidRDefault="002C6EFA" w:rsidP="00386488">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jednatel,</w:t>
            </w:r>
          </w:p>
          <w:p w:rsidR="002C6EFA" w:rsidRPr="002C6EFA" w:rsidRDefault="002C6EFA" w:rsidP="00386488">
            <w:pPr>
              <w:spacing w:after="0" w:line="240" w:lineRule="auto"/>
              <w:jc w:val="center"/>
              <w:rPr>
                <w:rFonts w:ascii="Arial" w:eastAsia="Times New Roman" w:hAnsi="Arial" w:cs="Arial"/>
                <w:lang w:eastAsia="cs-CZ"/>
              </w:rPr>
            </w:pPr>
            <w:r w:rsidRPr="002C6EFA">
              <w:rPr>
                <w:rFonts w:ascii="Arial" w:eastAsia="Times New Roman" w:hAnsi="Arial" w:cs="Arial"/>
                <w:lang w:eastAsia="cs-CZ"/>
              </w:rPr>
              <w:t>I. H. Farm s. r. o.</w:t>
            </w:r>
          </w:p>
        </w:tc>
      </w:tr>
      <w:tr w:rsidR="00386488" w:rsidRPr="00386488" w:rsidTr="00386488">
        <w:trPr>
          <w:jc w:val="center"/>
        </w:trPr>
        <w:tc>
          <w:tcPr>
            <w:tcW w:w="855"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r>
    </w:tbl>
    <w:p w:rsidR="00386488" w:rsidRDefault="00386488" w:rsidP="00386488">
      <w:pPr>
        <w:spacing w:before="100" w:beforeAutospacing="1" w:after="240" w:line="240" w:lineRule="auto"/>
        <w:rPr>
          <w:rFonts w:ascii="Times New Roman" w:eastAsia="Times New Roman" w:hAnsi="Times New Roman" w:cs="Times New Roman"/>
          <w:sz w:val="24"/>
          <w:szCs w:val="24"/>
          <w:lang w:eastAsia="cs-CZ"/>
        </w:rPr>
      </w:pPr>
    </w:p>
    <w:p w:rsidR="0001159B" w:rsidRPr="00386488" w:rsidRDefault="0001159B" w:rsidP="00386488">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386488" w:rsidRPr="00386488" w:rsidTr="00CE74F5">
        <w:trPr>
          <w:trHeight w:val="454"/>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86488" w:rsidRPr="00386488" w:rsidRDefault="00386488" w:rsidP="00386488">
            <w:pPr>
              <w:spacing w:before="120" w:after="100" w:afterAutospacing="1" w:line="240" w:lineRule="atLeast"/>
              <w:rPr>
                <w:rFonts w:ascii="Times New Roman" w:eastAsia="Times New Roman" w:hAnsi="Times New Roman" w:cs="Times New Roman"/>
                <w:sz w:val="24"/>
                <w:szCs w:val="24"/>
                <w:lang w:eastAsia="cs-CZ"/>
              </w:rPr>
            </w:pPr>
            <w:r w:rsidRPr="00386488">
              <w:rPr>
                <w:rFonts w:ascii="Arial" w:eastAsia="Times New Roman" w:hAnsi="Arial" w:cs="Arial"/>
                <w:lang w:eastAsia="cs-CZ"/>
              </w:rPr>
              <w:t>Předběžná kontrola před vznikem závazku dle zák. č. 320/01 Sb.</w:t>
            </w:r>
          </w:p>
        </w:tc>
      </w:tr>
      <w:tr w:rsidR="00386488" w:rsidRPr="00386488" w:rsidTr="00CE74F5">
        <w:trPr>
          <w:trHeight w:val="454"/>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86488" w:rsidRPr="00386488" w:rsidRDefault="00386488" w:rsidP="00CE74F5">
            <w:pPr>
              <w:spacing w:before="120" w:after="100" w:afterAutospacing="1" w:line="240" w:lineRule="atLeast"/>
              <w:rPr>
                <w:rFonts w:ascii="Times New Roman" w:eastAsia="Times New Roman" w:hAnsi="Times New Roman" w:cs="Times New Roman"/>
                <w:sz w:val="24"/>
                <w:szCs w:val="24"/>
                <w:lang w:eastAsia="cs-CZ"/>
              </w:rPr>
            </w:pPr>
            <w:r w:rsidRPr="00386488">
              <w:rPr>
                <w:rFonts w:ascii="Arial" w:eastAsia="Times New Roman" w:hAnsi="Arial" w:cs="Arial"/>
                <w:sz w:val="18"/>
                <w:szCs w:val="18"/>
                <w:lang w:eastAsia="cs-CZ"/>
              </w:rPr>
              <w:t xml:space="preserve">Příkazce operace: </w:t>
            </w:r>
            <w:r w:rsidR="00CE74F5">
              <w:rPr>
                <w:rFonts w:ascii="Arial" w:eastAsia="Times New Roman" w:hAnsi="Arial" w:cs="Arial"/>
                <w:sz w:val="18"/>
                <w:szCs w:val="18"/>
                <w:lang w:eastAsia="cs-CZ"/>
              </w:rPr>
              <w:t>20. 5. 2019 Krupková</w:t>
            </w:r>
            <w:r w:rsidRPr="00386488">
              <w:rPr>
                <w:rFonts w:ascii="Arial" w:eastAsia="Times New Roman" w:hAnsi="Arial" w:cs="Arial"/>
                <w:sz w:val="18"/>
                <w:szCs w:val="18"/>
                <w:lang w:eastAsia="cs-CZ"/>
              </w:rPr>
              <w:t xml:space="preserve"> </w:t>
            </w:r>
          </w:p>
        </w:tc>
      </w:tr>
      <w:tr w:rsidR="00386488" w:rsidRPr="00386488" w:rsidTr="00CE74F5">
        <w:trPr>
          <w:trHeight w:val="454"/>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86488" w:rsidRPr="00386488" w:rsidRDefault="00386488" w:rsidP="00CE74F5">
            <w:pPr>
              <w:spacing w:before="120" w:after="0" w:line="240" w:lineRule="atLeast"/>
              <w:ind w:right="2901"/>
              <w:rPr>
                <w:rFonts w:ascii="Times New Roman" w:eastAsia="Times New Roman" w:hAnsi="Times New Roman" w:cs="Times New Roman"/>
                <w:sz w:val="24"/>
                <w:szCs w:val="24"/>
                <w:lang w:eastAsia="cs-CZ"/>
              </w:rPr>
            </w:pPr>
            <w:r w:rsidRPr="00386488">
              <w:rPr>
                <w:rFonts w:ascii="Arial" w:eastAsia="Times New Roman" w:hAnsi="Arial" w:cs="Arial"/>
                <w:sz w:val="18"/>
                <w:szCs w:val="18"/>
                <w:lang w:eastAsia="cs-CZ"/>
              </w:rPr>
              <w:t xml:space="preserve">Správce rozpočtu: </w:t>
            </w:r>
            <w:r w:rsidR="00CE74F5">
              <w:rPr>
                <w:rFonts w:ascii="Arial" w:eastAsia="Times New Roman" w:hAnsi="Arial" w:cs="Arial"/>
                <w:sz w:val="18"/>
                <w:szCs w:val="18"/>
                <w:lang w:eastAsia="cs-CZ"/>
              </w:rPr>
              <w:t>20. 5. 2019 Prahová</w:t>
            </w:r>
          </w:p>
        </w:tc>
      </w:tr>
      <w:tr w:rsidR="00386488" w:rsidRPr="00386488" w:rsidTr="00CE74F5">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86488" w:rsidRPr="00386488" w:rsidRDefault="00386488" w:rsidP="00386488">
            <w:pPr>
              <w:spacing w:before="120"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86488" w:rsidRPr="00386488" w:rsidRDefault="00386488" w:rsidP="00386488">
            <w:pPr>
              <w:spacing w:before="120"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86488" w:rsidRPr="00386488" w:rsidRDefault="00386488" w:rsidP="00386488">
            <w:pPr>
              <w:spacing w:before="120"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386488" w:rsidRPr="00386488" w:rsidRDefault="00386488" w:rsidP="00386488">
            <w:pPr>
              <w:spacing w:before="120" w:after="100" w:afterAutospacing="1" w:line="240" w:lineRule="auto"/>
              <w:jc w:val="center"/>
              <w:rPr>
                <w:rFonts w:ascii="Times New Roman" w:eastAsia="Times New Roman" w:hAnsi="Times New Roman" w:cs="Times New Roman"/>
                <w:sz w:val="24"/>
                <w:szCs w:val="24"/>
                <w:lang w:eastAsia="cs-CZ"/>
              </w:rPr>
            </w:pPr>
            <w:r w:rsidRPr="00386488">
              <w:rPr>
                <w:rFonts w:ascii="Arial" w:eastAsia="Times New Roman" w:hAnsi="Arial" w:cs="Arial"/>
                <w:color w:val="000000"/>
                <w:sz w:val="18"/>
                <w:szCs w:val="18"/>
                <w:lang w:eastAsia="cs-CZ"/>
              </w:rPr>
              <w:t>Kč</w:t>
            </w:r>
          </w:p>
        </w:tc>
      </w:tr>
      <w:tr w:rsidR="00386488" w:rsidRPr="00386488" w:rsidTr="00CF0912">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386488" w:rsidRPr="00386488" w:rsidRDefault="00386488" w:rsidP="00386488">
            <w:pPr>
              <w:spacing w:before="100" w:beforeAutospacing="1" w:after="100" w:afterAutospacing="1" w:line="240" w:lineRule="auto"/>
              <w:jc w:val="center"/>
              <w:rPr>
                <w:rFonts w:ascii="Arial" w:eastAsia="Times New Roman" w:hAnsi="Arial" w:cs="Arial"/>
                <w:sz w:val="24"/>
                <w:szCs w:val="24"/>
                <w:lang w:eastAsia="cs-CZ"/>
              </w:rPr>
            </w:pPr>
            <w:r w:rsidRPr="00386488">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488" w:rsidRPr="00386488" w:rsidRDefault="00386488" w:rsidP="00386488">
            <w:pPr>
              <w:spacing w:before="100" w:beforeAutospacing="1" w:after="100" w:afterAutospacing="1" w:line="240" w:lineRule="auto"/>
              <w:jc w:val="center"/>
              <w:rPr>
                <w:rFonts w:ascii="Arial" w:eastAsia="Times New Roman" w:hAnsi="Arial" w:cs="Arial"/>
                <w:sz w:val="24"/>
                <w:szCs w:val="24"/>
                <w:lang w:eastAsia="cs-CZ"/>
              </w:rPr>
            </w:pPr>
            <w:r w:rsidRPr="00386488">
              <w:rPr>
                <w:rFonts w:ascii="Arial" w:eastAsia="Times New Roman" w:hAnsi="Arial" w:cs="Arial"/>
                <w:color w:val="000000"/>
                <w:sz w:val="18"/>
                <w:szCs w:val="18"/>
                <w:lang w:eastAsia="cs-CZ"/>
              </w:rPr>
              <w:t>5169</w:t>
            </w:r>
            <w:r w:rsidR="00CE74F5" w:rsidRPr="00CE74F5">
              <w:rPr>
                <w:rFonts w:ascii="Arial" w:eastAsia="Times New Roman" w:hAnsi="Arial" w:cs="Arial"/>
                <w:color w:val="000000"/>
                <w:sz w:val="18"/>
                <w:szCs w:val="18"/>
                <w:lang w:eastAsia="cs-CZ"/>
              </w:rPr>
              <w:t>14</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86488" w:rsidRPr="00386488" w:rsidRDefault="00CE74F5" w:rsidP="00CE74F5">
            <w:pPr>
              <w:spacing w:after="0" w:line="240" w:lineRule="auto"/>
              <w:jc w:val="center"/>
              <w:rPr>
                <w:rFonts w:ascii="Arial" w:eastAsia="Times New Roman" w:hAnsi="Arial" w:cs="Arial"/>
                <w:sz w:val="18"/>
                <w:szCs w:val="18"/>
                <w:lang w:eastAsia="cs-CZ"/>
              </w:rPr>
            </w:pPr>
            <w:r w:rsidRPr="00CE74F5">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386488" w:rsidRPr="00CF0912" w:rsidRDefault="00386488" w:rsidP="00386488">
            <w:pPr>
              <w:spacing w:after="0" w:line="240" w:lineRule="auto"/>
              <w:rPr>
                <w:rFonts w:ascii="Arial" w:eastAsia="Times New Roman" w:hAnsi="Arial" w:cs="Arial"/>
                <w:sz w:val="18"/>
                <w:szCs w:val="18"/>
                <w:lang w:eastAsia="cs-CZ"/>
              </w:rPr>
            </w:pPr>
            <w:r w:rsidRPr="00386488">
              <w:rPr>
                <w:rFonts w:ascii="Arial" w:eastAsia="Times New Roman" w:hAnsi="Arial" w:cs="Arial"/>
                <w:sz w:val="24"/>
                <w:szCs w:val="24"/>
                <w:lang w:eastAsia="cs-CZ"/>
              </w:rPr>
              <w:t> </w:t>
            </w:r>
            <w:r w:rsidR="00CF0912" w:rsidRPr="00CF0912">
              <w:rPr>
                <w:rFonts w:ascii="Arial" w:eastAsia="Times New Roman" w:hAnsi="Arial" w:cs="Arial"/>
                <w:sz w:val="18"/>
                <w:szCs w:val="18"/>
                <w:lang w:eastAsia="cs-CZ"/>
              </w:rPr>
              <w:t>97 238,-</w:t>
            </w:r>
          </w:p>
        </w:tc>
      </w:tr>
      <w:tr w:rsidR="00386488" w:rsidRPr="00386488" w:rsidTr="00386488">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86488" w:rsidRPr="00386488" w:rsidRDefault="00386488" w:rsidP="00386488">
            <w:pPr>
              <w:spacing w:after="0" w:line="240" w:lineRule="auto"/>
              <w:rPr>
                <w:rFonts w:ascii="Times New Roman" w:eastAsia="Times New Roman" w:hAnsi="Times New Roman" w:cs="Times New Roman"/>
                <w:sz w:val="24"/>
                <w:szCs w:val="24"/>
                <w:lang w:eastAsia="cs-CZ"/>
              </w:rPr>
            </w:pPr>
            <w:r w:rsidRPr="00386488">
              <w:rPr>
                <w:rFonts w:ascii="Times New Roman" w:eastAsia="Times New Roman" w:hAnsi="Times New Roman" w:cs="Times New Roman"/>
                <w:sz w:val="24"/>
                <w:szCs w:val="24"/>
                <w:lang w:eastAsia="cs-CZ"/>
              </w:rPr>
              <w:t> </w:t>
            </w:r>
          </w:p>
        </w:tc>
      </w:tr>
    </w:tbl>
    <w:p w:rsidR="0029126F" w:rsidRPr="00386488" w:rsidRDefault="0029126F" w:rsidP="00386488"/>
    <w:sectPr w:rsidR="0029126F" w:rsidRPr="00386488" w:rsidSect="00EE3EAC">
      <w:pgSz w:w="11906" w:h="16838"/>
      <w:pgMar w:top="1134" w:right="1191" w:bottom="851"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F0" w:rsidRDefault="00543BF0" w:rsidP="00386488">
      <w:pPr>
        <w:spacing w:after="0" w:line="240" w:lineRule="auto"/>
      </w:pPr>
      <w:r>
        <w:separator/>
      </w:r>
    </w:p>
  </w:endnote>
  <w:endnote w:type="continuationSeparator" w:id="0">
    <w:p w:rsidR="00543BF0" w:rsidRDefault="00543BF0" w:rsidP="00386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F0" w:rsidRDefault="00543BF0" w:rsidP="00386488">
      <w:pPr>
        <w:spacing w:after="0" w:line="240" w:lineRule="auto"/>
      </w:pPr>
      <w:r>
        <w:separator/>
      </w:r>
    </w:p>
  </w:footnote>
  <w:footnote w:type="continuationSeparator" w:id="0">
    <w:p w:rsidR="00543BF0" w:rsidRDefault="00543BF0" w:rsidP="003864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386488"/>
    <w:rsid w:val="0001159B"/>
    <w:rsid w:val="000153DA"/>
    <w:rsid w:val="0029126F"/>
    <w:rsid w:val="002C6EFA"/>
    <w:rsid w:val="00386488"/>
    <w:rsid w:val="00427ECC"/>
    <w:rsid w:val="00543BF0"/>
    <w:rsid w:val="00727B55"/>
    <w:rsid w:val="0073787A"/>
    <w:rsid w:val="00A64FFB"/>
    <w:rsid w:val="00BA777C"/>
    <w:rsid w:val="00C71F64"/>
    <w:rsid w:val="00CA0B24"/>
    <w:rsid w:val="00CE74F5"/>
    <w:rsid w:val="00CF0912"/>
    <w:rsid w:val="00DB1942"/>
    <w:rsid w:val="00E57E91"/>
    <w:rsid w:val="00EE3EAC"/>
    <w:rsid w:val="00F650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0B2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8648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6488"/>
    <w:rPr>
      <w:b/>
      <w:bCs/>
    </w:rPr>
  </w:style>
  <w:style w:type="paragraph" w:styleId="Zhlav">
    <w:name w:val="header"/>
    <w:basedOn w:val="Normln"/>
    <w:link w:val="ZhlavChar"/>
    <w:uiPriority w:val="99"/>
    <w:unhideWhenUsed/>
    <w:rsid w:val="003864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6488"/>
  </w:style>
  <w:style w:type="paragraph" w:styleId="Zpat">
    <w:name w:val="footer"/>
    <w:basedOn w:val="Normln"/>
    <w:link w:val="ZpatChar"/>
    <w:uiPriority w:val="99"/>
    <w:unhideWhenUsed/>
    <w:rsid w:val="00386488"/>
    <w:pPr>
      <w:tabs>
        <w:tab w:val="center" w:pos="4536"/>
        <w:tab w:val="right" w:pos="9072"/>
      </w:tabs>
      <w:spacing w:after="0" w:line="240" w:lineRule="auto"/>
    </w:pPr>
  </w:style>
  <w:style w:type="character" w:customStyle="1" w:styleId="ZpatChar">
    <w:name w:val="Zápatí Char"/>
    <w:basedOn w:val="Standardnpsmoodstavce"/>
    <w:link w:val="Zpat"/>
    <w:uiPriority w:val="99"/>
    <w:rsid w:val="00386488"/>
  </w:style>
  <w:style w:type="character" w:styleId="Hypertextovodkaz">
    <w:name w:val="Hyperlink"/>
    <w:basedOn w:val="Standardnpsmoodstavce"/>
    <w:uiPriority w:val="99"/>
    <w:unhideWhenUsed/>
    <w:rsid w:val="0001159B"/>
    <w:rPr>
      <w:color w:val="0563C1" w:themeColor="hyperlink"/>
      <w:u w:val="single"/>
    </w:rPr>
  </w:style>
  <w:style w:type="paragraph" w:styleId="Textbubliny">
    <w:name w:val="Balloon Text"/>
    <w:basedOn w:val="Normln"/>
    <w:link w:val="TextbublinyChar"/>
    <w:uiPriority w:val="99"/>
    <w:semiHidden/>
    <w:unhideWhenUsed/>
    <w:rsid w:val="00C71F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F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8035011">
      <w:bodyDiv w:val="1"/>
      <w:marLeft w:val="0"/>
      <w:marRight w:val="0"/>
      <w:marTop w:val="0"/>
      <w:marBottom w:val="0"/>
      <w:divBdr>
        <w:top w:val="none" w:sz="0" w:space="0" w:color="auto"/>
        <w:left w:val="none" w:sz="0" w:space="0" w:color="auto"/>
        <w:bottom w:val="none" w:sz="0" w:space="0" w:color="auto"/>
        <w:right w:val="none" w:sz="0" w:space="0" w:color="auto"/>
      </w:divBdr>
    </w:div>
    <w:div w:id="8107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9206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uživatel</cp:lastModifiedBy>
  <cp:revision>5</cp:revision>
  <cp:lastPrinted>2019-06-03T05:23:00Z</cp:lastPrinted>
  <dcterms:created xsi:type="dcterms:W3CDTF">2019-06-03T05:49:00Z</dcterms:created>
  <dcterms:modified xsi:type="dcterms:W3CDTF">2019-06-10T05:31:00Z</dcterms:modified>
</cp:coreProperties>
</file>