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41" w:rsidRPr="000E144F" w:rsidRDefault="00643741" w:rsidP="007D7CCE">
      <w:pPr>
        <w:pStyle w:val="Nzev"/>
        <w:rPr>
          <w:rFonts w:ascii="Tahoma" w:hAnsi="Tahoma" w:cs="Tahoma"/>
          <w:b/>
          <w:bCs/>
          <w:sz w:val="18"/>
          <w:szCs w:val="18"/>
          <w:u w:val="single"/>
        </w:rPr>
      </w:pPr>
      <w:r w:rsidRPr="000E144F">
        <w:rPr>
          <w:rFonts w:ascii="Tahoma" w:hAnsi="Tahoma" w:cs="Tahoma"/>
          <w:b/>
          <w:bCs/>
          <w:sz w:val="18"/>
          <w:szCs w:val="18"/>
          <w:u w:val="single"/>
        </w:rPr>
        <w:t>Dodatek č. 1 ke kupní smlouvě na opakující se plnění</w:t>
      </w:r>
    </w:p>
    <w:p w:rsidR="00643741" w:rsidRPr="000E144F" w:rsidRDefault="00643741" w:rsidP="007D7CCE">
      <w:pPr>
        <w:pStyle w:val="Zkladntext2"/>
        <w:rPr>
          <w:b w:val="0"/>
          <w:bCs/>
          <w:sz w:val="16"/>
          <w:szCs w:val="16"/>
        </w:rPr>
      </w:pPr>
      <w:r w:rsidRPr="000E144F">
        <w:rPr>
          <w:b w:val="0"/>
          <w:bCs/>
          <w:sz w:val="16"/>
          <w:szCs w:val="16"/>
        </w:rPr>
        <w:t xml:space="preserve">uzavřené dne 1. srpna 2016 </w:t>
      </w:r>
    </w:p>
    <w:p w:rsidR="00643741" w:rsidRPr="000E144F" w:rsidRDefault="00643741" w:rsidP="007D7CCE">
      <w:pPr>
        <w:pStyle w:val="Zkladntext2"/>
        <w:rPr>
          <w:b w:val="0"/>
          <w:bCs/>
          <w:sz w:val="16"/>
          <w:szCs w:val="16"/>
        </w:rPr>
      </w:pPr>
      <w:r w:rsidRPr="000E144F">
        <w:rPr>
          <w:b w:val="0"/>
          <w:bCs/>
          <w:sz w:val="16"/>
          <w:szCs w:val="16"/>
        </w:rPr>
        <w:t>mezi níže uvedenými smluvními stranami</w:t>
      </w:r>
    </w:p>
    <w:p w:rsidR="00643741" w:rsidRPr="000E144F" w:rsidRDefault="00643741" w:rsidP="007D7CCE">
      <w:pPr>
        <w:jc w:val="center"/>
        <w:rPr>
          <w:rFonts w:ascii="Tahoma" w:hAnsi="Tahoma" w:cs="Tahoma"/>
          <w:b/>
          <w:sz w:val="16"/>
          <w:szCs w:val="16"/>
        </w:rPr>
      </w:pPr>
    </w:p>
    <w:p w:rsidR="00643741" w:rsidRPr="000E144F" w:rsidRDefault="00643741" w:rsidP="00643741">
      <w:pPr>
        <w:jc w:val="center"/>
        <w:rPr>
          <w:rFonts w:ascii="Tahoma" w:hAnsi="Tahoma" w:cs="Tahoma"/>
          <w:b/>
          <w:sz w:val="16"/>
          <w:szCs w:val="16"/>
        </w:rPr>
      </w:pPr>
    </w:p>
    <w:p w:rsidR="00643741" w:rsidRDefault="00643741" w:rsidP="007D7CCE">
      <w:pPr>
        <w:jc w:val="both"/>
        <w:rPr>
          <w:rFonts w:ascii="Tahoma" w:hAnsi="Tahoma" w:cs="Tahoma"/>
          <w:b/>
          <w:sz w:val="16"/>
          <w:szCs w:val="16"/>
        </w:rPr>
      </w:pPr>
      <w:r w:rsidRPr="000E144F">
        <w:rPr>
          <w:rFonts w:ascii="Tahoma" w:hAnsi="Tahoma" w:cs="Tahoma"/>
          <w:b/>
          <w:sz w:val="16"/>
          <w:szCs w:val="16"/>
        </w:rPr>
        <w:t xml:space="preserve">Siemens </w:t>
      </w:r>
      <w:proofErr w:type="spellStart"/>
      <w:r w:rsidRPr="000E144F">
        <w:rPr>
          <w:rFonts w:ascii="Tahoma" w:hAnsi="Tahoma" w:cs="Tahoma"/>
          <w:b/>
          <w:sz w:val="16"/>
          <w:szCs w:val="16"/>
        </w:rPr>
        <w:t>Healthcare</w:t>
      </w:r>
      <w:proofErr w:type="spellEnd"/>
      <w:r w:rsidRPr="000E144F">
        <w:rPr>
          <w:rFonts w:ascii="Tahoma" w:hAnsi="Tahoma" w:cs="Tahoma"/>
          <w:b/>
          <w:sz w:val="16"/>
          <w:szCs w:val="16"/>
        </w:rPr>
        <w:t>, s.r.o.</w:t>
      </w:r>
    </w:p>
    <w:p w:rsidR="007D7CCE" w:rsidRPr="000E144F" w:rsidRDefault="007D7CCE" w:rsidP="007D7CCE">
      <w:pPr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zapsaná v obchodním rejstříku vedeném Městským soudem v Praze, spis. </w:t>
      </w:r>
      <w:proofErr w:type="gramStart"/>
      <w:r w:rsidRPr="000E144F">
        <w:rPr>
          <w:rFonts w:ascii="Tahoma" w:hAnsi="Tahoma" w:cs="Tahoma"/>
          <w:sz w:val="16"/>
          <w:szCs w:val="16"/>
        </w:rPr>
        <w:t>zn.</w:t>
      </w:r>
      <w:proofErr w:type="gramEnd"/>
      <w:r w:rsidRPr="000E144F">
        <w:rPr>
          <w:rFonts w:ascii="Tahoma" w:hAnsi="Tahoma" w:cs="Tahoma"/>
          <w:sz w:val="16"/>
          <w:szCs w:val="16"/>
        </w:rPr>
        <w:t xml:space="preserve"> C/243166</w:t>
      </w:r>
    </w:p>
    <w:p w:rsidR="00643741" w:rsidRPr="000E144F" w:rsidRDefault="00643741" w:rsidP="007D7CCE">
      <w:pPr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IČ: 04179960 </w:t>
      </w:r>
      <w:r w:rsidR="007D7CCE">
        <w:rPr>
          <w:rFonts w:ascii="Tahoma" w:hAnsi="Tahoma" w:cs="Tahoma"/>
          <w:sz w:val="16"/>
          <w:szCs w:val="16"/>
        </w:rPr>
        <w:tab/>
      </w:r>
      <w:r w:rsidRPr="000E144F">
        <w:rPr>
          <w:rFonts w:ascii="Tahoma" w:hAnsi="Tahoma" w:cs="Tahoma"/>
          <w:sz w:val="16"/>
          <w:szCs w:val="16"/>
        </w:rPr>
        <w:t>DIČ: CZ04179960</w:t>
      </w:r>
    </w:p>
    <w:p w:rsidR="00643741" w:rsidRPr="000E144F" w:rsidRDefault="00643741" w:rsidP="007D7CCE">
      <w:pPr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se sídlem</w:t>
      </w:r>
      <w:r w:rsidR="007D7CCE">
        <w:rPr>
          <w:rFonts w:ascii="Tahoma" w:hAnsi="Tahoma" w:cs="Tahoma"/>
          <w:sz w:val="16"/>
          <w:szCs w:val="16"/>
        </w:rPr>
        <w:t>:</w:t>
      </w:r>
      <w:r w:rsidRPr="000E144F">
        <w:rPr>
          <w:rFonts w:ascii="Tahoma" w:hAnsi="Tahoma" w:cs="Tahoma"/>
          <w:sz w:val="16"/>
          <w:szCs w:val="16"/>
        </w:rPr>
        <w:t xml:space="preserve"> </w:t>
      </w:r>
      <w:r w:rsidR="007D7CCE">
        <w:rPr>
          <w:rFonts w:ascii="Tahoma" w:hAnsi="Tahoma" w:cs="Tahoma"/>
          <w:sz w:val="16"/>
          <w:szCs w:val="16"/>
        </w:rPr>
        <w:tab/>
      </w:r>
      <w:r w:rsidRPr="000E144F">
        <w:rPr>
          <w:rFonts w:ascii="Tahoma" w:hAnsi="Tahoma" w:cs="Tahoma"/>
          <w:sz w:val="16"/>
          <w:szCs w:val="16"/>
        </w:rPr>
        <w:t xml:space="preserve">Praha 5, </w:t>
      </w:r>
      <w:proofErr w:type="spellStart"/>
      <w:r w:rsidRPr="000E144F">
        <w:rPr>
          <w:rFonts w:ascii="Tahoma" w:hAnsi="Tahoma" w:cs="Tahoma"/>
          <w:sz w:val="16"/>
          <w:szCs w:val="16"/>
        </w:rPr>
        <w:t>Siemensova</w:t>
      </w:r>
      <w:proofErr w:type="spellEnd"/>
      <w:r w:rsidRPr="000E144F">
        <w:rPr>
          <w:rFonts w:ascii="Tahoma" w:hAnsi="Tahoma" w:cs="Tahoma"/>
          <w:sz w:val="16"/>
          <w:szCs w:val="16"/>
        </w:rPr>
        <w:t xml:space="preserve"> 2715/1, PSČ: 155 00</w:t>
      </w:r>
    </w:p>
    <w:p w:rsidR="00643741" w:rsidRPr="000E144F" w:rsidRDefault="00643741" w:rsidP="007D7CCE">
      <w:pPr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provozovna</w:t>
      </w:r>
      <w:r w:rsidR="007D7CCE">
        <w:rPr>
          <w:rFonts w:ascii="Tahoma" w:hAnsi="Tahoma" w:cs="Tahoma"/>
          <w:sz w:val="16"/>
          <w:szCs w:val="16"/>
        </w:rPr>
        <w:t>:</w:t>
      </w:r>
      <w:r w:rsidRPr="000E144F">
        <w:rPr>
          <w:rFonts w:ascii="Tahoma" w:hAnsi="Tahoma" w:cs="Tahoma"/>
          <w:sz w:val="16"/>
          <w:szCs w:val="16"/>
        </w:rPr>
        <w:t xml:space="preserve"> </w:t>
      </w:r>
      <w:r w:rsidR="007D7CCE">
        <w:rPr>
          <w:rFonts w:ascii="Tahoma" w:hAnsi="Tahoma" w:cs="Tahoma"/>
          <w:sz w:val="16"/>
          <w:szCs w:val="16"/>
        </w:rPr>
        <w:tab/>
      </w:r>
      <w:r w:rsidRPr="000E144F">
        <w:rPr>
          <w:rFonts w:ascii="Tahoma" w:hAnsi="Tahoma" w:cs="Tahoma"/>
          <w:sz w:val="16"/>
          <w:szCs w:val="16"/>
        </w:rPr>
        <w:t xml:space="preserve">Brno – </w:t>
      </w:r>
      <w:proofErr w:type="spellStart"/>
      <w:r w:rsidRPr="000E144F">
        <w:rPr>
          <w:rFonts w:ascii="Tahoma" w:hAnsi="Tahoma" w:cs="Tahoma"/>
          <w:sz w:val="16"/>
          <w:szCs w:val="16"/>
        </w:rPr>
        <w:t>Řečkovice</w:t>
      </w:r>
      <w:proofErr w:type="spellEnd"/>
      <w:r w:rsidRPr="000E144F">
        <w:rPr>
          <w:rFonts w:ascii="Tahoma" w:hAnsi="Tahoma" w:cs="Tahoma"/>
          <w:sz w:val="16"/>
          <w:szCs w:val="16"/>
        </w:rPr>
        <w:t>, Karásek 1767/1, PSČ: 621 00</w:t>
      </w:r>
    </w:p>
    <w:p w:rsidR="00643741" w:rsidRPr="000E144F" w:rsidRDefault="00643741" w:rsidP="007D7CCE">
      <w:pPr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zastoupená</w:t>
      </w:r>
      <w:r w:rsidR="007D7CCE">
        <w:rPr>
          <w:rFonts w:ascii="Tahoma" w:hAnsi="Tahoma" w:cs="Tahoma"/>
          <w:sz w:val="16"/>
          <w:szCs w:val="16"/>
        </w:rPr>
        <w:t>:</w:t>
      </w:r>
      <w:r w:rsidR="007D7CCE">
        <w:rPr>
          <w:rFonts w:ascii="Tahoma" w:hAnsi="Tahoma" w:cs="Tahoma"/>
          <w:sz w:val="16"/>
          <w:szCs w:val="16"/>
        </w:rPr>
        <w:tab/>
      </w:r>
      <w:r w:rsidR="00547CD1">
        <w:rPr>
          <w:rFonts w:ascii="Tahoma" w:hAnsi="Tahoma" w:cs="Tahoma"/>
          <w:sz w:val="16"/>
          <w:szCs w:val="16"/>
        </w:rPr>
        <w:t xml:space="preserve">Ing. Vratislavem </w:t>
      </w:r>
      <w:proofErr w:type="spellStart"/>
      <w:r w:rsidR="00547CD1">
        <w:rPr>
          <w:rFonts w:ascii="Tahoma" w:hAnsi="Tahoma" w:cs="Tahoma"/>
          <w:sz w:val="16"/>
          <w:szCs w:val="16"/>
        </w:rPr>
        <w:t>Švorčíkem</w:t>
      </w:r>
      <w:proofErr w:type="spellEnd"/>
      <w:r w:rsidR="00547CD1">
        <w:rPr>
          <w:rFonts w:ascii="Tahoma" w:hAnsi="Tahoma" w:cs="Tahoma"/>
          <w:sz w:val="16"/>
          <w:szCs w:val="16"/>
        </w:rPr>
        <w:t xml:space="preserve"> a Ing. Karlem </w:t>
      </w:r>
      <w:proofErr w:type="spellStart"/>
      <w:r w:rsidR="00547CD1">
        <w:rPr>
          <w:rFonts w:ascii="Tahoma" w:hAnsi="Tahoma" w:cs="Tahoma"/>
          <w:sz w:val="16"/>
          <w:szCs w:val="16"/>
        </w:rPr>
        <w:t>Kopejtkem</w:t>
      </w:r>
      <w:proofErr w:type="spellEnd"/>
      <w:r w:rsidR="00547CD1">
        <w:rPr>
          <w:rFonts w:ascii="Tahoma" w:hAnsi="Tahoma" w:cs="Tahoma"/>
          <w:sz w:val="16"/>
          <w:szCs w:val="16"/>
        </w:rPr>
        <w:t>, jednateli</w:t>
      </w:r>
      <w:r w:rsidR="00547CD1">
        <w:rPr>
          <w:rFonts w:ascii="Tahoma" w:hAnsi="Tahoma" w:cs="Tahoma"/>
          <w:sz w:val="16"/>
          <w:szCs w:val="16"/>
        </w:rPr>
        <w:tab/>
      </w:r>
    </w:p>
    <w:p w:rsidR="007D7CCE" w:rsidRDefault="00643741" w:rsidP="007D7CCE">
      <w:pPr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bankovní spojení: </w:t>
      </w:r>
      <w:r w:rsidR="007D7CCE">
        <w:rPr>
          <w:rFonts w:ascii="Tahoma" w:hAnsi="Tahoma" w:cs="Tahoma"/>
          <w:sz w:val="16"/>
          <w:szCs w:val="16"/>
        </w:rPr>
        <w:tab/>
      </w:r>
      <w:proofErr w:type="spellStart"/>
      <w:r w:rsidRPr="000E144F">
        <w:rPr>
          <w:rFonts w:ascii="Tahoma" w:hAnsi="Tahoma" w:cs="Tahoma"/>
          <w:sz w:val="16"/>
          <w:szCs w:val="16"/>
        </w:rPr>
        <w:t>UniCredit</w:t>
      </w:r>
      <w:proofErr w:type="spellEnd"/>
      <w:r w:rsidRPr="000E144F">
        <w:rPr>
          <w:rFonts w:ascii="Tahoma" w:hAnsi="Tahoma" w:cs="Tahoma"/>
          <w:sz w:val="16"/>
          <w:szCs w:val="16"/>
        </w:rPr>
        <w:t xml:space="preserve"> Bank </w:t>
      </w:r>
      <w:proofErr w:type="spellStart"/>
      <w:r w:rsidRPr="000E144F">
        <w:rPr>
          <w:rFonts w:ascii="Tahoma" w:hAnsi="Tahoma" w:cs="Tahoma"/>
          <w:sz w:val="16"/>
          <w:szCs w:val="16"/>
        </w:rPr>
        <w:t>Czech</w:t>
      </w:r>
      <w:proofErr w:type="spellEnd"/>
      <w:r w:rsidRPr="000E14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E144F">
        <w:rPr>
          <w:rFonts w:ascii="Tahoma" w:hAnsi="Tahoma" w:cs="Tahoma"/>
          <w:sz w:val="16"/>
          <w:szCs w:val="16"/>
        </w:rPr>
        <w:t>Republic</w:t>
      </w:r>
      <w:proofErr w:type="spellEnd"/>
      <w:r w:rsidRPr="000E14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E144F">
        <w:rPr>
          <w:rFonts w:ascii="Tahoma" w:hAnsi="Tahoma" w:cs="Tahoma"/>
          <w:sz w:val="16"/>
          <w:szCs w:val="16"/>
        </w:rPr>
        <w:t>and</w:t>
      </w:r>
      <w:proofErr w:type="spellEnd"/>
      <w:r w:rsidRPr="000E14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E144F">
        <w:rPr>
          <w:rFonts w:ascii="Tahoma" w:hAnsi="Tahoma" w:cs="Tahoma"/>
          <w:sz w:val="16"/>
          <w:szCs w:val="16"/>
        </w:rPr>
        <w:t>Slovakia</w:t>
      </w:r>
      <w:proofErr w:type="spellEnd"/>
      <w:r w:rsidRPr="000E144F">
        <w:rPr>
          <w:rFonts w:ascii="Tahoma" w:hAnsi="Tahoma" w:cs="Tahoma"/>
          <w:sz w:val="16"/>
          <w:szCs w:val="16"/>
        </w:rPr>
        <w:t>, a.s.,</w:t>
      </w:r>
    </w:p>
    <w:p w:rsidR="00643741" w:rsidRPr="000E144F" w:rsidRDefault="00643741" w:rsidP="007D7CCE">
      <w:pPr>
        <w:ind w:left="708" w:firstLine="708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číslo účtu: </w:t>
      </w:r>
      <w:proofErr w:type="spellStart"/>
      <w:r w:rsidR="0035249B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643741" w:rsidRPr="000E144F" w:rsidRDefault="00643741" w:rsidP="007D7CCE">
      <w:pPr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(dále jen „prodávající“)</w:t>
      </w:r>
    </w:p>
    <w:p w:rsidR="00643741" w:rsidRPr="000E144F" w:rsidRDefault="00643741" w:rsidP="00643741">
      <w:pPr>
        <w:rPr>
          <w:rFonts w:ascii="Tahoma" w:hAnsi="Tahoma" w:cs="Tahoma"/>
          <w:sz w:val="16"/>
          <w:szCs w:val="16"/>
        </w:rPr>
      </w:pPr>
    </w:p>
    <w:p w:rsidR="00643741" w:rsidRPr="000E144F" w:rsidRDefault="00643741" w:rsidP="007D7CCE">
      <w:pPr>
        <w:ind w:firstLine="360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a</w:t>
      </w:r>
    </w:p>
    <w:p w:rsidR="00643741" w:rsidRPr="000E144F" w:rsidRDefault="00643741" w:rsidP="00643741">
      <w:pPr>
        <w:rPr>
          <w:rFonts w:ascii="Tahoma" w:hAnsi="Tahoma" w:cs="Tahoma"/>
          <w:sz w:val="16"/>
          <w:szCs w:val="16"/>
        </w:rPr>
      </w:pPr>
    </w:p>
    <w:p w:rsidR="00643741" w:rsidRPr="000E144F" w:rsidRDefault="00643741" w:rsidP="007D7CCE">
      <w:pPr>
        <w:pStyle w:val="Zkladntext"/>
        <w:rPr>
          <w:rFonts w:ascii="Tahoma" w:hAnsi="Tahoma" w:cs="Tahoma"/>
          <w:b/>
          <w:sz w:val="16"/>
          <w:szCs w:val="16"/>
        </w:rPr>
      </w:pPr>
      <w:r w:rsidRPr="000E144F">
        <w:rPr>
          <w:rFonts w:ascii="Tahoma" w:hAnsi="Tahoma" w:cs="Tahoma"/>
          <w:b/>
          <w:sz w:val="16"/>
          <w:szCs w:val="16"/>
        </w:rPr>
        <w:t>Všeobecná fakultní nemocnice v Praze</w:t>
      </w:r>
    </w:p>
    <w:p w:rsidR="00643741" w:rsidRPr="000E144F" w:rsidRDefault="00643741" w:rsidP="007D7CCE">
      <w:pPr>
        <w:pStyle w:val="Zkladntext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se sídlem</w:t>
      </w:r>
      <w:r w:rsidR="007D7CCE">
        <w:rPr>
          <w:rFonts w:ascii="Tahoma" w:hAnsi="Tahoma" w:cs="Tahoma"/>
          <w:sz w:val="16"/>
          <w:szCs w:val="16"/>
        </w:rPr>
        <w:t>:</w:t>
      </w:r>
      <w:r w:rsidRPr="000E144F">
        <w:rPr>
          <w:rFonts w:ascii="Tahoma" w:hAnsi="Tahoma" w:cs="Tahoma"/>
          <w:sz w:val="16"/>
          <w:szCs w:val="16"/>
        </w:rPr>
        <w:t xml:space="preserve"> </w:t>
      </w:r>
      <w:r w:rsidR="007D7CCE">
        <w:rPr>
          <w:rFonts w:ascii="Tahoma" w:hAnsi="Tahoma" w:cs="Tahoma"/>
          <w:sz w:val="16"/>
          <w:szCs w:val="16"/>
        </w:rPr>
        <w:tab/>
      </w:r>
      <w:r w:rsidRPr="000E144F">
        <w:rPr>
          <w:rFonts w:ascii="Tahoma" w:hAnsi="Tahoma" w:cs="Tahoma"/>
          <w:sz w:val="16"/>
          <w:szCs w:val="16"/>
        </w:rPr>
        <w:t>Praha 2, U Nemocnice 499/2, PSČ: 128 08</w:t>
      </w:r>
    </w:p>
    <w:p w:rsidR="00643741" w:rsidRPr="000E144F" w:rsidRDefault="00643741" w:rsidP="007D7CCE">
      <w:pPr>
        <w:pStyle w:val="Zkladntext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IČ: 00064165 </w:t>
      </w:r>
      <w:r w:rsidR="007D7CCE">
        <w:rPr>
          <w:rFonts w:ascii="Tahoma" w:hAnsi="Tahoma" w:cs="Tahoma"/>
          <w:sz w:val="16"/>
          <w:szCs w:val="16"/>
        </w:rPr>
        <w:tab/>
      </w:r>
      <w:r w:rsidRPr="000E144F">
        <w:rPr>
          <w:rFonts w:ascii="Tahoma" w:hAnsi="Tahoma" w:cs="Tahoma"/>
          <w:sz w:val="16"/>
          <w:szCs w:val="16"/>
        </w:rPr>
        <w:t>DIČ: CZ00064165</w:t>
      </w:r>
    </w:p>
    <w:p w:rsidR="00643741" w:rsidRPr="000E144F" w:rsidRDefault="007D7CCE" w:rsidP="007D7CCE">
      <w:pPr>
        <w:pStyle w:val="Zkladntext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Z</w:t>
      </w:r>
      <w:r w:rsidR="00643741" w:rsidRPr="000E144F">
        <w:rPr>
          <w:rFonts w:ascii="Tahoma" w:hAnsi="Tahoma" w:cs="Tahoma"/>
          <w:sz w:val="16"/>
          <w:szCs w:val="16"/>
        </w:rPr>
        <w:t>astoupená</w:t>
      </w:r>
      <w:r>
        <w:rPr>
          <w:rFonts w:ascii="Tahoma" w:hAnsi="Tahoma" w:cs="Tahoma"/>
          <w:sz w:val="16"/>
          <w:szCs w:val="16"/>
        </w:rPr>
        <w:t>:</w:t>
      </w:r>
      <w:r w:rsidR="00643741" w:rsidRPr="000E144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="00643741" w:rsidRPr="000E144F">
        <w:rPr>
          <w:rFonts w:ascii="Tahoma" w:hAnsi="Tahoma" w:cs="Tahoma"/>
          <w:sz w:val="16"/>
          <w:szCs w:val="16"/>
        </w:rPr>
        <w:t xml:space="preserve">Mgr. Danou Juráskovou, </w:t>
      </w:r>
      <w:proofErr w:type="spellStart"/>
      <w:r w:rsidR="00643741" w:rsidRPr="000E144F">
        <w:rPr>
          <w:rFonts w:ascii="Tahoma" w:hAnsi="Tahoma" w:cs="Tahoma"/>
          <w:sz w:val="16"/>
          <w:szCs w:val="16"/>
        </w:rPr>
        <w:t>Ph.D</w:t>
      </w:r>
      <w:proofErr w:type="spellEnd"/>
      <w:r w:rsidR="00643741" w:rsidRPr="000E144F">
        <w:rPr>
          <w:rFonts w:ascii="Tahoma" w:hAnsi="Tahoma" w:cs="Tahoma"/>
          <w:sz w:val="16"/>
          <w:szCs w:val="16"/>
        </w:rPr>
        <w:t>., MBA</w:t>
      </w:r>
      <w:r>
        <w:rPr>
          <w:rFonts w:ascii="Tahoma" w:hAnsi="Tahoma" w:cs="Tahoma"/>
          <w:sz w:val="16"/>
          <w:szCs w:val="16"/>
        </w:rPr>
        <w:t>, ředitelkou</w:t>
      </w:r>
    </w:p>
    <w:p w:rsidR="00643741" w:rsidRPr="000E144F" w:rsidRDefault="00643741" w:rsidP="007D7CCE">
      <w:pPr>
        <w:pStyle w:val="Zkladntext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(dále jen „kupující)</w:t>
      </w:r>
    </w:p>
    <w:p w:rsidR="00643741" w:rsidRPr="000E144F" w:rsidRDefault="00643741" w:rsidP="00643741">
      <w:pPr>
        <w:pStyle w:val="Zkladntext"/>
        <w:rPr>
          <w:rFonts w:ascii="Tahoma" w:hAnsi="Tahoma" w:cs="Tahoma"/>
          <w:sz w:val="16"/>
          <w:szCs w:val="16"/>
        </w:rPr>
      </w:pPr>
    </w:p>
    <w:p w:rsidR="00643741" w:rsidRPr="000E144F" w:rsidRDefault="00643741" w:rsidP="00643741">
      <w:pPr>
        <w:pStyle w:val="Zkladntext"/>
        <w:rPr>
          <w:rFonts w:ascii="Tahoma" w:hAnsi="Tahoma" w:cs="Tahoma"/>
          <w:sz w:val="16"/>
          <w:szCs w:val="16"/>
        </w:rPr>
      </w:pPr>
    </w:p>
    <w:p w:rsidR="00643741" w:rsidRPr="000E144F" w:rsidRDefault="00643741" w:rsidP="00643741">
      <w:pPr>
        <w:pStyle w:val="Zkladntext"/>
        <w:spacing w:after="120"/>
        <w:ind w:left="357"/>
        <w:jc w:val="center"/>
        <w:rPr>
          <w:rFonts w:ascii="Tahoma" w:hAnsi="Tahoma" w:cs="Tahoma"/>
          <w:b/>
          <w:bCs/>
          <w:sz w:val="16"/>
          <w:szCs w:val="16"/>
        </w:rPr>
      </w:pPr>
      <w:r w:rsidRPr="000E144F">
        <w:rPr>
          <w:rFonts w:ascii="Tahoma" w:hAnsi="Tahoma" w:cs="Tahoma"/>
          <w:b/>
          <w:bCs/>
          <w:sz w:val="16"/>
          <w:szCs w:val="16"/>
        </w:rPr>
        <w:t>I.</w:t>
      </w:r>
    </w:p>
    <w:p w:rsidR="00643741" w:rsidRPr="000E144F" w:rsidRDefault="00643741" w:rsidP="00643741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  <w:r w:rsidRPr="000E144F">
        <w:rPr>
          <w:rFonts w:ascii="Tahoma" w:hAnsi="Tahoma" w:cs="Tahoma"/>
          <w:bCs/>
          <w:sz w:val="16"/>
          <w:szCs w:val="16"/>
        </w:rPr>
        <w:t xml:space="preserve">Smluvní strany uzavřely ke dni 1. srpna 2016 kupní smlouvu na opakující se plnění, jejímž předmětem jsou dodávky diagnostik a spotřebního materiálu uvedené v příloze č. 1 této smlouvy. </w:t>
      </w:r>
    </w:p>
    <w:p w:rsidR="00643741" w:rsidRPr="000E144F" w:rsidRDefault="00643741" w:rsidP="007D7CCE">
      <w:pPr>
        <w:pStyle w:val="Odstavecseseznamem"/>
        <w:numPr>
          <w:ilvl w:val="0"/>
          <w:numId w:val="2"/>
        </w:numPr>
        <w:contextualSpacing w:val="0"/>
        <w:jc w:val="both"/>
        <w:rPr>
          <w:rFonts w:ascii="Tahoma" w:hAnsi="Tahoma" w:cs="Tahoma"/>
          <w:bCs/>
          <w:sz w:val="16"/>
          <w:szCs w:val="16"/>
        </w:rPr>
      </w:pPr>
      <w:r w:rsidRPr="000E144F">
        <w:rPr>
          <w:rFonts w:ascii="Tahoma" w:hAnsi="Tahoma" w:cs="Tahoma"/>
          <w:bCs/>
          <w:sz w:val="16"/>
          <w:szCs w:val="16"/>
        </w:rPr>
        <w:t xml:space="preserve">Smluvní strany se dohodly na následujícím znění dodatku: </w:t>
      </w:r>
    </w:p>
    <w:p w:rsidR="00643741" w:rsidRPr="000E144F" w:rsidRDefault="00643741" w:rsidP="007D7CCE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  <w:r w:rsidRPr="000E144F">
        <w:rPr>
          <w:rFonts w:ascii="Tahoma" w:hAnsi="Tahoma" w:cs="Tahoma"/>
          <w:bCs/>
          <w:sz w:val="16"/>
          <w:szCs w:val="16"/>
        </w:rPr>
        <w:t xml:space="preserve">V kupní smlouvě </w:t>
      </w:r>
      <w:r w:rsidR="00074AE2" w:rsidRPr="000E144F">
        <w:rPr>
          <w:rFonts w:ascii="Tahoma" w:hAnsi="Tahoma" w:cs="Tahoma"/>
          <w:bCs/>
          <w:sz w:val="16"/>
          <w:szCs w:val="16"/>
        </w:rPr>
        <w:t xml:space="preserve">na opakující se plnění </w:t>
      </w:r>
      <w:r w:rsidRPr="000E144F">
        <w:rPr>
          <w:rFonts w:ascii="Tahoma" w:hAnsi="Tahoma" w:cs="Tahoma"/>
          <w:bCs/>
          <w:sz w:val="16"/>
          <w:szCs w:val="16"/>
        </w:rPr>
        <w:t xml:space="preserve">uzavřené dne 1. srpna 2016 se upřesňuje příloha č. 1 – ceník zboží, konkrétně položka Allergen  a Allergen panels. </w:t>
      </w:r>
    </w:p>
    <w:p w:rsidR="00074AE2" w:rsidRPr="000E144F" w:rsidRDefault="00074AE2" w:rsidP="007D7CCE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</w:p>
    <w:p w:rsidR="00643741" w:rsidRPr="000E144F" w:rsidRDefault="00074AE2" w:rsidP="007D7CCE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  <w:r w:rsidRPr="000E144F">
        <w:rPr>
          <w:rFonts w:ascii="Tahoma" w:hAnsi="Tahoma" w:cs="Tahoma"/>
          <w:bCs/>
          <w:sz w:val="16"/>
          <w:szCs w:val="16"/>
        </w:rPr>
        <w:t>Původní znění:</w:t>
      </w:r>
      <w:r w:rsidR="00643741" w:rsidRPr="000E144F">
        <w:rPr>
          <w:rFonts w:ascii="Tahoma" w:hAnsi="Tahoma" w:cs="Tahoma"/>
          <w:bCs/>
          <w:sz w:val="16"/>
          <w:szCs w:val="16"/>
        </w:rPr>
        <w:t xml:space="preserve"> </w:t>
      </w:r>
    </w:p>
    <w:p w:rsidR="00643741" w:rsidRPr="000E144F" w:rsidRDefault="00643741" w:rsidP="00643741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79"/>
        <w:gridCol w:w="1335"/>
        <w:gridCol w:w="992"/>
        <w:gridCol w:w="1418"/>
        <w:gridCol w:w="850"/>
        <w:gridCol w:w="1276"/>
        <w:gridCol w:w="1701"/>
      </w:tblGrid>
      <w:tr w:rsidR="00074AE2" w:rsidRPr="000E144F" w:rsidTr="00074AE2">
        <w:trPr>
          <w:trHeight w:val="6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Katal. (objednací)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Velikost bal.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6437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s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zdravotnického prostředku</w:t>
            </w:r>
          </w:p>
        </w:tc>
      </w:tr>
      <w:tr w:rsidR="00074AE2" w:rsidRPr="000E144F" w:rsidTr="00074AE2">
        <w:trPr>
          <w:trHeight w:val="30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Allergen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**L2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1 471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1 779,43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IVD</w:t>
            </w:r>
          </w:p>
        </w:tc>
      </w:tr>
      <w:tr w:rsidR="00074AE2" w:rsidRPr="000E144F" w:rsidTr="00074AE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Allergen panels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***L4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5 523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6 683,19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6437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IVD</w:t>
            </w:r>
          </w:p>
        </w:tc>
      </w:tr>
    </w:tbl>
    <w:p w:rsidR="00643741" w:rsidRPr="000E144F" w:rsidRDefault="00643741" w:rsidP="00643741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</w:p>
    <w:p w:rsidR="00643741" w:rsidRPr="000E144F" w:rsidRDefault="00074AE2" w:rsidP="00643741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  <w:proofErr w:type="gramStart"/>
      <w:r w:rsidRPr="000E144F">
        <w:rPr>
          <w:rFonts w:ascii="Tahoma" w:hAnsi="Tahoma" w:cs="Tahoma"/>
          <w:bCs/>
          <w:sz w:val="16"/>
          <w:szCs w:val="16"/>
        </w:rPr>
        <w:t>s</w:t>
      </w:r>
      <w:r w:rsidR="00643741" w:rsidRPr="000E144F">
        <w:rPr>
          <w:rFonts w:ascii="Tahoma" w:hAnsi="Tahoma" w:cs="Tahoma"/>
          <w:bCs/>
          <w:sz w:val="16"/>
          <w:szCs w:val="16"/>
        </w:rPr>
        <w:t>e nahrazuje</w:t>
      </w:r>
      <w:proofErr w:type="gramEnd"/>
      <w:r w:rsidR="00643741" w:rsidRPr="000E144F">
        <w:rPr>
          <w:rFonts w:ascii="Tahoma" w:hAnsi="Tahoma" w:cs="Tahoma"/>
          <w:bCs/>
          <w:sz w:val="16"/>
          <w:szCs w:val="16"/>
        </w:rPr>
        <w:t xml:space="preserve"> </w:t>
      </w:r>
      <w:r w:rsidR="00CC5D77" w:rsidRPr="000E144F">
        <w:rPr>
          <w:rFonts w:ascii="Tahoma" w:hAnsi="Tahoma" w:cs="Tahoma"/>
          <w:bCs/>
          <w:sz w:val="16"/>
          <w:szCs w:val="16"/>
        </w:rPr>
        <w:t xml:space="preserve">tímto </w:t>
      </w:r>
      <w:r w:rsidR="00643741" w:rsidRPr="000E144F">
        <w:rPr>
          <w:rFonts w:ascii="Tahoma" w:hAnsi="Tahoma" w:cs="Tahoma"/>
          <w:bCs/>
          <w:sz w:val="16"/>
          <w:szCs w:val="16"/>
        </w:rPr>
        <w:t xml:space="preserve">novým zněním: </w:t>
      </w:r>
      <w:bookmarkStart w:id="0" w:name="_GoBack"/>
      <w:bookmarkEnd w:id="0"/>
    </w:p>
    <w:p w:rsidR="00643741" w:rsidRPr="000E144F" w:rsidRDefault="00643741" w:rsidP="00643741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1779"/>
        <w:gridCol w:w="1335"/>
        <w:gridCol w:w="992"/>
        <w:gridCol w:w="1418"/>
        <w:gridCol w:w="850"/>
        <w:gridCol w:w="1276"/>
        <w:gridCol w:w="1701"/>
      </w:tblGrid>
      <w:tr w:rsidR="00643741" w:rsidRPr="000E144F" w:rsidTr="00074AE2">
        <w:trPr>
          <w:trHeight w:val="6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Katal. (objednací)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Velikost bal.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643741" w:rsidP="007F3BD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s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741" w:rsidRPr="000E144F" w:rsidRDefault="00643741" w:rsidP="007F3BD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zdravotnického prostředku</w:t>
            </w:r>
          </w:p>
        </w:tc>
      </w:tr>
      <w:tr w:rsidR="00643741" w:rsidRPr="000E144F" w:rsidTr="00074AE2">
        <w:trPr>
          <w:trHeight w:val="30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Allergen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**L2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1 471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1 779,43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IVD</w:t>
            </w:r>
          </w:p>
        </w:tc>
      </w:tr>
      <w:tr w:rsidR="00BB3F7C" w:rsidRPr="000E144F" w:rsidTr="00074AE2">
        <w:trPr>
          <w:trHeight w:val="30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F7C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Allergen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F7C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**L4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C" w:rsidRPr="000E144F" w:rsidRDefault="00BB3F7C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C" w:rsidRPr="000E144F" w:rsidRDefault="00BB3F7C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2 942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C" w:rsidRPr="000E144F" w:rsidRDefault="00BB3F7C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C" w:rsidRPr="000E144F" w:rsidRDefault="00BB3F7C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3 559,82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C" w:rsidRPr="000E144F" w:rsidRDefault="00BB3F7C" w:rsidP="007F3B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IVD</w:t>
            </w:r>
          </w:p>
        </w:tc>
      </w:tr>
      <w:tr w:rsidR="00643741" w:rsidRPr="000E144F" w:rsidTr="00074AE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41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Allergen panels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41" w:rsidRPr="000E144F" w:rsidRDefault="00BB3F7C" w:rsidP="007F3BDC">
            <w:pPr>
              <w:rPr>
                <w:rFonts w:ascii="Tahoma" w:hAnsi="Tahoma" w:cs="Tahoma"/>
                <w:i/>
                <w:color w:val="000000"/>
                <w:sz w:val="16"/>
                <w:szCs w:val="16"/>
                <w:highlight w:val="yellow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**</w:t>
            </w:r>
            <w:r w:rsidR="005956AC" w:rsidRPr="000E144F">
              <w:rPr>
                <w:rFonts w:ascii="Tahoma" w:hAnsi="Tahoma" w:cs="Tahoma"/>
                <w:color w:val="000000"/>
                <w:sz w:val="16"/>
                <w:szCs w:val="16"/>
              </w:rPr>
              <w:t>P</w:t>
            </w: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*L4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5 523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6 683,19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741" w:rsidRPr="000E144F" w:rsidRDefault="00643741" w:rsidP="007F3B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E144F">
              <w:rPr>
                <w:rFonts w:ascii="Tahoma" w:hAnsi="Tahoma" w:cs="Tahoma"/>
                <w:color w:val="000000"/>
                <w:sz w:val="16"/>
                <w:szCs w:val="16"/>
              </w:rPr>
              <w:t>IVD</w:t>
            </w:r>
          </w:p>
        </w:tc>
      </w:tr>
    </w:tbl>
    <w:p w:rsidR="00643741" w:rsidRPr="000E144F" w:rsidRDefault="00643741" w:rsidP="00643741">
      <w:pPr>
        <w:pStyle w:val="Odstavecseseznamem"/>
        <w:ind w:left="357"/>
        <w:contextualSpacing w:val="0"/>
        <w:jc w:val="both"/>
        <w:rPr>
          <w:rFonts w:ascii="Tahoma" w:hAnsi="Tahoma" w:cs="Tahoma"/>
          <w:bCs/>
          <w:sz w:val="16"/>
          <w:szCs w:val="16"/>
        </w:rPr>
      </w:pPr>
    </w:p>
    <w:p w:rsidR="00643741" w:rsidRPr="000E144F" w:rsidRDefault="00CC5D77" w:rsidP="007D7CCE">
      <w:pPr>
        <w:pStyle w:val="Odstavecseseznamem"/>
        <w:numPr>
          <w:ilvl w:val="0"/>
          <w:numId w:val="2"/>
        </w:numPr>
        <w:contextualSpacing w:val="0"/>
        <w:jc w:val="both"/>
        <w:rPr>
          <w:rFonts w:ascii="Tahoma" w:hAnsi="Tahoma" w:cs="Tahoma"/>
          <w:bCs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Ostatní ujednání této smlouvy zůstávají beze změn. </w:t>
      </w:r>
    </w:p>
    <w:p w:rsidR="00074AE2" w:rsidRPr="000E144F" w:rsidRDefault="00074AE2" w:rsidP="007D7CCE">
      <w:pPr>
        <w:pStyle w:val="Zkladntextodsazen"/>
        <w:ind w:left="0"/>
        <w:jc w:val="both"/>
        <w:rPr>
          <w:rFonts w:ascii="Tahoma" w:hAnsi="Tahoma" w:cs="Tahoma"/>
          <w:sz w:val="16"/>
          <w:szCs w:val="16"/>
        </w:rPr>
      </w:pPr>
    </w:p>
    <w:p w:rsidR="00BA294A" w:rsidRPr="000E144F" w:rsidRDefault="00BA294A" w:rsidP="007D7CCE">
      <w:pPr>
        <w:pStyle w:val="Zkladntextodsazen"/>
        <w:ind w:left="0"/>
        <w:jc w:val="both"/>
        <w:rPr>
          <w:rFonts w:ascii="Tahoma" w:hAnsi="Tahoma" w:cs="Tahoma"/>
          <w:sz w:val="16"/>
          <w:szCs w:val="16"/>
        </w:rPr>
      </w:pPr>
    </w:p>
    <w:p w:rsidR="00643741" w:rsidRDefault="00643741" w:rsidP="007D7CCE">
      <w:pPr>
        <w:ind w:firstLine="357"/>
        <w:jc w:val="center"/>
        <w:rPr>
          <w:rFonts w:ascii="Tahoma" w:hAnsi="Tahoma" w:cs="Tahoma"/>
          <w:b/>
          <w:sz w:val="16"/>
          <w:szCs w:val="16"/>
        </w:rPr>
      </w:pPr>
      <w:r w:rsidRPr="000E144F">
        <w:rPr>
          <w:rFonts w:ascii="Tahoma" w:hAnsi="Tahoma" w:cs="Tahoma"/>
          <w:b/>
          <w:sz w:val="16"/>
          <w:szCs w:val="16"/>
        </w:rPr>
        <w:t>II.</w:t>
      </w:r>
    </w:p>
    <w:p w:rsidR="005214BD" w:rsidRPr="000E144F" w:rsidRDefault="005214BD" w:rsidP="007D7CCE">
      <w:pPr>
        <w:ind w:firstLine="357"/>
        <w:jc w:val="center"/>
        <w:rPr>
          <w:rFonts w:ascii="Tahoma" w:hAnsi="Tahoma" w:cs="Tahoma"/>
          <w:b/>
          <w:sz w:val="16"/>
          <w:szCs w:val="16"/>
        </w:rPr>
      </w:pPr>
    </w:p>
    <w:p w:rsidR="00643741" w:rsidRPr="000E144F" w:rsidRDefault="00643741" w:rsidP="007D7CCE">
      <w:pPr>
        <w:pStyle w:val="Odstavecseseznamem"/>
        <w:numPr>
          <w:ilvl w:val="0"/>
          <w:numId w:val="3"/>
        </w:numPr>
        <w:contextualSpacing w:val="0"/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>Dodatek č. 1 se pořizuje ve dvou vyhotoveních, z nichž každá smluvní strana obdrží po jednom.</w:t>
      </w:r>
    </w:p>
    <w:p w:rsidR="00643741" w:rsidRPr="000E144F" w:rsidRDefault="00643741" w:rsidP="007D7CCE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0E144F">
        <w:rPr>
          <w:rFonts w:ascii="Tahoma" w:hAnsi="Tahoma" w:cs="Tahoma"/>
          <w:sz w:val="16"/>
          <w:szCs w:val="16"/>
        </w:rPr>
        <w:t xml:space="preserve">Tento dodatek se stává nedílnou součástí smlouvy a je uzavřen okamžikem připojení podpisu posledního z účastníků. </w:t>
      </w:r>
    </w:p>
    <w:p w:rsidR="00643741" w:rsidRPr="000E144F" w:rsidRDefault="00643741" w:rsidP="007D7CCE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:rsidR="00643741" w:rsidRPr="000E144F" w:rsidRDefault="00643741" w:rsidP="007D7CCE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9782" w:type="dxa"/>
        <w:tblInd w:w="-284" w:type="dxa"/>
        <w:tblCellMar>
          <w:left w:w="70" w:type="dxa"/>
          <w:right w:w="70" w:type="dxa"/>
        </w:tblCellMar>
        <w:tblLook w:val="0000"/>
      </w:tblPr>
      <w:tblGrid>
        <w:gridCol w:w="4819"/>
        <w:gridCol w:w="4963"/>
      </w:tblGrid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V Brně dne ……………</w:t>
            </w:r>
          </w:p>
        </w:tc>
        <w:tc>
          <w:tcPr>
            <w:tcW w:w="4963" w:type="dxa"/>
          </w:tcPr>
          <w:p w:rsidR="00643741" w:rsidRPr="000E144F" w:rsidRDefault="00643741" w:rsidP="00643741">
            <w:pPr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V Praze dne ……………</w:t>
            </w: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3" w:type="dxa"/>
          </w:tcPr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</w:tc>
        <w:tc>
          <w:tcPr>
            <w:tcW w:w="4963" w:type="dxa"/>
          </w:tcPr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3" w:type="dxa"/>
          </w:tcPr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</w:p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3" w:type="dxa"/>
          </w:tcPr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F3BDC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3" w:type="dxa"/>
          </w:tcPr>
          <w:p w:rsidR="00643741" w:rsidRPr="000E144F" w:rsidRDefault="00643741" w:rsidP="007F3BD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643741" w:rsidP="007D7CCE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………………………………………………………</w:t>
            </w:r>
          </w:p>
        </w:tc>
        <w:tc>
          <w:tcPr>
            <w:tcW w:w="4963" w:type="dxa"/>
          </w:tcPr>
          <w:p w:rsidR="00643741" w:rsidRPr="000E144F" w:rsidRDefault="00643741" w:rsidP="007D7CCE">
            <w:pPr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………………………………………………………</w:t>
            </w: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547CD1" w:rsidP="00547CD1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Ing. Vratislav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Švorčík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Ing. Karel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Kopejtko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4963" w:type="dxa"/>
          </w:tcPr>
          <w:p w:rsidR="00643741" w:rsidRPr="000E144F" w:rsidRDefault="00643741" w:rsidP="007D7CCE">
            <w:pPr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</w:p>
        </w:tc>
      </w:tr>
      <w:tr w:rsidR="00643741" w:rsidRPr="000E144F" w:rsidTr="007F3BDC">
        <w:tc>
          <w:tcPr>
            <w:tcW w:w="4819" w:type="dxa"/>
          </w:tcPr>
          <w:p w:rsidR="00643741" w:rsidRPr="000E144F" w:rsidRDefault="00547CD1" w:rsidP="007D7CCE">
            <w:pPr>
              <w:pStyle w:val="Nadpis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jednatelé</w:t>
            </w:r>
          </w:p>
        </w:tc>
        <w:tc>
          <w:tcPr>
            <w:tcW w:w="4963" w:type="dxa"/>
          </w:tcPr>
          <w:p w:rsidR="00643741" w:rsidRPr="000E144F" w:rsidRDefault="00643741" w:rsidP="007D7CCE">
            <w:pPr>
              <w:rPr>
                <w:rFonts w:ascii="Tahoma" w:hAnsi="Tahoma" w:cs="Tahoma"/>
                <w:sz w:val="16"/>
                <w:szCs w:val="16"/>
              </w:rPr>
            </w:pPr>
            <w:r w:rsidRPr="000E144F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:rsidR="00861D42" w:rsidRPr="000E144F" w:rsidRDefault="00861D42" w:rsidP="00547CD1">
      <w:pPr>
        <w:rPr>
          <w:rFonts w:ascii="Tahoma" w:hAnsi="Tahoma" w:cs="Tahoma"/>
          <w:sz w:val="16"/>
          <w:szCs w:val="16"/>
        </w:rPr>
      </w:pPr>
    </w:p>
    <w:sectPr w:rsidR="00861D42" w:rsidRPr="000E144F" w:rsidSect="00643741">
      <w:headerReference w:type="default" r:id="rId11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4F" w:rsidRDefault="000E144F" w:rsidP="000E144F">
      <w:r>
        <w:separator/>
      </w:r>
    </w:p>
  </w:endnote>
  <w:endnote w:type="continuationSeparator" w:id="0">
    <w:p w:rsidR="000E144F" w:rsidRDefault="000E144F" w:rsidP="000E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4F" w:rsidRDefault="000E144F" w:rsidP="000E144F">
      <w:r>
        <w:separator/>
      </w:r>
    </w:p>
  </w:footnote>
  <w:footnote w:type="continuationSeparator" w:id="0">
    <w:p w:rsidR="000E144F" w:rsidRDefault="000E144F" w:rsidP="000E1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DF" w:rsidRDefault="0044724A">
    <w:pPr>
      <w:pStyle w:val="Zhlav"/>
      <w:jc w:val="right"/>
      <w:rPr>
        <w:rFonts w:ascii="Arial" w:hAnsi="Arial" w:cs="Arial"/>
        <w:b/>
        <w:sz w:val="18"/>
        <w:szCs w:val="18"/>
      </w:rPr>
    </w:pPr>
    <w:r w:rsidRPr="0044724A">
      <w:rPr>
        <w:rFonts w:ascii="Arial" w:hAnsi="Arial" w:cs="Arial"/>
        <w:b/>
        <w:sz w:val="18"/>
        <w:szCs w:val="18"/>
      </w:rPr>
      <w:t>PO 1208/S/16</w:t>
    </w:r>
  </w:p>
  <w:p w:rsidR="000E144F" w:rsidRDefault="000E144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25A3"/>
    <w:multiLevelType w:val="hybridMultilevel"/>
    <w:tmpl w:val="67A6B9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14559A"/>
    <w:multiLevelType w:val="hybridMultilevel"/>
    <w:tmpl w:val="42D8C4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500D2"/>
    <w:multiLevelType w:val="hybridMultilevel"/>
    <w:tmpl w:val="42D8C4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582B08"/>
    <w:multiLevelType w:val="hybridMultilevel"/>
    <w:tmpl w:val="7DFCC704"/>
    <w:lvl w:ilvl="0" w:tplc="6C72EA0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741"/>
    <w:rsid w:val="00074AE2"/>
    <w:rsid w:val="000D1A9F"/>
    <w:rsid w:val="000E144F"/>
    <w:rsid w:val="00110A47"/>
    <w:rsid w:val="0035249B"/>
    <w:rsid w:val="0044724A"/>
    <w:rsid w:val="004663E2"/>
    <w:rsid w:val="004B24CF"/>
    <w:rsid w:val="005214BD"/>
    <w:rsid w:val="005258FF"/>
    <w:rsid w:val="00547CD1"/>
    <w:rsid w:val="005956AC"/>
    <w:rsid w:val="00643741"/>
    <w:rsid w:val="007D7CCE"/>
    <w:rsid w:val="00861D42"/>
    <w:rsid w:val="00871FAF"/>
    <w:rsid w:val="00B110AE"/>
    <w:rsid w:val="00BA294A"/>
    <w:rsid w:val="00BB3F7C"/>
    <w:rsid w:val="00BB43B1"/>
    <w:rsid w:val="00CC15DF"/>
    <w:rsid w:val="00CC5D77"/>
    <w:rsid w:val="00F35DAA"/>
    <w:rsid w:val="00FE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3741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43741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4374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43741"/>
    <w:pPr>
      <w:ind w:left="708"/>
    </w:pPr>
    <w:rPr>
      <w:rFonts w:ascii="Garamond" w:hAnsi="Garamond"/>
      <w:sz w:val="26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43741"/>
    <w:rPr>
      <w:rFonts w:ascii="Garamond" w:eastAsia="Times New Roman" w:hAnsi="Garamond" w:cs="Times New Roman"/>
      <w:sz w:val="26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643741"/>
    <w:pPr>
      <w:jc w:val="center"/>
    </w:pPr>
    <w:rPr>
      <w:rFonts w:ascii="Tahoma" w:hAnsi="Tahoma" w:cs="Tahoma"/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43741"/>
    <w:rPr>
      <w:rFonts w:ascii="Tahoma" w:eastAsia="Times New Roman" w:hAnsi="Tahoma" w:cs="Tahoma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7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24C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CF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14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4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E14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14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3741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43741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4374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37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43741"/>
    <w:pPr>
      <w:ind w:left="708"/>
    </w:pPr>
    <w:rPr>
      <w:rFonts w:ascii="Garamond" w:hAnsi="Garamond"/>
      <w:sz w:val="26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43741"/>
    <w:rPr>
      <w:rFonts w:ascii="Garamond" w:eastAsia="Times New Roman" w:hAnsi="Garamond" w:cs="Times New Roman"/>
      <w:sz w:val="26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643741"/>
    <w:pPr>
      <w:jc w:val="center"/>
    </w:pPr>
    <w:rPr>
      <w:rFonts w:ascii="Tahoma" w:hAnsi="Tahoma" w:cs="Tahoma"/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43741"/>
    <w:rPr>
      <w:rFonts w:ascii="Tahoma" w:eastAsia="Times New Roman" w:hAnsi="Tahoma" w:cs="Tahoma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7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24C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CF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10876</IdenitificationN>
    <KonecPripominkovani xmlns="d46858db-4c8b-4f28-b3b6-3a0393c8c379">2016-09-29T10:51:25+00:00</KonecPripominkovani>
    <_dlc_DocId xmlns="6160f1d4-939d-418a-9949-96cf54530005">S6YYPTXXW32Y-38-6938</_dlc_DocId>
    <_dlc_DocIdUrl xmlns="6160f1d4-939d-418a-9949-96cf54530005">
      <Url>http://intranet.vfn.cz/PripominkovaniSM/_layouts/15/DocIdRedir.aspx?ID=S6YYPTXXW32Y-38-6938</Url>
      <Description>S6YYPTXXW32Y-38-6938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A01EA-D74A-46C7-BDB9-2D82E3AFFE93}"/>
</file>

<file path=customXml/itemProps2.xml><?xml version="1.0" encoding="utf-8"?>
<ds:datastoreItem xmlns:ds="http://schemas.openxmlformats.org/officeDocument/2006/customXml" ds:itemID="{9436C554-1CA0-4867-917D-8BF275181828}"/>
</file>

<file path=customXml/itemProps3.xml><?xml version="1.0" encoding="utf-8"?>
<ds:datastoreItem xmlns:ds="http://schemas.openxmlformats.org/officeDocument/2006/customXml" ds:itemID="{3552AB65-1EE8-4320-A82B-B2FC5E95D1BF}"/>
</file>

<file path=customXml/itemProps4.xml><?xml version="1.0" encoding="utf-8"?>
<ds:datastoreItem xmlns:ds="http://schemas.openxmlformats.org/officeDocument/2006/customXml" ds:itemID="{865C3CE1-7CA8-4B5F-97F5-6211D5B5D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10876 - 1208-2016 D1_Siemens Healthcare_dodávky diagnostik a spotřebního materiálu_ON</dc:title>
  <dc:creator>Turková Marie</dc:creator>
  <cp:lastModifiedBy>100272</cp:lastModifiedBy>
  <cp:revision>2</cp:revision>
  <cp:lastPrinted>2016-10-14T06:03:00Z</cp:lastPrinted>
  <dcterms:created xsi:type="dcterms:W3CDTF">2016-10-14T06:04:00Z</dcterms:created>
  <dcterms:modified xsi:type="dcterms:W3CDTF">2016-10-14T06:04:00Z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0x010100E5FAAC045257D74CAAE8F712F9C8943A0100BE4F5FB53008D34DB5E565ADC9BE1C1D</vt:lpwstr>
  </property>
  <property fmtid="{D5CDD505-2E9C-101B-9397-08002B2CF9AE}" pid="4" name="_dlc_DocIdItemGuid">
    <vt:lpwstr>b9ceae93-713f-4257-bc2b-47fc66b6df27</vt:lpwstr>
  </property>
  <property fmtid="{D5CDD505-2E9C-101B-9397-08002B2CF9AE}" pid="5" name="WorkflowChangePath">
    <vt:lpwstr>217af186-930d-4eb8-b78d-9b2b0693e1c0,2;217af186-930d-4eb8-b78d-9b2b0693e1c0,2;217af186-930d-4eb8-b78d-9b2b0693e1c0,3;217af186-930d-4eb8-b78d-9b2b0693e1c0,5;217af186-930d-4eb8-b78d-9b2b0693e1c0,5;217af186-930d-4eb8-b78d-9b2b0693e1c0,6;217af186-930d-4eb8-b78d-9b2b0693e1c0,4;217af186-930d-4eb8-b78d-9b2b0693e1c0,4;217af186-930d-4eb8-b78d-9b2b0693e1c0,5;</vt:lpwstr>
  </property>
  <property fmtid="{D5CDD505-2E9C-101B-9397-08002B2CF9AE}" pid="6" name="Block_WF">
    <vt:r8>1</vt:r8>
  </property>
</Properties>
</file>