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6EB" w:rsidRDefault="00EF76EB" w:rsidP="00EF76EB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 xml:space="preserve">D o d a t e k  č. </w:t>
      </w:r>
      <w:r w:rsidR="008A0425">
        <w:rPr>
          <w:rFonts w:ascii="Arial" w:hAnsi="Arial" w:cs="Arial"/>
          <w:b/>
          <w:bCs/>
          <w:sz w:val="22"/>
          <w:szCs w:val="24"/>
        </w:rPr>
        <w:t>3</w:t>
      </w:r>
    </w:p>
    <w:p w:rsidR="003B603E" w:rsidRDefault="003B603E" w:rsidP="003B603E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k nájemní smlouvě </w:t>
      </w:r>
      <w:proofErr w:type="spellStart"/>
      <w:r>
        <w:rPr>
          <w:rFonts w:ascii="Arial" w:hAnsi="Arial" w:cs="Arial"/>
          <w:sz w:val="22"/>
          <w:szCs w:val="24"/>
        </w:rPr>
        <w:t>reg</w:t>
      </w:r>
      <w:proofErr w:type="spellEnd"/>
      <w:r>
        <w:rPr>
          <w:rFonts w:ascii="Arial" w:hAnsi="Arial" w:cs="Arial"/>
          <w:sz w:val="22"/>
          <w:szCs w:val="24"/>
        </w:rPr>
        <w:t xml:space="preserve">. č. D500/53000/00056/14/00 ze dne </w:t>
      </w:r>
      <w:proofErr w:type="gramStart"/>
      <w:r>
        <w:rPr>
          <w:rFonts w:ascii="Arial" w:hAnsi="Arial" w:cs="Arial"/>
          <w:sz w:val="22"/>
          <w:szCs w:val="24"/>
        </w:rPr>
        <w:t>18.3.2014</w:t>
      </w:r>
      <w:proofErr w:type="gramEnd"/>
      <w:r>
        <w:rPr>
          <w:rFonts w:ascii="Arial" w:hAnsi="Arial" w:cs="Arial"/>
          <w:sz w:val="22"/>
          <w:szCs w:val="24"/>
        </w:rPr>
        <w:t xml:space="preserve"> mezi :</w:t>
      </w:r>
    </w:p>
    <w:p w:rsidR="003B603E" w:rsidRDefault="00C140B4" w:rsidP="003B603E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</w:p>
    <w:p w:rsidR="00EF76EB" w:rsidRPr="00C140B4" w:rsidRDefault="00C140B4" w:rsidP="00EF76EB">
      <w:pPr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 w:rsidRPr="00C140B4">
        <w:rPr>
          <w:rFonts w:ascii="Arial" w:hAnsi="Arial" w:cs="Arial"/>
          <w:b/>
          <w:sz w:val="22"/>
          <w:szCs w:val="24"/>
        </w:rPr>
        <w:t>l.</w:t>
      </w:r>
    </w:p>
    <w:p w:rsidR="004F27BD" w:rsidRDefault="004F27BD" w:rsidP="004F27BD">
      <w:pPr>
        <w:shd w:val="clear" w:color="auto" w:fill="FFFFFF"/>
        <w:spacing w:line="254" w:lineRule="exact"/>
        <w:ind w:left="5"/>
        <w:jc w:val="center"/>
        <w:rPr>
          <w:rFonts w:ascii="Arial" w:hAnsi="Arial" w:cs="Arial"/>
        </w:rPr>
      </w:pPr>
    </w:p>
    <w:p w:rsidR="004F27BD" w:rsidRDefault="004F27BD" w:rsidP="004F27BD">
      <w:pPr>
        <w:pStyle w:val="Obsahzkladn"/>
        <w:tabs>
          <w:tab w:val="left" w:pos="708"/>
        </w:tabs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1. Pronajímatel</w:t>
      </w:r>
    </w:p>
    <w:p w:rsidR="004F27BD" w:rsidRDefault="004F27BD" w:rsidP="004F27BD">
      <w:pPr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ab/>
        <w:t xml:space="preserve">DIAMO, </w:t>
      </w:r>
      <w:r>
        <w:rPr>
          <w:rFonts w:ascii="Arial" w:hAnsi="Arial" w:cs="Arial"/>
          <w:sz w:val="22"/>
          <w:szCs w:val="24"/>
        </w:rPr>
        <w:t>státní</w:t>
      </w:r>
      <w:r>
        <w:rPr>
          <w:rFonts w:ascii="Arial" w:hAnsi="Arial" w:cs="Arial"/>
          <w:b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>podnik</w:t>
      </w:r>
    </w:p>
    <w:p w:rsidR="004F27BD" w:rsidRDefault="004F27BD" w:rsidP="004F27BD">
      <w:pPr>
        <w:pStyle w:val="Nadpis2"/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  <w:t>Máchova 201, 471 27  Stráž pod Ralskem</w:t>
      </w:r>
    </w:p>
    <w:p w:rsidR="004F27BD" w:rsidRDefault="004F27BD" w:rsidP="004F27BD">
      <w:pPr>
        <w:pStyle w:val="Nadpis2"/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  <w:t xml:space="preserve">Zapsaný v OR u Krajského soudu v Ústí nad Labem, oddíl AXVIII, </w:t>
      </w:r>
      <w:r>
        <w:rPr>
          <w:rFonts w:ascii="Arial" w:hAnsi="Arial" w:cs="Arial"/>
          <w:sz w:val="22"/>
          <w:szCs w:val="24"/>
        </w:rPr>
        <w:tab/>
        <w:t>vložka 520</w:t>
      </w:r>
    </w:p>
    <w:p w:rsidR="004F27BD" w:rsidRDefault="004F27BD" w:rsidP="004F27BD">
      <w:pPr>
        <w:pStyle w:val="Nadpis2"/>
        <w:tabs>
          <w:tab w:val="left" w:pos="1985"/>
        </w:tabs>
        <w:ind w:left="2124" w:hanging="212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Týká se: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 xml:space="preserve">DIAMO, </w:t>
      </w:r>
      <w:r>
        <w:rPr>
          <w:rFonts w:ascii="Arial" w:hAnsi="Arial" w:cs="Arial"/>
          <w:sz w:val="22"/>
          <w:szCs w:val="24"/>
        </w:rPr>
        <w:t>státní podnik</w:t>
      </w:r>
    </w:p>
    <w:p w:rsidR="004F27BD" w:rsidRDefault="004F27BD" w:rsidP="004F27BD">
      <w:pPr>
        <w:pStyle w:val="Nadpis2"/>
        <w:tabs>
          <w:tab w:val="left" w:pos="1985"/>
        </w:tabs>
        <w:ind w:left="2124" w:hanging="212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>odštěpný závod ODRA</w:t>
      </w:r>
    </w:p>
    <w:p w:rsidR="004F27BD" w:rsidRDefault="004F27BD" w:rsidP="004F27BD">
      <w:pPr>
        <w:pStyle w:val="Nadpis2"/>
        <w:tabs>
          <w:tab w:val="left" w:pos="1985"/>
        </w:tabs>
        <w:ind w:left="2124" w:hanging="2124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 xml:space="preserve">Sirotčí 1145/7, Vítkovice, 703 00  Ostrava </w:t>
      </w:r>
    </w:p>
    <w:p w:rsidR="004F27BD" w:rsidRDefault="004F27BD" w:rsidP="004F27BD">
      <w:pPr>
        <w:pStyle w:val="Nadpis2"/>
        <w:tabs>
          <w:tab w:val="left" w:pos="19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IČO: 00002739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DIČ: CZ00002739, plátce DPH</w:t>
      </w:r>
    </w:p>
    <w:p w:rsidR="004F27BD" w:rsidRDefault="004F27BD" w:rsidP="004F27BD">
      <w:pPr>
        <w:pStyle w:val="Nadpis2"/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  <w:t xml:space="preserve">Bankovní spojení: </w:t>
      </w:r>
      <w:proofErr w:type="spellStart"/>
      <w:r w:rsidR="00353B7F">
        <w:rPr>
          <w:rFonts w:ascii="Arial" w:hAnsi="Arial" w:cs="Arial"/>
          <w:sz w:val="22"/>
          <w:szCs w:val="24"/>
        </w:rPr>
        <w:t>xxxxxxxxxxxxxxxxxxxxx</w:t>
      </w:r>
      <w:proofErr w:type="spellEnd"/>
      <w:r>
        <w:rPr>
          <w:rFonts w:ascii="Arial" w:hAnsi="Arial" w:cs="Arial"/>
          <w:sz w:val="22"/>
          <w:szCs w:val="24"/>
        </w:rPr>
        <w:t>.,</w:t>
      </w:r>
    </w:p>
    <w:p w:rsidR="004F27BD" w:rsidRDefault="004F27BD" w:rsidP="004F27BD">
      <w:pPr>
        <w:pStyle w:val="Obsah1"/>
        <w:tabs>
          <w:tab w:val="left" w:pos="1985"/>
        </w:tabs>
        <w:spacing w:before="0" w:after="0"/>
      </w:pPr>
      <w:r>
        <w:rPr>
          <w:rFonts w:ascii="Arial" w:hAnsi="Arial" w:cs="Arial"/>
          <w:sz w:val="22"/>
          <w:szCs w:val="24"/>
        </w:rPr>
        <w:tab/>
        <w:t xml:space="preserve">č. </w:t>
      </w:r>
      <w:proofErr w:type="spellStart"/>
      <w:r>
        <w:rPr>
          <w:rFonts w:ascii="Arial" w:hAnsi="Arial" w:cs="Arial"/>
          <w:sz w:val="22"/>
          <w:szCs w:val="24"/>
        </w:rPr>
        <w:t>ú.</w:t>
      </w:r>
      <w:proofErr w:type="spellEnd"/>
      <w:r>
        <w:rPr>
          <w:rFonts w:ascii="Arial" w:hAnsi="Arial" w:cs="Arial"/>
          <w:sz w:val="22"/>
          <w:szCs w:val="24"/>
        </w:rPr>
        <w:t xml:space="preserve"> </w:t>
      </w:r>
      <w:proofErr w:type="spellStart"/>
      <w:r w:rsidR="00353B7F">
        <w:rPr>
          <w:rFonts w:ascii="Arial" w:hAnsi="Arial" w:cs="Arial"/>
          <w:sz w:val="22"/>
          <w:szCs w:val="24"/>
        </w:rPr>
        <w:t>xxxxxxxxxxxxxxx</w:t>
      </w:r>
      <w:proofErr w:type="spellEnd"/>
    </w:p>
    <w:p w:rsidR="004F27BD" w:rsidRDefault="004F27BD" w:rsidP="004F27BD">
      <w:pPr>
        <w:pStyle w:val="Nadpis2"/>
        <w:tabs>
          <w:tab w:val="left" w:pos="1985"/>
        </w:tabs>
      </w:pPr>
      <w:r>
        <w:rPr>
          <w:rFonts w:ascii="Arial" w:hAnsi="Arial" w:cs="Arial"/>
          <w:sz w:val="22"/>
          <w:szCs w:val="24"/>
        </w:rPr>
        <w:tab/>
        <w:t xml:space="preserve">Zastoupený: Ing. Petrem Křížem, Ph.D., vedoucím odštěpného závodu </w:t>
      </w:r>
    </w:p>
    <w:p w:rsidR="004F27BD" w:rsidRDefault="004F27BD" w:rsidP="004F27BD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>
        <w:tab/>
      </w:r>
      <w:r>
        <w:rPr>
          <w:rFonts w:ascii="Arial" w:hAnsi="Arial" w:cs="Arial"/>
          <w:sz w:val="22"/>
          <w:szCs w:val="22"/>
        </w:rPr>
        <w:t>Osoba oprávněná k jednání ve věci plnění předmětu této smlouvy</w:t>
      </w:r>
    </w:p>
    <w:p w:rsidR="004F27BD" w:rsidRDefault="004F27BD" w:rsidP="004F27BD">
      <w:pPr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proofErr w:type="spellStart"/>
      <w:r w:rsidR="00353B7F">
        <w:rPr>
          <w:rFonts w:ascii="Arial" w:hAnsi="Arial" w:cs="Arial"/>
          <w:sz w:val="22"/>
          <w:szCs w:val="24"/>
        </w:rPr>
        <w:t>xxxxxxxxxxx</w:t>
      </w:r>
      <w:proofErr w:type="spellEnd"/>
      <w:r>
        <w:rPr>
          <w:rFonts w:ascii="Arial" w:hAnsi="Arial" w:cs="Arial"/>
          <w:sz w:val="22"/>
          <w:szCs w:val="24"/>
        </w:rPr>
        <w:t xml:space="preserve">, </w:t>
      </w:r>
      <w:proofErr w:type="spellStart"/>
      <w:r w:rsidR="00353B7F">
        <w:rPr>
          <w:rFonts w:ascii="Arial" w:hAnsi="Arial" w:cs="Arial"/>
          <w:sz w:val="22"/>
          <w:szCs w:val="24"/>
        </w:rPr>
        <w:t>xxxxxxxxxxxxxxxxxx</w:t>
      </w:r>
      <w:proofErr w:type="spellEnd"/>
    </w:p>
    <w:p w:rsidR="004F27BD" w:rsidRDefault="004F27BD" w:rsidP="004F27BD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tel.: </w:t>
      </w:r>
      <w:proofErr w:type="spellStart"/>
      <w:r w:rsidR="00353B7F">
        <w:rPr>
          <w:rFonts w:ascii="Arial" w:hAnsi="Arial" w:cs="Arial"/>
          <w:sz w:val="22"/>
          <w:szCs w:val="22"/>
        </w:rPr>
        <w:t>xxxxxxxxxxxxxx</w:t>
      </w:r>
      <w:proofErr w:type="spellEnd"/>
      <w:r>
        <w:rPr>
          <w:rFonts w:ascii="Arial" w:hAnsi="Arial" w:cs="Arial"/>
          <w:sz w:val="22"/>
          <w:szCs w:val="22"/>
        </w:rPr>
        <w:t xml:space="preserve"> e-mail: </w:t>
      </w:r>
      <w:proofErr w:type="spellStart"/>
      <w:r w:rsidR="00353B7F">
        <w:rPr>
          <w:rFonts w:ascii="Arial" w:hAnsi="Arial" w:cs="Arial"/>
          <w:sz w:val="22"/>
          <w:szCs w:val="22"/>
        </w:rPr>
        <w:t>xxxxxxxxxxxxxx</w:t>
      </w:r>
      <w:proofErr w:type="spellEnd"/>
    </w:p>
    <w:p w:rsidR="004F27BD" w:rsidRDefault="004F27BD" w:rsidP="004F27BD">
      <w:pPr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tab/>
      </w:r>
      <w:r>
        <w:rPr>
          <w:rFonts w:ascii="Arial" w:hAnsi="Arial" w:cs="Arial"/>
          <w:sz w:val="22"/>
          <w:szCs w:val="24"/>
        </w:rPr>
        <w:t>ID datové schránky:</w:t>
      </w:r>
      <w:r>
        <w:rPr>
          <w:rFonts w:ascii="Arial" w:hAnsi="Arial" w:cs="Arial"/>
          <w:sz w:val="22"/>
          <w:szCs w:val="24"/>
        </w:rPr>
        <w:tab/>
      </w:r>
      <w:proofErr w:type="spellStart"/>
      <w:r>
        <w:rPr>
          <w:rFonts w:ascii="Arial" w:hAnsi="Arial" w:cs="Arial"/>
          <w:sz w:val="22"/>
          <w:szCs w:val="24"/>
        </w:rPr>
        <w:t>sjfywke</w:t>
      </w:r>
      <w:proofErr w:type="spellEnd"/>
    </w:p>
    <w:p w:rsidR="004F27BD" w:rsidRDefault="004F27BD" w:rsidP="004F27BD">
      <w:pPr>
        <w:tabs>
          <w:tab w:val="left" w:pos="1985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  <w:t>Fakturační a korespondenční adresa:</w:t>
      </w:r>
    </w:p>
    <w:p w:rsidR="004F27BD" w:rsidRDefault="004F27BD" w:rsidP="004F27BD">
      <w:pPr>
        <w:pStyle w:val="Nadpis2"/>
        <w:tabs>
          <w:tab w:val="left" w:pos="1985"/>
        </w:tabs>
        <w:ind w:left="2124" w:hanging="212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>DIAMO</w:t>
      </w:r>
      <w:r>
        <w:rPr>
          <w:rFonts w:ascii="Arial" w:hAnsi="Arial" w:cs="Arial"/>
          <w:sz w:val="22"/>
          <w:szCs w:val="24"/>
        </w:rPr>
        <w:t>, státní podnik</w:t>
      </w:r>
    </w:p>
    <w:p w:rsidR="004F27BD" w:rsidRDefault="004F27BD" w:rsidP="004F27BD">
      <w:pPr>
        <w:pStyle w:val="Nadpis2"/>
        <w:tabs>
          <w:tab w:val="left" w:pos="1985"/>
        </w:tabs>
        <w:ind w:left="2124" w:hanging="2124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  <w:t>odštěpný závod ODRA</w:t>
      </w:r>
    </w:p>
    <w:p w:rsidR="004F27BD" w:rsidRDefault="004F27BD" w:rsidP="004F27BD">
      <w:pPr>
        <w:pStyle w:val="Nadpis2"/>
        <w:tabs>
          <w:tab w:val="left" w:pos="1985"/>
        </w:tabs>
        <w:ind w:left="2124" w:hanging="2124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 xml:space="preserve">Sirotčí 1145/7, Vítkovice, 703 00 Ostrava </w:t>
      </w:r>
    </w:p>
    <w:p w:rsidR="004F27BD" w:rsidRDefault="004F27BD" w:rsidP="004F27BD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(dále jen „pronajímatel“)</w:t>
      </w:r>
    </w:p>
    <w:p w:rsidR="004F27BD" w:rsidRDefault="004F27BD" w:rsidP="004F27BD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</w:p>
    <w:p w:rsidR="004F27BD" w:rsidRDefault="004F27BD" w:rsidP="004F27BD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  a             </w:t>
      </w:r>
    </w:p>
    <w:p w:rsidR="003B603E" w:rsidRDefault="00EF3C0F" w:rsidP="004F71A9">
      <w:pPr>
        <w:jc w:val="both"/>
        <w:rPr>
          <w:rFonts w:cs="Arial"/>
          <w:sz w:val="24"/>
          <w:szCs w:val="24"/>
        </w:rPr>
      </w:pPr>
      <w:r>
        <w:rPr>
          <w:rFonts w:cs="Arial"/>
        </w:rPr>
        <w:t xml:space="preserve">  </w:t>
      </w:r>
    </w:p>
    <w:p w:rsidR="003B603E" w:rsidRDefault="003B603E" w:rsidP="003B603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 Nájemce</w:t>
      </w:r>
    </w:p>
    <w:p w:rsidR="003B603E" w:rsidRDefault="003B603E" w:rsidP="003B603E">
      <w:pPr>
        <w:pStyle w:val="Nadpis2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Obchodní firma: </w:t>
      </w:r>
      <w:r>
        <w:rPr>
          <w:rFonts w:ascii="Arial" w:hAnsi="Arial" w:cs="Arial"/>
          <w:sz w:val="22"/>
        </w:rPr>
        <w:tab/>
      </w:r>
      <w:proofErr w:type="spellStart"/>
      <w:r w:rsidRPr="00DF4C45">
        <w:rPr>
          <w:rFonts w:ascii="Arial" w:hAnsi="Arial" w:cs="Arial"/>
          <w:b/>
          <w:sz w:val="22"/>
        </w:rPr>
        <w:t>GASwarehouse</w:t>
      </w:r>
      <w:proofErr w:type="spellEnd"/>
      <w:r w:rsidRPr="00DF4C45">
        <w:rPr>
          <w:rFonts w:ascii="Arial" w:hAnsi="Arial" w:cs="Arial"/>
          <w:b/>
          <w:sz w:val="22"/>
        </w:rPr>
        <w:t xml:space="preserve"> s.r.o.</w:t>
      </w:r>
      <w:r w:rsidRPr="00DF4C45">
        <w:rPr>
          <w:rFonts w:ascii="Arial" w:hAnsi="Arial" w:cs="Arial"/>
          <w:b/>
          <w:sz w:val="22"/>
        </w:rPr>
        <w:tab/>
      </w:r>
    </w:p>
    <w:p w:rsidR="00530823" w:rsidRDefault="003B603E" w:rsidP="003B603E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proofErr w:type="spellStart"/>
      <w:r>
        <w:rPr>
          <w:rFonts w:ascii="Arial" w:hAnsi="Arial" w:cs="Arial"/>
          <w:sz w:val="22"/>
          <w:szCs w:val="24"/>
        </w:rPr>
        <w:t>Liptaňské</w:t>
      </w:r>
      <w:proofErr w:type="spellEnd"/>
      <w:r>
        <w:rPr>
          <w:rFonts w:ascii="Arial" w:hAnsi="Arial" w:cs="Arial"/>
          <w:sz w:val="22"/>
          <w:szCs w:val="24"/>
        </w:rPr>
        <w:t xml:space="preserve"> náměstí 878/5, Poruba, 708 00 Ostrava</w:t>
      </w:r>
      <w:r>
        <w:rPr>
          <w:rFonts w:ascii="Arial" w:hAnsi="Arial" w:cs="Arial"/>
          <w:sz w:val="22"/>
          <w:szCs w:val="24"/>
        </w:rPr>
        <w:tab/>
      </w:r>
    </w:p>
    <w:p w:rsidR="003B603E" w:rsidRDefault="00530823" w:rsidP="003B603E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Zastoupený:    </w:t>
      </w:r>
      <w:r>
        <w:rPr>
          <w:rFonts w:ascii="Arial" w:hAnsi="Arial" w:cs="Arial"/>
          <w:sz w:val="22"/>
          <w:szCs w:val="24"/>
        </w:rPr>
        <w:tab/>
        <w:t>p. Martinem Vybíralem, jednatelem</w:t>
      </w:r>
    </w:p>
    <w:p w:rsidR="003B603E" w:rsidRDefault="003B603E" w:rsidP="003B603E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IČO: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02712938 </w:t>
      </w:r>
    </w:p>
    <w:p w:rsidR="003B603E" w:rsidRDefault="003B603E" w:rsidP="003B603E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 xml:space="preserve">DIČ:   </w:t>
      </w:r>
      <w:r>
        <w:rPr>
          <w:rFonts w:cs="Arial"/>
          <w:spacing w:val="0"/>
          <w:szCs w:val="24"/>
        </w:rPr>
        <w:tab/>
      </w:r>
      <w:r>
        <w:rPr>
          <w:rFonts w:cs="Arial"/>
          <w:spacing w:val="0"/>
          <w:szCs w:val="24"/>
        </w:rPr>
        <w:tab/>
      </w:r>
      <w:r>
        <w:rPr>
          <w:rFonts w:cs="Arial"/>
          <w:spacing w:val="0"/>
          <w:szCs w:val="24"/>
        </w:rPr>
        <w:tab/>
        <w:t>CZ02712938</w:t>
      </w:r>
      <w:r w:rsidR="00530823">
        <w:rPr>
          <w:rFonts w:cs="Arial"/>
          <w:spacing w:val="0"/>
          <w:szCs w:val="24"/>
        </w:rPr>
        <w:t>, plátce DPH</w:t>
      </w:r>
      <w:r>
        <w:rPr>
          <w:rFonts w:cs="Arial"/>
          <w:spacing w:val="0"/>
          <w:szCs w:val="24"/>
        </w:rPr>
        <w:t xml:space="preserve"> </w:t>
      </w:r>
      <w:bookmarkStart w:id="0" w:name="_GoBack"/>
      <w:bookmarkEnd w:id="0"/>
    </w:p>
    <w:p w:rsidR="003B603E" w:rsidRDefault="003B603E" w:rsidP="003B603E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ID datové schránky:</w:t>
      </w:r>
      <w:r>
        <w:rPr>
          <w:rFonts w:cs="Arial"/>
          <w:spacing w:val="0"/>
          <w:szCs w:val="24"/>
        </w:rPr>
        <w:tab/>
        <w:t xml:space="preserve">m7vd8sc                                                                                           </w:t>
      </w:r>
    </w:p>
    <w:p w:rsidR="003B603E" w:rsidRDefault="003B603E" w:rsidP="003B603E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Bankovní spojení:</w:t>
      </w:r>
      <w:r>
        <w:rPr>
          <w:rFonts w:ascii="Arial" w:hAnsi="Arial" w:cs="Arial"/>
          <w:sz w:val="22"/>
          <w:szCs w:val="24"/>
        </w:rPr>
        <w:tab/>
      </w:r>
      <w:proofErr w:type="spellStart"/>
      <w:r w:rsidR="00353B7F">
        <w:rPr>
          <w:rFonts w:ascii="Arial" w:hAnsi="Arial" w:cs="Arial"/>
          <w:sz w:val="22"/>
          <w:szCs w:val="24"/>
        </w:rPr>
        <w:t>xxxxxxxxxxxxxxx</w:t>
      </w:r>
      <w:proofErr w:type="spellEnd"/>
      <w:r>
        <w:rPr>
          <w:rFonts w:ascii="Arial" w:hAnsi="Arial" w:cs="Arial"/>
          <w:sz w:val="22"/>
          <w:szCs w:val="24"/>
        </w:rPr>
        <w:tab/>
        <w:t xml:space="preserve"> </w:t>
      </w:r>
    </w:p>
    <w:p w:rsidR="003B603E" w:rsidRDefault="003B603E" w:rsidP="003B603E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Číslo účtu: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proofErr w:type="spellStart"/>
      <w:r w:rsidR="00353B7F">
        <w:rPr>
          <w:rFonts w:ascii="Arial" w:hAnsi="Arial" w:cs="Arial"/>
          <w:sz w:val="22"/>
          <w:szCs w:val="24"/>
        </w:rPr>
        <w:t>xxxxxxxxxxxxxxxxx</w:t>
      </w:r>
      <w:proofErr w:type="spellEnd"/>
      <w:r>
        <w:rPr>
          <w:rFonts w:ascii="Arial" w:hAnsi="Arial" w:cs="Arial"/>
          <w:sz w:val="22"/>
          <w:szCs w:val="24"/>
        </w:rPr>
        <w:tab/>
      </w:r>
    </w:p>
    <w:p w:rsidR="003B603E" w:rsidRDefault="003B603E" w:rsidP="003B603E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                             Zapsaný u Krajského soudu v Ostravě oddíl C, vložka 58452 </w:t>
      </w:r>
    </w:p>
    <w:p w:rsidR="003B603E" w:rsidRPr="00872DF2" w:rsidRDefault="003B603E" w:rsidP="003B603E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 xml:space="preserve">                                  </w:t>
      </w:r>
    </w:p>
    <w:p w:rsidR="004F27BD" w:rsidRDefault="003B603E" w:rsidP="003B603E">
      <w:pPr>
        <w:pStyle w:val="Obsahzkladn"/>
        <w:tabs>
          <w:tab w:val="left" w:pos="708"/>
        </w:tabs>
        <w:spacing w:after="0" w:line="240" w:lineRule="auto"/>
        <w:rPr>
          <w:rFonts w:cs="Arial"/>
        </w:rPr>
      </w:pPr>
      <w:r w:rsidRPr="00885FF8">
        <w:rPr>
          <w:rFonts w:cs="Arial"/>
        </w:rPr>
        <w:t xml:space="preserve"> (dále jen „nájemce“)                 </w:t>
      </w:r>
    </w:p>
    <w:p w:rsidR="003B603E" w:rsidRDefault="003B603E" w:rsidP="003B603E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  <w:szCs w:val="24"/>
        </w:rPr>
      </w:pPr>
      <w:r w:rsidRPr="00885FF8">
        <w:rPr>
          <w:rFonts w:cs="Arial"/>
        </w:rPr>
        <w:t xml:space="preserve">                                     </w:t>
      </w:r>
    </w:p>
    <w:p w:rsidR="007015B8" w:rsidRDefault="007514AA" w:rsidP="004F27BD">
      <w:pPr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8B478C">
        <w:rPr>
          <w:rFonts w:ascii="Arial" w:hAnsi="Arial" w:cs="Arial"/>
          <w:sz w:val="22"/>
          <w:szCs w:val="22"/>
        </w:rPr>
        <w:t xml:space="preserve">              </w:t>
      </w:r>
      <w:r w:rsidR="00EF3C0F">
        <w:rPr>
          <w:rFonts w:ascii="Arial" w:hAnsi="Arial" w:cs="Arial"/>
          <w:b/>
          <w:bCs/>
          <w:sz w:val="22"/>
          <w:szCs w:val="24"/>
        </w:rPr>
        <w:t>II.</w:t>
      </w:r>
    </w:p>
    <w:p w:rsidR="004F71A9" w:rsidRDefault="004F71A9" w:rsidP="004F71A9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4F71A9" w:rsidRDefault="004F71A9" w:rsidP="004F71A9">
      <w:pPr>
        <w:ind w:left="360"/>
        <w:jc w:val="both"/>
        <w:rPr>
          <w:rFonts w:ascii="Arial" w:hAnsi="Arial" w:cs="Arial"/>
          <w:bCs/>
          <w:sz w:val="22"/>
          <w:szCs w:val="24"/>
        </w:rPr>
      </w:pPr>
      <w:r w:rsidRPr="00000AE8">
        <w:rPr>
          <w:rFonts w:ascii="Arial" w:hAnsi="Arial" w:cs="Arial"/>
          <w:bCs/>
          <w:sz w:val="22"/>
          <w:szCs w:val="24"/>
        </w:rPr>
        <w:t xml:space="preserve">Tímto dodatkem dochází </w:t>
      </w:r>
      <w:r>
        <w:rPr>
          <w:rFonts w:ascii="Arial" w:hAnsi="Arial" w:cs="Arial"/>
          <w:bCs/>
          <w:sz w:val="22"/>
          <w:szCs w:val="24"/>
        </w:rPr>
        <w:t>ke změně čl. V. Cena nájmu</w:t>
      </w:r>
      <w:r w:rsidRPr="00000AE8">
        <w:rPr>
          <w:rFonts w:ascii="Arial" w:hAnsi="Arial" w:cs="Arial"/>
          <w:bCs/>
          <w:sz w:val="22"/>
          <w:szCs w:val="24"/>
        </w:rPr>
        <w:t xml:space="preserve"> </w:t>
      </w:r>
      <w:r w:rsidR="004F27BD">
        <w:rPr>
          <w:rFonts w:ascii="Arial" w:hAnsi="Arial" w:cs="Arial"/>
          <w:bCs/>
          <w:sz w:val="22"/>
          <w:szCs w:val="24"/>
        </w:rPr>
        <w:t xml:space="preserve">bod 3 </w:t>
      </w:r>
      <w:r w:rsidRPr="00000AE8">
        <w:rPr>
          <w:rFonts w:ascii="Arial" w:hAnsi="Arial" w:cs="Arial"/>
          <w:bCs/>
          <w:sz w:val="22"/>
          <w:szCs w:val="24"/>
        </w:rPr>
        <w:t>výše citov</w:t>
      </w:r>
      <w:r>
        <w:rPr>
          <w:rFonts w:ascii="Arial" w:hAnsi="Arial" w:cs="Arial"/>
          <w:bCs/>
          <w:sz w:val="22"/>
          <w:szCs w:val="24"/>
        </w:rPr>
        <w:t>a</w:t>
      </w:r>
      <w:r w:rsidRPr="00000AE8">
        <w:rPr>
          <w:rFonts w:ascii="Arial" w:hAnsi="Arial" w:cs="Arial"/>
          <w:bCs/>
          <w:sz w:val="22"/>
          <w:szCs w:val="24"/>
        </w:rPr>
        <w:t>né smlouvy takto:</w:t>
      </w:r>
    </w:p>
    <w:p w:rsidR="004F71A9" w:rsidRDefault="004F71A9" w:rsidP="004F71A9">
      <w:pPr>
        <w:jc w:val="both"/>
        <w:rPr>
          <w:rFonts w:ascii="Arial" w:hAnsi="Arial" w:cs="Arial"/>
          <w:bCs/>
          <w:sz w:val="22"/>
          <w:szCs w:val="24"/>
        </w:rPr>
      </w:pPr>
    </w:p>
    <w:p w:rsidR="004F27BD" w:rsidRDefault="004F71A9" w:rsidP="004F27BD">
      <w:pPr>
        <w:pStyle w:val="Textdopisu"/>
        <w:ind w:firstLine="0"/>
      </w:pPr>
      <w:r>
        <w:rPr>
          <w:b/>
          <w:bCs/>
        </w:rPr>
        <w:t xml:space="preserve">    </w:t>
      </w:r>
    </w:p>
    <w:p w:rsidR="004F27BD" w:rsidRDefault="004F27BD" w:rsidP="004F27BD">
      <w:pPr>
        <w:pStyle w:val="Zkladntext2"/>
        <w:rPr>
          <w:b/>
        </w:rPr>
      </w:pPr>
      <w:r>
        <w:rPr>
          <w:b/>
        </w:rPr>
        <w:t xml:space="preserve">Čl. V. Cena nájmu bod 3 se doplňuje takto:    </w:t>
      </w:r>
    </w:p>
    <w:p w:rsidR="004F27BD" w:rsidRDefault="004F27BD" w:rsidP="004F27BD">
      <w:pPr>
        <w:pStyle w:val="Zkladntext2"/>
        <w:rPr>
          <w:b/>
        </w:rPr>
      </w:pPr>
      <w:r>
        <w:rPr>
          <w:b/>
        </w:rPr>
        <w:t xml:space="preserve"> </w:t>
      </w:r>
    </w:p>
    <w:p w:rsidR="004F27BD" w:rsidRDefault="004F27BD" w:rsidP="004F27BD">
      <w:pPr>
        <w:pStyle w:val="Odstavecseseznamem"/>
        <w:numPr>
          <w:ilvl w:val="0"/>
          <w:numId w:val="43"/>
        </w:numPr>
        <w:tabs>
          <w:tab w:val="num" w:pos="900"/>
        </w:tabs>
        <w:jc w:val="both"/>
        <w:rPr>
          <w:rFonts w:ascii="Arial" w:hAnsi="Arial" w:cs="Arial"/>
          <w:sz w:val="22"/>
          <w:szCs w:val="22"/>
        </w:rPr>
      </w:pPr>
      <w:r w:rsidRPr="004F27BD">
        <w:rPr>
          <w:rFonts w:ascii="Arial" w:hAnsi="Arial" w:cs="Arial"/>
          <w:sz w:val="22"/>
          <w:szCs w:val="22"/>
        </w:rPr>
        <w:t xml:space="preserve">K zamezení vzniku pohledávek se nájemce zavazuje složit doplatek peněžní záruky ve výši </w:t>
      </w:r>
      <w:r>
        <w:rPr>
          <w:rFonts w:ascii="Arial" w:hAnsi="Arial" w:cs="Arial"/>
          <w:b/>
          <w:sz w:val="22"/>
          <w:szCs w:val="22"/>
        </w:rPr>
        <w:t>2 500</w:t>
      </w:r>
      <w:r w:rsidRPr="004F27BD">
        <w:rPr>
          <w:rFonts w:ascii="Arial" w:hAnsi="Arial" w:cs="Arial"/>
          <w:b/>
          <w:sz w:val="22"/>
          <w:szCs w:val="22"/>
        </w:rPr>
        <w:t>,- Kč</w:t>
      </w:r>
      <w:r w:rsidRPr="004F27BD">
        <w:rPr>
          <w:rFonts w:ascii="Arial" w:hAnsi="Arial" w:cs="Arial"/>
          <w:sz w:val="22"/>
          <w:szCs w:val="22"/>
        </w:rPr>
        <w:t xml:space="preserve"> na účet pronajímatele vedený u </w:t>
      </w:r>
      <w:proofErr w:type="spellStart"/>
      <w:r w:rsidR="00353B7F">
        <w:rPr>
          <w:rFonts w:ascii="Arial" w:hAnsi="Arial" w:cs="Arial"/>
          <w:sz w:val="22"/>
          <w:szCs w:val="22"/>
        </w:rPr>
        <w:t>xxxxxxxxxx</w:t>
      </w:r>
      <w:proofErr w:type="spellEnd"/>
      <w:r w:rsidRPr="004F27BD">
        <w:rPr>
          <w:rFonts w:ascii="Arial" w:hAnsi="Arial" w:cs="Arial"/>
          <w:sz w:val="22"/>
          <w:szCs w:val="22"/>
        </w:rPr>
        <w:t xml:space="preserve"> č. </w:t>
      </w:r>
      <w:proofErr w:type="spellStart"/>
      <w:r w:rsidR="00353B7F">
        <w:rPr>
          <w:rFonts w:ascii="Arial" w:hAnsi="Arial" w:cs="Arial"/>
          <w:sz w:val="22"/>
          <w:szCs w:val="22"/>
        </w:rPr>
        <w:t>xxxxxxxxxxxxxxx</w:t>
      </w:r>
      <w:proofErr w:type="spellEnd"/>
      <w:r w:rsidRPr="004F27BD">
        <w:rPr>
          <w:rFonts w:ascii="Arial" w:hAnsi="Arial" w:cs="Arial"/>
          <w:sz w:val="22"/>
          <w:szCs w:val="22"/>
        </w:rPr>
        <w:t>. Nájemce se zavazuje doplatit peněžní záruku v termínu do 3 dnů ode dne podpisu tohoto dodatku ze strany nájemce.</w:t>
      </w:r>
    </w:p>
    <w:p w:rsidR="004F27BD" w:rsidRDefault="004F27BD" w:rsidP="004F27BD">
      <w:pPr>
        <w:tabs>
          <w:tab w:val="num" w:pos="900"/>
        </w:tabs>
        <w:jc w:val="both"/>
        <w:rPr>
          <w:rFonts w:ascii="Arial" w:hAnsi="Arial" w:cs="Arial"/>
          <w:sz w:val="22"/>
          <w:szCs w:val="22"/>
        </w:rPr>
      </w:pPr>
    </w:p>
    <w:p w:rsidR="004F27BD" w:rsidRDefault="004F27BD" w:rsidP="004F27BD">
      <w:pPr>
        <w:tabs>
          <w:tab w:val="num" w:pos="900"/>
        </w:tabs>
        <w:jc w:val="both"/>
        <w:rPr>
          <w:rFonts w:ascii="Arial" w:hAnsi="Arial" w:cs="Arial"/>
          <w:sz w:val="22"/>
          <w:szCs w:val="22"/>
        </w:rPr>
      </w:pPr>
    </w:p>
    <w:p w:rsidR="004F27BD" w:rsidRDefault="004F27BD" w:rsidP="004F27BD">
      <w:pPr>
        <w:tabs>
          <w:tab w:val="num" w:pos="900"/>
        </w:tabs>
        <w:jc w:val="both"/>
        <w:rPr>
          <w:rFonts w:ascii="Arial" w:hAnsi="Arial" w:cs="Arial"/>
          <w:sz w:val="22"/>
          <w:szCs w:val="22"/>
        </w:rPr>
      </w:pPr>
    </w:p>
    <w:p w:rsidR="004F27BD" w:rsidRDefault="004F27BD" w:rsidP="004F27BD">
      <w:pPr>
        <w:tabs>
          <w:tab w:val="num" w:pos="900"/>
        </w:tabs>
        <w:jc w:val="both"/>
        <w:rPr>
          <w:rFonts w:ascii="Arial" w:hAnsi="Arial" w:cs="Arial"/>
          <w:sz w:val="22"/>
          <w:szCs w:val="22"/>
        </w:rPr>
      </w:pPr>
    </w:p>
    <w:p w:rsidR="004F27BD" w:rsidRPr="004F27BD" w:rsidRDefault="004F27BD" w:rsidP="004F27BD">
      <w:pPr>
        <w:tabs>
          <w:tab w:val="num" w:pos="900"/>
        </w:tabs>
        <w:jc w:val="both"/>
        <w:rPr>
          <w:rFonts w:ascii="Arial" w:hAnsi="Arial" w:cs="Arial"/>
          <w:sz w:val="22"/>
          <w:szCs w:val="22"/>
        </w:rPr>
      </w:pPr>
    </w:p>
    <w:p w:rsidR="0043054B" w:rsidRDefault="0043054B" w:rsidP="0043054B">
      <w:pPr>
        <w:jc w:val="both"/>
        <w:rPr>
          <w:rFonts w:ascii="Arial" w:hAnsi="Arial" w:cs="Arial"/>
          <w:b/>
          <w:sz w:val="22"/>
        </w:rPr>
      </w:pPr>
      <w:r w:rsidRPr="001B78C3">
        <w:rPr>
          <w:rFonts w:ascii="Arial" w:hAnsi="Arial" w:cs="Arial"/>
          <w:b/>
          <w:sz w:val="22"/>
        </w:rPr>
        <w:t xml:space="preserve">                                                                        </w:t>
      </w:r>
      <w:r>
        <w:rPr>
          <w:rFonts w:ascii="Arial" w:hAnsi="Arial" w:cs="Arial"/>
          <w:b/>
          <w:sz w:val="22"/>
        </w:rPr>
        <w:t>II</w:t>
      </w:r>
      <w:r w:rsidRPr="001B78C3">
        <w:rPr>
          <w:rFonts w:ascii="Arial" w:hAnsi="Arial" w:cs="Arial"/>
          <w:b/>
          <w:sz w:val="22"/>
        </w:rPr>
        <w:t>I.</w:t>
      </w:r>
    </w:p>
    <w:p w:rsidR="00307F95" w:rsidRDefault="00307F95" w:rsidP="0043054B">
      <w:pPr>
        <w:jc w:val="both"/>
        <w:rPr>
          <w:rFonts w:ascii="Arial" w:hAnsi="Arial" w:cs="Arial"/>
          <w:sz w:val="22"/>
        </w:rPr>
      </w:pPr>
    </w:p>
    <w:p w:rsidR="0043054B" w:rsidRDefault="0043054B" w:rsidP="0043054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1. </w:t>
      </w:r>
      <w:r w:rsidR="00307F9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V ostatním se předmětná smlouva nemění a zůstává v platnosti.</w:t>
      </w:r>
    </w:p>
    <w:p w:rsidR="0043054B" w:rsidRDefault="0043054B" w:rsidP="0043054B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     2. Tento dodatek nabývá platnosti dnem jeho podpisu oběma smluvními stranami </w:t>
      </w:r>
      <w:r>
        <w:rPr>
          <w:rFonts w:ascii="Arial" w:hAnsi="Arial" w:cs="Arial"/>
          <w:sz w:val="22"/>
        </w:rPr>
        <w:br/>
        <w:t xml:space="preserve">           s účinností od </w:t>
      </w:r>
      <w:proofErr w:type="gramStart"/>
      <w:r>
        <w:rPr>
          <w:rFonts w:ascii="Arial" w:hAnsi="Arial" w:cs="Arial"/>
          <w:b/>
          <w:bCs/>
          <w:sz w:val="22"/>
        </w:rPr>
        <w:t>1.</w:t>
      </w:r>
      <w:r w:rsidR="00AC0072">
        <w:rPr>
          <w:rFonts w:ascii="Arial" w:hAnsi="Arial" w:cs="Arial"/>
          <w:b/>
          <w:bCs/>
          <w:sz w:val="22"/>
        </w:rPr>
        <w:t>7</w:t>
      </w:r>
      <w:r w:rsidR="00143F1B">
        <w:rPr>
          <w:rFonts w:ascii="Arial" w:hAnsi="Arial" w:cs="Arial"/>
          <w:b/>
          <w:bCs/>
          <w:sz w:val="22"/>
        </w:rPr>
        <w:t>.</w:t>
      </w:r>
      <w:r w:rsidR="00674CB8">
        <w:rPr>
          <w:rFonts w:ascii="Arial" w:hAnsi="Arial" w:cs="Arial"/>
          <w:b/>
          <w:bCs/>
          <w:sz w:val="22"/>
        </w:rPr>
        <w:t>201</w:t>
      </w:r>
      <w:r w:rsidR="004F27BD">
        <w:rPr>
          <w:rFonts w:ascii="Arial" w:hAnsi="Arial" w:cs="Arial"/>
          <w:b/>
          <w:bCs/>
          <w:sz w:val="22"/>
        </w:rPr>
        <w:t>9</w:t>
      </w:r>
      <w:proofErr w:type="gramEnd"/>
      <w:r>
        <w:rPr>
          <w:rFonts w:ascii="Arial" w:hAnsi="Arial" w:cs="Arial"/>
          <w:b/>
          <w:bCs/>
          <w:sz w:val="22"/>
        </w:rPr>
        <w:t>.</w:t>
      </w:r>
    </w:p>
    <w:p w:rsidR="0043054B" w:rsidRDefault="0043054B" w:rsidP="0043054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3. Tento dodatek je vyhotoven ve 4 vyhotoveních, s platností originálu, z nichž </w:t>
      </w:r>
      <w:r>
        <w:rPr>
          <w:rFonts w:ascii="Arial" w:hAnsi="Arial" w:cs="Arial"/>
          <w:sz w:val="22"/>
        </w:rPr>
        <w:br/>
        <w:t xml:space="preserve">          </w:t>
      </w:r>
      <w:r w:rsidR="00307F9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pronajímatel obdrží 3 výtisky a nájemce 1 výtisk tohoto dodatku.</w:t>
      </w:r>
    </w:p>
    <w:p w:rsidR="000D2C16" w:rsidRDefault="000D2C16" w:rsidP="0067599C">
      <w:pPr>
        <w:rPr>
          <w:rFonts w:ascii="Arial" w:hAnsi="Arial" w:cs="Arial"/>
          <w:sz w:val="22"/>
          <w:szCs w:val="22"/>
        </w:rPr>
      </w:pPr>
    </w:p>
    <w:p w:rsidR="00EF76EB" w:rsidRDefault="00EF76EB" w:rsidP="0067599C">
      <w:pPr>
        <w:rPr>
          <w:rFonts w:ascii="Arial" w:hAnsi="Arial" w:cs="Arial"/>
          <w:sz w:val="22"/>
          <w:szCs w:val="22"/>
        </w:rPr>
      </w:pPr>
    </w:p>
    <w:p w:rsidR="00EF76EB" w:rsidRDefault="00EF76EB" w:rsidP="0067599C">
      <w:pPr>
        <w:rPr>
          <w:rFonts w:ascii="Arial" w:hAnsi="Arial" w:cs="Arial"/>
          <w:sz w:val="22"/>
          <w:szCs w:val="22"/>
        </w:rPr>
      </w:pPr>
    </w:p>
    <w:p w:rsidR="0067599C" w:rsidRDefault="0067599C" w:rsidP="006759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Ostravě dne                                                                 V Ostravě dne </w:t>
      </w: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3B603E" w:rsidRDefault="003B603E" w:rsidP="00EF76EB">
      <w:pPr>
        <w:rPr>
          <w:rFonts w:ascii="Arial" w:hAnsi="Arial" w:cs="Arial"/>
          <w:sz w:val="22"/>
          <w:szCs w:val="22"/>
        </w:rPr>
      </w:pPr>
    </w:p>
    <w:p w:rsidR="003B603E" w:rsidRDefault="003B603E" w:rsidP="00EF76EB">
      <w:pPr>
        <w:rPr>
          <w:rFonts w:ascii="Arial" w:hAnsi="Arial" w:cs="Arial"/>
          <w:sz w:val="22"/>
          <w:szCs w:val="22"/>
        </w:rPr>
      </w:pP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EF76EB" w:rsidRDefault="003B603E" w:rsidP="00EF76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                                     ………………………………….</w:t>
      </w:r>
    </w:p>
    <w:p w:rsidR="003B603E" w:rsidRDefault="003B603E" w:rsidP="003B60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</w:t>
      </w:r>
      <w:r w:rsidR="004F27BD">
        <w:rPr>
          <w:rFonts w:ascii="Arial" w:hAnsi="Arial" w:cs="Arial"/>
          <w:sz w:val="22"/>
          <w:szCs w:val="22"/>
        </w:rPr>
        <w:t>Petr Kříž, Ph.D.</w:t>
      </w:r>
      <w:r>
        <w:rPr>
          <w:rFonts w:ascii="Arial" w:hAnsi="Arial" w:cs="Arial"/>
          <w:sz w:val="22"/>
          <w:szCs w:val="22"/>
        </w:rPr>
        <w:t xml:space="preserve">                                     </w:t>
      </w:r>
      <w:r>
        <w:rPr>
          <w:rFonts w:ascii="Arial" w:hAnsi="Arial" w:cs="Arial"/>
          <w:sz w:val="22"/>
          <w:szCs w:val="22"/>
        </w:rPr>
        <w:tab/>
        <w:t xml:space="preserve">              p. Martin Vybíral</w:t>
      </w:r>
    </w:p>
    <w:p w:rsidR="003B603E" w:rsidRDefault="003B603E" w:rsidP="003B60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vedoucí odštěpného závodu ODRA                           jednatel </w:t>
      </w:r>
    </w:p>
    <w:p w:rsidR="00EF3C0F" w:rsidRDefault="00EF3C0F" w:rsidP="003B603E">
      <w:pPr>
        <w:rPr>
          <w:rFonts w:ascii="Arial" w:hAnsi="Arial" w:cs="Arial"/>
          <w:sz w:val="22"/>
          <w:szCs w:val="22"/>
        </w:rPr>
      </w:pPr>
    </w:p>
    <w:sectPr w:rsidR="00EF3C0F" w:rsidSect="00BD75B7">
      <w:headerReference w:type="default" r:id="rId8"/>
      <w:footerReference w:type="default" r:id="rId9"/>
      <w:pgSz w:w="11906" w:h="16838"/>
      <w:pgMar w:top="397" w:right="1418" w:bottom="851" w:left="1418" w:header="709" w:footer="2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C93" w:rsidRDefault="00420C93">
      <w:r>
        <w:separator/>
      </w:r>
    </w:p>
  </w:endnote>
  <w:endnote w:type="continuationSeparator" w:id="0">
    <w:p w:rsidR="00420C93" w:rsidRDefault="0042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4A7" w:rsidRDefault="007254A7">
    <w:pPr>
      <w:pStyle w:val="Zpat"/>
    </w:pPr>
    <w:r>
      <w:rPr>
        <w:snapToGrid w:val="0"/>
      </w:rPr>
      <w:tab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C93" w:rsidRDefault="00420C93">
      <w:r>
        <w:separator/>
      </w:r>
    </w:p>
  </w:footnote>
  <w:footnote w:type="continuationSeparator" w:id="0">
    <w:p w:rsidR="00420C93" w:rsidRDefault="00420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E" w:rsidRDefault="003B603E" w:rsidP="003B603E">
    <w:pPr>
      <w:pStyle w:val="Zhlav"/>
      <w:rPr>
        <w:sz w:val="16"/>
      </w:rPr>
    </w:pPr>
    <w:r>
      <w:rPr>
        <w:color w:val="000000"/>
        <w:sz w:val="16"/>
      </w:rPr>
      <w:t>Nájemní smlouva</w:t>
    </w:r>
    <w:r>
      <w:rPr>
        <w:sz w:val="16"/>
      </w:rPr>
      <w:t xml:space="preserve"> DIAMO, </w:t>
    </w:r>
    <w:proofErr w:type="spellStart"/>
    <w:proofErr w:type="gramStart"/>
    <w:r>
      <w:rPr>
        <w:sz w:val="16"/>
      </w:rPr>
      <w:t>s.p</w:t>
    </w:r>
    <w:proofErr w:type="spellEnd"/>
    <w:r>
      <w:rPr>
        <w:sz w:val="16"/>
      </w:rPr>
      <w:t>.</w:t>
    </w:r>
    <w:proofErr w:type="gramEnd"/>
    <w:r>
      <w:rPr>
        <w:sz w:val="16"/>
      </w:rPr>
      <w:t xml:space="preserve"> – </w:t>
    </w:r>
    <w:proofErr w:type="spellStart"/>
    <w:r>
      <w:rPr>
        <w:sz w:val="16"/>
      </w:rPr>
      <w:t>GASwarehouse</w:t>
    </w:r>
    <w:proofErr w:type="spellEnd"/>
    <w:r>
      <w:rPr>
        <w:sz w:val="16"/>
      </w:rPr>
      <w:t xml:space="preserve"> s.r.o.                                                                              </w:t>
    </w:r>
    <w:r>
      <w:rPr>
        <w:snapToGrid w:val="0"/>
        <w:sz w:val="16"/>
      </w:rPr>
      <w:t xml:space="preserve">Strana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CA5FDC">
      <w:rPr>
        <w:noProof/>
        <w:snapToGrid w:val="0"/>
        <w:sz w:val="16"/>
      </w:rPr>
      <w:t>1</w:t>
    </w:r>
    <w:r>
      <w:rPr>
        <w:snapToGrid w:val="0"/>
        <w:sz w:val="16"/>
      </w:rPr>
      <w:fldChar w:fldCharType="end"/>
    </w:r>
    <w:r>
      <w:rPr>
        <w:snapToGrid w:val="0"/>
        <w:sz w:val="16"/>
      </w:rPr>
      <w:t xml:space="preserve"> (celkem 2)</w:t>
    </w:r>
  </w:p>
  <w:p w:rsidR="003B603E" w:rsidRDefault="003B603E" w:rsidP="003B603E">
    <w:pPr>
      <w:pStyle w:val="Zhlav"/>
    </w:pPr>
    <w:r>
      <w:t xml:space="preserve">                                                                                                                                     </w:t>
    </w:r>
    <w:proofErr w:type="spellStart"/>
    <w:proofErr w:type="gramStart"/>
    <w:r>
      <w:rPr>
        <w:sz w:val="16"/>
      </w:rPr>
      <w:t>Reg</w:t>
    </w:r>
    <w:proofErr w:type="gramEnd"/>
    <w:r>
      <w:rPr>
        <w:sz w:val="16"/>
      </w:rPr>
      <w:t>.</w:t>
    </w:r>
    <w:proofErr w:type="gramStart"/>
    <w:r>
      <w:rPr>
        <w:sz w:val="16"/>
      </w:rPr>
      <w:t>č</w:t>
    </w:r>
    <w:proofErr w:type="spellEnd"/>
    <w:r>
      <w:rPr>
        <w:sz w:val="16"/>
      </w:rPr>
      <w:t>.</w:t>
    </w:r>
    <w:proofErr w:type="gramEnd"/>
    <w:r>
      <w:rPr>
        <w:sz w:val="16"/>
      </w:rPr>
      <w:t xml:space="preserve">  D500/53000/00056/14/00</w:t>
    </w:r>
    <w:r>
      <w:rPr>
        <w:sz w:val="16"/>
      </w:rPr>
      <w:tab/>
      <w:t xml:space="preserve">                                                                                                                                                                                            </w:t>
    </w:r>
  </w:p>
  <w:p w:rsidR="00EF76EB" w:rsidRDefault="00EF76EB" w:rsidP="00EF76EB">
    <w:pPr>
      <w:pStyle w:val="Zhlav"/>
    </w:pPr>
    <w:r>
      <w:rPr>
        <w:sz w:val="16"/>
      </w:rPr>
      <w:t xml:space="preserve">                                                                                                                                                                             </w:t>
    </w:r>
  </w:p>
  <w:p w:rsidR="007254A7" w:rsidRPr="00AB2CB8" w:rsidRDefault="007254A7" w:rsidP="00AB2C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A08"/>
    <w:multiLevelType w:val="hybridMultilevel"/>
    <w:tmpl w:val="988A901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5B4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8A3808"/>
    <w:multiLevelType w:val="hybridMultilevel"/>
    <w:tmpl w:val="486A7B06"/>
    <w:lvl w:ilvl="0" w:tplc="2D966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717070"/>
    <w:multiLevelType w:val="hybridMultilevel"/>
    <w:tmpl w:val="B77CC77E"/>
    <w:lvl w:ilvl="0" w:tplc="DF0EE152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541C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2836F30"/>
    <w:multiLevelType w:val="hybridMultilevel"/>
    <w:tmpl w:val="2F08993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84BE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1AF15872"/>
    <w:multiLevelType w:val="hybridMultilevel"/>
    <w:tmpl w:val="CFC2D72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D63031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3C90E16"/>
    <w:multiLevelType w:val="hybridMultilevel"/>
    <w:tmpl w:val="A4BE8CBE"/>
    <w:lvl w:ilvl="0" w:tplc="E55C9C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4F2C3F"/>
    <w:multiLevelType w:val="hybridMultilevel"/>
    <w:tmpl w:val="F2C86BF6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E4AE0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50605E8"/>
    <w:multiLevelType w:val="hybridMultilevel"/>
    <w:tmpl w:val="89586366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6455E7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75B544A"/>
    <w:multiLevelType w:val="hybridMultilevel"/>
    <w:tmpl w:val="3D1EFE00"/>
    <w:lvl w:ilvl="0" w:tplc="C8A8881C">
      <w:start w:val="2"/>
      <w:numFmt w:val="decimal"/>
      <w:lvlText w:val="%1."/>
      <w:lvlJc w:val="left"/>
      <w:pPr>
        <w:ind w:left="768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88" w:hanging="360"/>
      </w:pPr>
    </w:lvl>
    <w:lvl w:ilvl="2" w:tplc="0405001B" w:tentative="1">
      <w:start w:val="1"/>
      <w:numFmt w:val="lowerRoman"/>
      <w:lvlText w:val="%3."/>
      <w:lvlJc w:val="right"/>
      <w:pPr>
        <w:ind w:left="2208" w:hanging="180"/>
      </w:pPr>
    </w:lvl>
    <w:lvl w:ilvl="3" w:tplc="0405000F" w:tentative="1">
      <w:start w:val="1"/>
      <w:numFmt w:val="decimal"/>
      <w:lvlText w:val="%4."/>
      <w:lvlJc w:val="left"/>
      <w:pPr>
        <w:ind w:left="2928" w:hanging="360"/>
      </w:pPr>
    </w:lvl>
    <w:lvl w:ilvl="4" w:tplc="04050019" w:tentative="1">
      <w:start w:val="1"/>
      <w:numFmt w:val="lowerLetter"/>
      <w:lvlText w:val="%5."/>
      <w:lvlJc w:val="left"/>
      <w:pPr>
        <w:ind w:left="3648" w:hanging="360"/>
      </w:pPr>
    </w:lvl>
    <w:lvl w:ilvl="5" w:tplc="0405001B" w:tentative="1">
      <w:start w:val="1"/>
      <w:numFmt w:val="lowerRoman"/>
      <w:lvlText w:val="%6."/>
      <w:lvlJc w:val="right"/>
      <w:pPr>
        <w:ind w:left="4368" w:hanging="180"/>
      </w:pPr>
    </w:lvl>
    <w:lvl w:ilvl="6" w:tplc="0405000F" w:tentative="1">
      <w:start w:val="1"/>
      <w:numFmt w:val="decimal"/>
      <w:lvlText w:val="%7."/>
      <w:lvlJc w:val="left"/>
      <w:pPr>
        <w:ind w:left="5088" w:hanging="360"/>
      </w:pPr>
    </w:lvl>
    <w:lvl w:ilvl="7" w:tplc="04050019" w:tentative="1">
      <w:start w:val="1"/>
      <w:numFmt w:val="lowerLetter"/>
      <w:lvlText w:val="%8."/>
      <w:lvlJc w:val="left"/>
      <w:pPr>
        <w:ind w:left="5808" w:hanging="360"/>
      </w:pPr>
    </w:lvl>
    <w:lvl w:ilvl="8" w:tplc="040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5" w15:restartNumberingAfterBreak="0">
    <w:nsid w:val="3A156629"/>
    <w:multiLevelType w:val="hybridMultilevel"/>
    <w:tmpl w:val="215ADD3A"/>
    <w:lvl w:ilvl="0" w:tplc="040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DF66BD"/>
    <w:multiLevelType w:val="hybridMultilevel"/>
    <w:tmpl w:val="51C8E96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FB966B3"/>
    <w:multiLevelType w:val="hybridMultilevel"/>
    <w:tmpl w:val="F84C04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562CA4"/>
    <w:multiLevelType w:val="hybridMultilevel"/>
    <w:tmpl w:val="7160F5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AD6E0D"/>
    <w:multiLevelType w:val="hybridMultilevel"/>
    <w:tmpl w:val="F4481C1E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463D"/>
    <w:multiLevelType w:val="hybridMultilevel"/>
    <w:tmpl w:val="5B9E3720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52070"/>
    <w:multiLevelType w:val="hybridMultilevel"/>
    <w:tmpl w:val="8988B3B2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0167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3" w15:restartNumberingAfterBreak="0">
    <w:nsid w:val="4BA77A29"/>
    <w:multiLevelType w:val="hybridMultilevel"/>
    <w:tmpl w:val="B64027CC"/>
    <w:lvl w:ilvl="0" w:tplc="73A01B9C">
      <w:start w:val="10"/>
      <w:numFmt w:val="decimal"/>
      <w:lvlText w:val="%1."/>
      <w:lvlJc w:val="left"/>
      <w:pPr>
        <w:tabs>
          <w:tab w:val="num" w:pos="700"/>
        </w:tabs>
        <w:ind w:left="680" w:hanging="68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AB1C62"/>
    <w:multiLevelType w:val="hybridMultilevel"/>
    <w:tmpl w:val="779C0838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52BCE"/>
    <w:multiLevelType w:val="hybridMultilevel"/>
    <w:tmpl w:val="5EA0AAB0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B6AB9"/>
    <w:multiLevelType w:val="hybridMultilevel"/>
    <w:tmpl w:val="42203C30"/>
    <w:lvl w:ilvl="0" w:tplc="8C9EE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6141A"/>
    <w:multiLevelType w:val="hybridMultilevel"/>
    <w:tmpl w:val="59023CFA"/>
    <w:lvl w:ilvl="0" w:tplc="B4E8A33A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512E5"/>
    <w:multiLevelType w:val="hybridMultilevel"/>
    <w:tmpl w:val="11CC21C0"/>
    <w:lvl w:ilvl="0" w:tplc="75327946">
      <w:start w:val="4"/>
      <w:numFmt w:val="decimal"/>
      <w:lvlText w:val="%1."/>
      <w:lvlJc w:val="center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C1B497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5C7707F3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FDB1239"/>
    <w:multiLevelType w:val="hybridMultilevel"/>
    <w:tmpl w:val="9A5E8A88"/>
    <w:lvl w:ilvl="0" w:tplc="4AB8EE8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566F2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200706F"/>
    <w:multiLevelType w:val="hybridMultilevel"/>
    <w:tmpl w:val="E0A014EC"/>
    <w:lvl w:ilvl="0" w:tplc="BB1216C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F7E04"/>
    <w:multiLevelType w:val="hybridMultilevel"/>
    <w:tmpl w:val="D832793C"/>
    <w:lvl w:ilvl="0" w:tplc="B34873B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B32A31"/>
    <w:multiLevelType w:val="hybridMultilevel"/>
    <w:tmpl w:val="F7A2AF4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E6463"/>
    <w:multiLevelType w:val="hybridMultilevel"/>
    <w:tmpl w:val="E5BE49B2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C542445"/>
    <w:multiLevelType w:val="hybridMultilevel"/>
    <w:tmpl w:val="58F8BEC6"/>
    <w:lvl w:ilvl="0" w:tplc="4482BC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3B198E"/>
    <w:multiLevelType w:val="hybridMultilevel"/>
    <w:tmpl w:val="0CD83CE2"/>
    <w:lvl w:ilvl="0" w:tplc="10A4CAC8">
      <w:start w:val="9"/>
      <w:numFmt w:val="decimal"/>
      <w:lvlText w:val="%1."/>
      <w:lvlJc w:val="left"/>
      <w:pPr>
        <w:tabs>
          <w:tab w:val="num" w:pos="700"/>
        </w:tabs>
        <w:ind w:left="680" w:hanging="68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A52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7A0D0B89"/>
    <w:multiLevelType w:val="hybridMultilevel"/>
    <w:tmpl w:val="D23E14F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C7B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2"/>
  </w:num>
  <w:num w:numId="2">
    <w:abstractNumId w:val="1"/>
  </w:num>
  <w:num w:numId="3">
    <w:abstractNumId w:val="29"/>
  </w:num>
  <w:num w:numId="4">
    <w:abstractNumId w:val="8"/>
  </w:num>
  <w:num w:numId="5">
    <w:abstractNumId w:val="4"/>
  </w:num>
  <w:num w:numId="6">
    <w:abstractNumId w:val="6"/>
  </w:num>
  <w:num w:numId="7">
    <w:abstractNumId w:val="39"/>
  </w:num>
  <w:num w:numId="8">
    <w:abstractNumId w:val="41"/>
  </w:num>
  <w:num w:numId="9">
    <w:abstractNumId w:val="18"/>
  </w:num>
  <w:num w:numId="10">
    <w:abstractNumId w:val="17"/>
  </w:num>
  <w:num w:numId="11">
    <w:abstractNumId w:val="7"/>
  </w:num>
  <w:num w:numId="12">
    <w:abstractNumId w:val="16"/>
  </w:num>
  <w:num w:numId="13">
    <w:abstractNumId w:val="36"/>
  </w:num>
  <w:num w:numId="14">
    <w:abstractNumId w:val="2"/>
  </w:num>
  <w:num w:numId="15">
    <w:abstractNumId w:val="30"/>
  </w:num>
  <w:num w:numId="16">
    <w:abstractNumId w:val="3"/>
  </w:num>
  <w:num w:numId="17">
    <w:abstractNumId w:val="35"/>
  </w:num>
  <w:num w:numId="18">
    <w:abstractNumId w:val="0"/>
  </w:num>
  <w:num w:numId="19">
    <w:abstractNumId w:val="9"/>
  </w:num>
  <w:num w:numId="20">
    <w:abstractNumId w:val="14"/>
  </w:num>
  <w:num w:numId="21">
    <w:abstractNumId w:val="26"/>
  </w:num>
  <w:num w:numId="22">
    <w:abstractNumId w:val="37"/>
  </w:num>
  <w:num w:numId="23">
    <w:abstractNumId w:val="27"/>
  </w:num>
  <w:num w:numId="24">
    <w:abstractNumId w:val="34"/>
  </w:num>
  <w:num w:numId="25">
    <w:abstractNumId w:val="13"/>
  </w:num>
  <w:num w:numId="26">
    <w:abstractNumId w:val="32"/>
  </w:num>
  <w:num w:numId="27">
    <w:abstractNumId w:val="11"/>
  </w:num>
  <w:num w:numId="28">
    <w:abstractNumId w:val="23"/>
  </w:num>
  <w:num w:numId="29">
    <w:abstractNumId w:val="38"/>
  </w:num>
  <w:num w:numId="30">
    <w:abstractNumId w:val="33"/>
  </w:num>
  <w:num w:numId="31">
    <w:abstractNumId w:val="31"/>
  </w:num>
  <w:num w:numId="32">
    <w:abstractNumId w:val="20"/>
  </w:num>
  <w:num w:numId="33">
    <w:abstractNumId w:val="40"/>
  </w:num>
  <w:num w:numId="34">
    <w:abstractNumId w:val="19"/>
  </w:num>
  <w:num w:numId="35">
    <w:abstractNumId w:val="5"/>
  </w:num>
  <w:num w:numId="36">
    <w:abstractNumId w:val="28"/>
  </w:num>
  <w:num w:numId="37">
    <w:abstractNumId w:val="25"/>
  </w:num>
  <w:num w:numId="38">
    <w:abstractNumId w:val="21"/>
  </w:num>
  <w:num w:numId="39">
    <w:abstractNumId w:val="24"/>
  </w:num>
  <w:num w:numId="40">
    <w:abstractNumId w:val="15"/>
  </w:num>
  <w:num w:numId="41">
    <w:abstractNumId w:val="12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825"/>
    <w:rsid w:val="00021833"/>
    <w:rsid w:val="0002581C"/>
    <w:rsid w:val="00044211"/>
    <w:rsid w:val="00084C0B"/>
    <w:rsid w:val="00085C58"/>
    <w:rsid w:val="000956B5"/>
    <w:rsid w:val="0009614D"/>
    <w:rsid w:val="000C3B14"/>
    <w:rsid w:val="000C4CB2"/>
    <w:rsid w:val="000C75E7"/>
    <w:rsid w:val="000D00AB"/>
    <w:rsid w:val="000D1C1F"/>
    <w:rsid w:val="000D23DA"/>
    <w:rsid w:val="000D2C16"/>
    <w:rsid w:val="000E0184"/>
    <w:rsid w:val="000F1C98"/>
    <w:rsid w:val="00105168"/>
    <w:rsid w:val="00112177"/>
    <w:rsid w:val="00115F9F"/>
    <w:rsid w:val="00124D0D"/>
    <w:rsid w:val="00125C46"/>
    <w:rsid w:val="0014363D"/>
    <w:rsid w:val="00143F1B"/>
    <w:rsid w:val="00151B5C"/>
    <w:rsid w:val="00166772"/>
    <w:rsid w:val="00180DA4"/>
    <w:rsid w:val="00185385"/>
    <w:rsid w:val="0019090C"/>
    <w:rsid w:val="00192992"/>
    <w:rsid w:val="001958FA"/>
    <w:rsid w:val="001A0079"/>
    <w:rsid w:val="001A2538"/>
    <w:rsid w:val="001B2276"/>
    <w:rsid w:val="002041BA"/>
    <w:rsid w:val="00217FF7"/>
    <w:rsid w:val="00242677"/>
    <w:rsid w:val="0025336C"/>
    <w:rsid w:val="00275A9F"/>
    <w:rsid w:val="00276F12"/>
    <w:rsid w:val="0027727F"/>
    <w:rsid w:val="00282BD2"/>
    <w:rsid w:val="00290AC4"/>
    <w:rsid w:val="002936EB"/>
    <w:rsid w:val="002A0C95"/>
    <w:rsid w:val="002A5164"/>
    <w:rsid w:val="002B568C"/>
    <w:rsid w:val="002C1B5C"/>
    <w:rsid w:val="002D09FD"/>
    <w:rsid w:val="002D5F63"/>
    <w:rsid w:val="00307F95"/>
    <w:rsid w:val="00316D70"/>
    <w:rsid w:val="00330AD7"/>
    <w:rsid w:val="00331C05"/>
    <w:rsid w:val="00333B6D"/>
    <w:rsid w:val="0033407C"/>
    <w:rsid w:val="00346825"/>
    <w:rsid w:val="00353B7F"/>
    <w:rsid w:val="00362DA1"/>
    <w:rsid w:val="00365D84"/>
    <w:rsid w:val="0037587F"/>
    <w:rsid w:val="003926B3"/>
    <w:rsid w:val="003B4E24"/>
    <w:rsid w:val="003B603E"/>
    <w:rsid w:val="003B6B68"/>
    <w:rsid w:val="003C1EAB"/>
    <w:rsid w:val="003E1F9A"/>
    <w:rsid w:val="003E6D89"/>
    <w:rsid w:val="003F7242"/>
    <w:rsid w:val="00400404"/>
    <w:rsid w:val="00400836"/>
    <w:rsid w:val="0041311A"/>
    <w:rsid w:val="00420C93"/>
    <w:rsid w:val="00421ADF"/>
    <w:rsid w:val="0043054B"/>
    <w:rsid w:val="004328E7"/>
    <w:rsid w:val="00466DE5"/>
    <w:rsid w:val="00467457"/>
    <w:rsid w:val="00484F89"/>
    <w:rsid w:val="004866A1"/>
    <w:rsid w:val="0049260B"/>
    <w:rsid w:val="00494AA8"/>
    <w:rsid w:val="004A4CFC"/>
    <w:rsid w:val="004A76FE"/>
    <w:rsid w:val="004B552C"/>
    <w:rsid w:val="004C1878"/>
    <w:rsid w:val="004C1B57"/>
    <w:rsid w:val="004F27BD"/>
    <w:rsid w:val="004F71A9"/>
    <w:rsid w:val="00512EF8"/>
    <w:rsid w:val="00516DA7"/>
    <w:rsid w:val="00530823"/>
    <w:rsid w:val="005B06AB"/>
    <w:rsid w:val="005B4C86"/>
    <w:rsid w:val="005D190E"/>
    <w:rsid w:val="005E351F"/>
    <w:rsid w:val="00606640"/>
    <w:rsid w:val="0061319F"/>
    <w:rsid w:val="00622C22"/>
    <w:rsid w:val="00626675"/>
    <w:rsid w:val="00650229"/>
    <w:rsid w:val="00652E8B"/>
    <w:rsid w:val="00661C98"/>
    <w:rsid w:val="00674CB8"/>
    <w:rsid w:val="006751AF"/>
    <w:rsid w:val="0067599C"/>
    <w:rsid w:val="00684CE6"/>
    <w:rsid w:val="006913F2"/>
    <w:rsid w:val="006A7F91"/>
    <w:rsid w:val="006B523E"/>
    <w:rsid w:val="006D2BE1"/>
    <w:rsid w:val="006E4333"/>
    <w:rsid w:val="006E729A"/>
    <w:rsid w:val="006F2F36"/>
    <w:rsid w:val="007015B8"/>
    <w:rsid w:val="00714ED1"/>
    <w:rsid w:val="00716081"/>
    <w:rsid w:val="007254A7"/>
    <w:rsid w:val="0072560E"/>
    <w:rsid w:val="0074068D"/>
    <w:rsid w:val="00742D1C"/>
    <w:rsid w:val="007514AA"/>
    <w:rsid w:val="00751E49"/>
    <w:rsid w:val="00751F27"/>
    <w:rsid w:val="007520E6"/>
    <w:rsid w:val="00752FEE"/>
    <w:rsid w:val="00760068"/>
    <w:rsid w:val="00774134"/>
    <w:rsid w:val="00781FC2"/>
    <w:rsid w:val="007A5421"/>
    <w:rsid w:val="007E4CEE"/>
    <w:rsid w:val="007E6125"/>
    <w:rsid w:val="00801214"/>
    <w:rsid w:val="008077A6"/>
    <w:rsid w:val="008410E5"/>
    <w:rsid w:val="008604F2"/>
    <w:rsid w:val="0086211E"/>
    <w:rsid w:val="0086257C"/>
    <w:rsid w:val="00865B8A"/>
    <w:rsid w:val="0087221F"/>
    <w:rsid w:val="00874294"/>
    <w:rsid w:val="00874A88"/>
    <w:rsid w:val="0088212C"/>
    <w:rsid w:val="0089235C"/>
    <w:rsid w:val="00893E72"/>
    <w:rsid w:val="008A0425"/>
    <w:rsid w:val="008A4A14"/>
    <w:rsid w:val="008B478C"/>
    <w:rsid w:val="008E55E8"/>
    <w:rsid w:val="00933D94"/>
    <w:rsid w:val="00934549"/>
    <w:rsid w:val="00935EF9"/>
    <w:rsid w:val="00940B07"/>
    <w:rsid w:val="009512F4"/>
    <w:rsid w:val="00951DB7"/>
    <w:rsid w:val="00954F8B"/>
    <w:rsid w:val="00957DDE"/>
    <w:rsid w:val="009636D9"/>
    <w:rsid w:val="009674E8"/>
    <w:rsid w:val="00974FE9"/>
    <w:rsid w:val="009831B2"/>
    <w:rsid w:val="009B1F42"/>
    <w:rsid w:val="009B38C5"/>
    <w:rsid w:val="009D3255"/>
    <w:rsid w:val="009D56FF"/>
    <w:rsid w:val="009D7099"/>
    <w:rsid w:val="00A05890"/>
    <w:rsid w:val="00A1447F"/>
    <w:rsid w:val="00A20CC1"/>
    <w:rsid w:val="00A31851"/>
    <w:rsid w:val="00A7042D"/>
    <w:rsid w:val="00A77882"/>
    <w:rsid w:val="00A90C69"/>
    <w:rsid w:val="00AA0C89"/>
    <w:rsid w:val="00AA124D"/>
    <w:rsid w:val="00AA3E00"/>
    <w:rsid w:val="00AA422D"/>
    <w:rsid w:val="00AB24E5"/>
    <w:rsid w:val="00AB2CB8"/>
    <w:rsid w:val="00AC0072"/>
    <w:rsid w:val="00AC0CDF"/>
    <w:rsid w:val="00AC3D9F"/>
    <w:rsid w:val="00AD0278"/>
    <w:rsid w:val="00AF0437"/>
    <w:rsid w:val="00B00EF6"/>
    <w:rsid w:val="00B0129B"/>
    <w:rsid w:val="00B039B7"/>
    <w:rsid w:val="00B05654"/>
    <w:rsid w:val="00B059B8"/>
    <w:rsid w:val="00B143AF"/>
    <w:rsid w:val="00B1522D"/>
    <w:rsid w:val="00B2194F"/>
    <w:rsid w:val="00B3628C"/>
    <w:rsid w:val="00B616E9"/>
    <w:rsid w:val="00B8058A"/>
    <w:rsid w:val="00B821B6"/>
    <w:rsid w:val="00B84E83"/>
    <w:rsid w:val="00BB3A5E"/>
    <w:rsid w:val="00BB63E8"/>
    <w:rsid w:val="00BB7553"/>
    <w:rsid w:val="00BC0CA5"/>
    <w:rsid w:val="00BC775C"/>
    <w:rsid w:val="00BD0FCB"/>
    <w:rsid w:val="00BD4BAC"/>
    <w:rsid w:val="00BD75B7"/>
    <w:rsid w:val="00BE33F7"/>
    <w:rsid w:val="00BE6FE9"/>
    <w:rsid w:val="00C01DE6"/>
    <w:rsid w:val="00C045E0"/>
    <w:rsid w:val="00C11964"/>
    <w:rsid w:val="00C140B4"/>
    <w:rsid w:val="00C14683"/>
    <w:rsid w:val="00C4158F"/>
    <w:rsid w:val="00C60D00"/>
    <w:rsid w:val="00C73BFF"/>
    <w:rsid w:val="00C769E8"/>
    <w:rsid w:val="00C82E08"/>
    <w:rsid w:val="00C83E1E"/>
    <w:rsid w:val="00CA1C2C"/>
    <w:rsid w:val="00CA5FDC"/>
    <w:rsid w:val="00CB0C64"/>
    <w:rsid w:val="00CB2D3F"/>
    <w:rsid w:val="00CB4047"/>
    <w:rsid w:val="00CC0613"/>
    <w:rsid w:val="00CC2E53"/>
    <w:rsid w:val="00CF537E"/>
    <w:rsid w:val="00D0678B"/>
    <w:rsid w:val="00D214BB"/>
    <w:rsid w:val="00D23381"/>
    <w:rsid w:val="00D652FD"/>
    <w:rsid w:val="00D666D8"/>
    <w:rsid w:val="00D81061"/>
    <w:rsid w:val="00D96641"/>
    <w:rsid w:val="00DC6901"/>
    <w:rsid w:val="00DE1139"/>
    <w:rsid w:val="00DE21B0"/>
    <w:rsid w:val="00DE266D"/>
    <w:rsid w:val="00E22EFB"/>
    <w:rsid w:val="00E32064"/>
    <w:rsid w:val="00E4608B"/>
    <w:rsid w:val="00E53F2E"/>
    <w:rsid w:val="00E562A6"/>
    <w:rsid w:val="00E83BA3"/>
    <w:rsid w:val="00E86357"/>
    <w:rsid w:val="00EA521F"/>
    <w:rsid w:val="00EA54C3"/>
    <w:rsid w:val="00EB0118"/>
    <w:rsid w:val="00EB05ED"/>
    <w:rsid w:val="00EB0A02"/>
    <w:rsid w:val="00EC2AD8"/>
    <w:rsid w:val="00EC7569"/>
    <w:rsid w:val="00ED25CC"/>
    <w:rsid w:val="00ED4148"/>
    <w:rsid w:val="00EF3C0F"/>
    <w:rsid w:val="00EF7064"/>
    <w:rsid w:val="00EF76EB"/>
    <w:rsid w:val="00F12540"/>
    <w:rsid w:val="00F13275"/>
    <w:rsid w:val="00F159B5"/>
    <w:rsid w:val="00F166BE"/>
    <w:rsid w:val="00F17049"/>
    <w:rsid w:val="00F23F24"/>
    <w:rsid w:val="00F43F2D"/>
    <w:rsid w:val="00F54829"/>
    <w:rsid w:val="00F55D20"/>
    <w:rsid w:val="00F64ABE"/>
    <w:rsid w:val="00F81886"/>
    <w:rsid w:val="00FE24DA"/>
    <w:rsid w:val="00FE46DC"/>
    <w:rsid w:val="00FE5FE6"/>
    <w:rsid w:val="00FF0A37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FF331E"/>
  <w15:docId w15:val="{086EC179-3D1C-4A1C-89ED-D5B6E970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ind w:left="2977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Obsah1">
    <w:name w:val="toc 1"/>
    <w:basedOn w:val="Normln"/>
    <w:next w:val="Normln"/>
    <w:semiHidden/>
    <w:pPr>
      <w:tabs>
        <w:tab w:val="right" w:leader="dot" w:pos="9639"/>
      </w:tabs>
      <w:spacing w:before="120" w:after="120"/>
    </w:pPr>
    <w:rPr>
      <w:sz w:val="24"/>
    </w:rPr>
  </w:style>
  <w:style w:type="paragraph" w:customStyle="1" w:styleId="Obsahzkladn">
    <w:name w:val="Obsah základní"/>
    <w:basedOn w:val="Normln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2"/>
    </w:rPr>
  </w:style>
  <w:style w:type="paragraph" w:styleId="Zkladntext2">
    <w:name w:val="Body Text 2"/>
    <w:basedOn w:val="Normln"/>
    <w:link w:val="Zkladntext2Char"/>
    <w:pPr>
      <w:jc w:val="both"/>
    </w:pPr>
    <w:rPr>
      <w:rFonts w:ascii="Arial" w:hAnsi="Arial" w:cs="Arial"/>
      <w:sz w:val="22"/>
      <w:szCs w:val="22"/>
    </w:rPr>
  </w:style>
  <w:style w:type="paragraph" w:customStyle="1" w:styleId="Textdopisu">
    <w:name w:val="Text dopisu"/>
    <w:basedOn w:val="Normln"/>
    <w:rsid w:val="00C769E8"/>
    <w:pPr>
      <w:tabs>
        <w:tab w:val="left" w:pos="2948"/>
        <w:tab w:val="left" w:pos="5160"/>
        <w:tab w:val="left" w:pos="7484"/>
      </w:tabs>
      <w:overflowPunct w:val="0"/>
      <w:autoSpaceDE w:val="0"/>
      <w:autoSpaceDN w:val="0"/>
      <w:adjustRightInd w:val="0"/>
      <w:spacing w:line="260" w:lineRule="exact"/>
      <w:ind w:firstLine="709"/>
      <w:jc w:val="both"/>
      <w:textAlignment w:val="baseline"/>
    </w:pPr>
    <w:rPr>
      <w:rFonts w:ascii="Arial" w:hAnsi="Arial" w:cs="Arial"/>
      <w:sz w:val="22"/>
      <w:szCs w:val="22"/>
    </w:rPr>
  </w:style>
  <w:style w:type="character" w:styleId="Hypertextovodkaz">
    <w:name w:val="Hyperlink"/>
    <w:basedOn w:val="Standardnpsmoodstavce"/>
    <w:rsid w:val="000E0184"/>
    <w:rPr>
      <w:color w:val="0000FF" w:themeColor="hyperlink"/>
      <w:u w:val="single"/>
    </w:rPr>
  </w:style>
  <w:style w:type="character" w:customStyle="1" w:styleId="Nadpis2Char">
    <w:name w:val="Nadpis 2 Char"/>
    <w:link w:val="Nadpis2"/>
    <w:rsid w:val="00934549"/>
    <w:rPr>
      <w:sz w:val="24"/>
    </w:rPr>
  </w:style>
  <w:style w:type="paragraph" w:styleId="Odstavecseseznamem">
    <w:name w:val="List Paragraph"/>
    <w:basedOn w:val="Normln"/>
    <w:uiPriority w:val="34"/>
    <w:qFormat/>
    <w:rsid w:val="00085C58"/>
    <w:pPr>
      <w:ind w:left="720"/>
      <w:contextualSpacing/>
    </w:pPr>
  </w:style>
  <w:style w:type="character" w:customStyle="1" w:styleId="ZkladntextChar">
    <w:name w:val="Základní text Char"/>
    <w:link w:val="Zkladntext"/>
    <w:rsid w:val="00BC0CA5"/>
    <w:rPr>
      <w:sz w:val="24"/>
    </w:rPr>
  </w:style>
  <w:style w:type="character" w:customStyle="1" w:styleId="Zkladntext2Char">
    <w:name w:val="Základní text 2 Char"/>
    <w:link w:val="Zkladntext2"/>
    <w:rsid w:val="000F1C98"/>
    <w:rPr>
      <w:rFonts w:ascii="Arial" w:hAnsi="Arial" w:cs="Arial"/>
      <w:sz w:val="22"/>
      <w:szCs w:val="22"/>
    </w:rPr>
  </w:style>
  <w:style w:type="paragraph" w:styleId="Textbubliny">
    <w:name w:val="Balloon Text"/>
    <w:basedOn w:val="Normln"/>
    <w:link w:val="TextbublinyChar"/>
    <w:semiHidden/>
    <w:unhideWhenUsed/>
    <w:rsid w:val="00AA124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AA124D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7514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4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71919-764C-4722-81A0-4A0C969BF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OKD, a.s. Důl ODRA, o.z.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OKD, a.s. Důl ODRA, o.z.</dc:creator>
  <cp:lastModifiedBy>Soukupová Jindřiška</cp:lastModifiedBy>
  <cp:revision>2</cp:revision>
  <cp:lastPrinted>2019-05-13T10:28:00Z</cp:lastPrinted>
  <dcterms:created xsi:type="dcterms:W3CDTF">2019-06-07T07:58:00Z</dcterms:created>
  <dcterms:modified xsi:type="dcterms:W3CDTF">2019-06-07T07:58:00Z</dcterms:modified>
</cp:coreProperties>
</file>