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483870</wp:posOffset>
                </wp:positionH>
                <wp:positionV relativeFrom="paragraph">
                  <wp:posOffset>12700</wp:posOffset>
                </wp:positionV>
                <wp:extent cx="2418715" cy="22415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8715" cy="2241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100000000000001pt;margin-top:1.pt;width:190.44999999999999pt;height:17.6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61595" distB="22860" distL="1490345" distR="0" simplePos="0" relativeHeight="125829380" behindDoc="0" locked="0" layoutInCell="1" allowOverlap="1">
            <wp:simplePos x="0" y="0"/>
            <wp:positionH relativeFrom="page">
              <wp:posOffset>1974215</wp:posOffset>
            </wp:positionH>
            <wp:positionV relativeFrom="paragraph">
              <wp:posOffset>283210</wp:posOffset>
            </wp:positionV>
            <wp:extent cx="895985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5985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483870</wp:posOffset>
                </wp:positionH>
                <wp:positionV relativeFrom="paragraph">
                  <wp:posOffset>221615</wp:posOffset>
                </wp:positionV>
                <wp:extent cx="1488440" cy="36131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8440" cy="3613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8.100000000000001pt;margin-top:17.449999999999999pt;width:117.2pt;height:28.4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311" w:val="left"/>
        </w:tabs>
        <w:bidi w:val="0"/>
        <w:spacing w:before="0" w:after="0" w:line="264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1739" w:val="left"/>
        </w:tabs>
        <w:bidi w:val="0"/>
        <w:spacing w:before="0" w:after="0" w:line="264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64" w:left="4571" w:right="799" w:bottom="1237" w:header="536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100:00090450</w:t>
        <w:tab/>
        <w:t>DIČ:CZ00090450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objednávky: 71091220</w:t>
      </w:r>
    </w:p>
    <w:tbl>
      <w:tblPr>
        <w:tblOverlap w:val="never"/>
        <w:jc w:val="center"/>
        <w:tblLayout w:type="fixed"/>
      </w:tblPr>
      <w:tblGrid>
        <w:gridCol w:w="1688"/>
        <w:gridCol w:w="2196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71091220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 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vlastní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Chotěboř</w:t>
            </w:r>
          </w:p>
        </w:tc>
      </w:tr>
      <w:tr>
        <w:trPr>
          <w:trHeight w:val="27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06.06.2019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8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 - SILNICE a.s.</w:t>
      </w:r>
      <w:bookmarkEnd w:id="0"/>
      <w:bookmarkEnd w:id="1"/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Husova 1697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530 03 Pardubice / lom Sloupno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11" w:val="left"/>
        </w:tabs>
        <w:bidi w:val="0"/>
        <w:spacing w:before="0" w:after="0" w:line="240" w:lineRule="auto"/>
        <w:ind w:left="0" w:right="0" w:firstLine="3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64" w:left="805" w:right="2588" w:bottom="1237" w:header="0" w:footer="3" w:gutter="0"/>
          <w:cols w:num="2" w:space="720" w:equalWidth="0">
            <w:col w:w="3884" w:space="122"/>
            <w:col w:w="4500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42196868</w:t>
        <w:tab/>
        <w:t>DIČ: CZ42196868</w:t>
      </w:r>
    </w:p>
    <w:p>
      <w:pPr>
        <w:widowControl w:val="0"/>
        <w:spacing w:line="80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04" w:left="0" w:right="0" w:bottom="1243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66" w:lineRule="auto"/>
        <w:ind w:left="6580" w:right="0" w:hanging="386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12700</wp:posOffset>
                </wp:positionV>
                <wp:extent cx="845820" cy="16700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582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2.25pt;margin-top:1.pt;width:66.599999999999994pt;height:13.1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kamenivo 32/63 - smlouva 51/KSÚSV/HB/10.</w:t>
      </w:r>
      <w:bookmarkEnd w:id="4"/>
      <w:bookmarkEnd w:id="5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</w:t>
      </w:r>
      <w:bookmarkEnd w:id="6"/>
      <w:bookmarkEnd w:id="7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8"/>
      <w:bookmarkEnd w:id="9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-li hodnota plnění vyšší jak 50.000 - Kč be DPH, bere dodáváte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zcelkov cen dodávk be DP z každý započatý den prodlení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778" w:val="left"/>
          <w:tab w:pos="7639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dané (finanční úřadem zveřejně způsobe umožňující</w:t>
        <w:tab/>
        <w:t>dálkov přístu v smyslu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3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kdys uplatn přenesená daňová povinnos dle § 92a a nás! zákon o DPH.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3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3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3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zcelkov cen plnění z každý den prodlen s odstraňování vad.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3" w:val="left"/>
        </w:tabs>
        <w:bidi w:val="0"/>
        <w:spacing w:before="0" w:after="6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Č.51/KSÚS/HB/10.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56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47345" distL="76200" distR="76200" simplePos="0" relativeHeight="125829383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margin">
                  <wp:posOffset>0</wp:posOffset>
                </wp:positionV>
                <wp:extent cx="2400300" cy="219710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030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5.799999999999997pt;margin-top:0;width:189.pt;height:17.300000000000001pt;z-index:-125829370;mso-wrap-distance-left:6.pt;mso-wrap-distance-right:6.pt;mso-wrap-distance-bottom:27.3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10185" distB="0" distL="76200" distR="993140" simplePos="0" relativeHeight="125829385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margin">
                  <wp:posOffset>210185</wp:posOffset>
                </wp:positionV>
                <wp:extent cx="1483360" cy="356870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3360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silnic Vysočiny 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5.799999999999997pt;margin-top:16.550000000000001pt;width:116.8pt;height:28.100000000000001pt;z-index:-125829368;mso-wrap-distance-left:6.pt;mso-wrap-distance-top:16.550000000000001pt;mso-wrap-distance-right:78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 příspěvková organizace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drawing>
          <wp:anchor distT="276860" distB="15875" distL="1562100" distR="107950" simplePos="0" relativeHeight="125829387" behindDoc="0" locked="0" layoutInCell="1" allowOverlap="1">
            <wp:simplePos x="0" y="0"/>
            <wp:positionH relativeFrom="page">
              <wp:posOffset>1940560</wp:posOffset>
            </wp:positionH>
            <wp:positionV relativeFrom="margin">
              <wp:posOffset>276860</wp:posOffset>
            </wp:positionV>
            <wp:extent cx="883920" cy="274320"/>
            <wp:wrapSquare wrapText="right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012" w:val="left"/>
        </w:tabs>
        <w:bidi w:val="0"/>
        <w:spacing w:before="0" w:after="0" w:line="240" w:lineRule="auto"/>
        <w:ind w:left="1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04" w:left="804" w:right="788" w:bottom="1243" w:header="476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47015" distB="0" distL="114300" distR="3035935" simplePos="0" relativeHeight="125829388" behindDoc="0" locked="0" layoutInCell="1" allowOverlap="1">
                <wp:simplePos x="0" y="0"/>
                <wp:positionH relativeFrom="page">
                  <wp:posOffset>484505</wp:posOffset>
                </wp:positionH>
                <wp:positionV relativeFrom="margin">
                  <wp:posOffset>944245</wp:posOffset>
                </wp:positionV>
                <wp:extent cx="2446020" cy="118618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6020" cy="118618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174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71091220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8.149999999999999pt;margin-top:74.349999999999994pt;width:192.59999999999999pt;height:93.400000000000006pt;z-index:-125829365;mso-wrap-distance-left:9.pt;mso-wrap-distance-top:19.449999999999999pt;mso-wrap-distance-right:239.05000000000001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174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71091220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 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7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493395</wp:posOffset>
                </wp:positionH>
                <wp:positionV relativeFrom="margin">
                  <wp:posOffset>697230</wp:posOffset>
                </wp:positionV>
                <wp:extent cx="1645920" cy="18288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71091220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8.850000000000001pt;margin-top:54.899999999999999pt;width:129.59999999999999pt;height:14.4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71091220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430" distB="328930" distL="2637790" distR="114935" simplePos="0" relativeHeight="125829390" behindDoc="0" locked="0" layoutInCell="1" allowOverlap="1">
                <wp:simplePos x="0" y="0"/>
                <wp:positionH relativeFrom="page">
                  <wp:posOffset>3007995</wp:posOffset>
                </wp:positionH>
                <wp:positionV relativeFrom="margin">
                  <wp:posOffset>708660</wp:posOffset>
                </wp:positionV>
                <wp:extent cx="2843530" cy="109283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43530" cy="10928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06.06.2019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18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M-SILNICE a.s.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Husova 1697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530 03 Pardubice / lom Sloupno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904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42196868</w:t>
                              <w:tab/>
                              <w:t>DIČ: CZ42196868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36.84999999999999pt;margin-top:55.799999999999997pt;width:223.90000000000001pt;height:86.049999999999997pt;z-index:-125829363;mso-wrap-distance-left:207.69999999999999pt;mso-wrap-distance-top:0.90000000000000002pt;mso-wrap-distance-right:9.0500000000000007pt;mso-wrap-distance-bottom:25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06.06.2019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14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8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M-SILNICE a.s.</w:t>
                      </w:r>
                      <w:bookmarkEnd w:id="2"/>
                      <w:bookmarkEnd w:id="3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Husova 1697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530 03 Pardubice / lom Sloupno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904" w:val="left"/>
                        </w:tabs>
                        <w:bidi w:val="0"/>
                        <w:spacing w:before="0" w:after="100" w:line="240" w:lineRule="auto"/>
                        <w:ind w:left="0" w:right="0" w:firstLine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42196868</w:t>
                        <w:tab/>
                        <w:t>DIČ: CZ42196868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widowControl w:val="0"/>
        <w:spacing w:line="103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5" w:left="0" w:right="0" w:bottom="12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194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2" w:val="left"/>
        </w:tabs>
        <w:bidi w:val="0"/>
        <w:spacing w:before="0" w:after="1640"/>
        <w:ind w:left="72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center"/>
        <w:tblLayout w:type="fixed"/>
      </w:tblPr>
      <w:tblGrid>
        <w:gridCol w:w="3197"/>
        <w:gridCol w:w="1138"/>
        <w:gridCol w:w="994"/>
        <w:gridCol w:w="572"/>
        <w:gridCol w:w="1246"/>
        <w:gridCol w:w="947"/>
        <w:gridCol w:w="1037"/>
        <w:gridCol w:w="1080"/>
      </w:tblGrid>
      <w:tr>
        <w:trPr>
          <w:trHeight w:val="7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tabs>
          <w:tab w:pos="3715" w:val="left"/>
          <w:tab w:pos="4716" w:val="left"/>
          <w:tab w:pos="7819" w:val="left"/>
          <w:tab w:pos="8352" w:val="left"/>
          <w:tab w:pos="9324" w:val="left"/>
        </w:tabs>
        <w:bidi w:val="0"/>
        <w:spacing w:before="0" w:after="40" w:line="240" w:lineRule="auto"/>
        <w:ind w:left="6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 D1a Čachotín</w:t>
        <w:tab/>
        <w:t>230,00</w:t>
        <w:tab/>
        <w:t>170,00 t 39100,00</w:t>
        <w:tab/>
        <w:t>21</w:t>
        <w:tab/>
        <w:t>8 211,00</w:t>
        <w:tab/>
        <w:t>47 311,00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kamenivo frakce 32/63</w:t>
      </w:r>
    </w:p>
    <w:p>
      <w:pPr>
        <w:widowControl w:val="0"/>
        <w:spacing w:after="73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Přikazce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06.06.2019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8415" distB="0" distL="0" distR="0" simplePos="0" relativeHeight="125829392" behindDoc="0" locked="0" layoutInCell="1" allowOverlap="1">
                <wp:simplePos x="0" y="0"/>
                <wp:positionH relativeFrom="page">
                  <wp:posOffset>596265</wp:posOffset>
                </wp:positionH>
                <wp:positionV relativeFrom="paragraph">
                  <wp:posOffset>18415</wp:posOffset>
                </wp:positionV>
                <wp:extent cx="3028950" cy="67183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8950" cy="6718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36"/>
                              <w:gridCol w:w="3334"/>
                            </w:tblGrid>
                            <w:tr>
                              <w:trPr>
                                <w:tblHeader/>
                                <w:trHeight w:val="338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6.950000000000003pt;margin-top:1.45pt;width:238.5pt;height:52.899999999999999pt;z-index:-125829361;mso-wrap-distance-left:0;mso-wrap-distance-top:1.45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36"/>
                        <w:gridCol w:w="3334"/>
                      </w:tblGrid>
                      <w:tr>
                        <w:trPr>
                          <w:tblHeader/>
                          <w:trHeight w:val="338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16255" distL="0" distR="0" simplePos="0" relativeHeight="125829394" behindDoc="0" locked="0" layoutInCell="1" allowOverlap="1">
                <wp:simplePos x="0" y="0"/>
                <wp:positionH relativeFrom="page">
                  <wp:posOffset>3684905</wp:posOffset>
                </wp:positionH>
                <wp:positionV relativeFrom="paragraph">
                  <wp:posOffset>0</wp:posOffset>
                </wp:positionV>
                <wp:extent cx="2487295" cy="17399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729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47 311,00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90.14999999999998pt;margin-top:0;width:195.84999999999999pt;height:13.699999999999999pt;z-index:-125829359;mso-wrap-distance-left:0;mso-wrap-distance-right:0;mso-wrap-distance-bottom:40.64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47 311,00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7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5" w:left="763" w:right="903" w:bottom="122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oraganízace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Komu:</w:t>
      </w:r>
    </w:p>
    <w:tbl>
      <w:tblPr>
        <w:tblOverlap w:val="never"/>
        <w:jc w:val="left"/>
        <w:tblLayout w:type="fixed"/>
      </w:tblPr>
      <w:tblGrid>
        <w:gridCol w:w="1948"/>
        <w:gridCol w:w="4756"/>
      </w:tblGrid>
      <w:tr>
        <w:trPr>
          <w:trHeight w:val="2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Předmět: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FW: objednávka - akceptace lom Sloupno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Přílohy: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M - SILNICE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lomSloupno71091220.rtf</w:t>
            </w:r>
          </w:p>
        </w:tc>
      </w:tr>
    </w:tbl>
    <w:p>
      <w:pPr>
        <w:widowControl w:val="0"/>
        <w:spacing w:after="43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3032" w:val="left"/>
        </w:tabs>
        <w:bidi w:val="0"/>
        <w:spacing w:before="0" w:after="0" w:line="240" w:lineRule="auto"/>
        <w:ind w:left="0" w:right="0" w:firstLine="2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msilnice.cz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Friday, June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2019 8:57 AM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324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324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msilnice.cz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Subject: RE: objednávka - akceptace lom Sloupno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Objednávku akceptujeme.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Děkuji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obchodního oddělení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M- SILNICE a.s.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Bratří Štefanů 492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500 03 Hradec Králové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mot</w:t>
      </w:r>
    </w:p>
    <w:sectPr>
      <w:footerReference w:type="default" r:id="rId10"/>
      <w:footnotePr>
        <w:pos w:val="pageBottom"/>
        <w:numFmt w:val="decimal"/>
        <w:numRestart w:val="continuous"/>
      </w:footnotePr>
      <w:type w:val="continuous"/>
      <w:pgSz w:w="11900" w:h="16840"/>
      <w:pgMar w:top="925" w:left="763" w:right="903" w:bottom="1221" w:header="497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6230620</wp:posOffset>
              </wp:positionH>
              <wp:positionV relativeFrom="page">
                <wp:posOffset>9952355</wp:posOffset>
              </wp:positionV>
              <wp:extent cx="541655" cy="9144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165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90.60000000000002pt;margin-top:783.64999999999998pt;width:42.649999999999999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3949700</wp:posOffset>
              </wp:positionH>
              <wp:positionV relativeFrom="page">
                <wp:posOffset>10076815</wp:posOffset>
              </wp:positionV>
              <wp:extent cx="22860" cy="7302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311.pt;margin-top:793.45000000000005pt;width:1.8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Jiné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Nadpis #2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">
    <w:name w:val="Nadpis #1_"/>
    <w:basedOn w:val="DefaultParagraphFont"/>
    <w:link w:val="Style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6">
    <w:name w:val="Základní text (2)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1">
    <w:name w:val="Základní text (4)_"/>
    <w:basedOn w:val="DefaultParagraphFont"/>
    <w:link w:val="Style3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line="226" w:lineRule="auto"/>
    </w:pPr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FFFFFF"/>
      <w:spacing w:line="245" w:lineRule="auto"/>
      <w:ind w:firstLine="3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0">
    <w:name w:val="Nadpis #1"/>
    <w:basedOn w:val="Normal"/>
    <w:link w:val="CharStyle21"/>
    <w:pPr>
      <w:widowControl w:val="0"/>
      <w:shd w:val="clear" w:color="auto" w:fill="FFFFFF"/>
      <w:spacing w:after="380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5">
    <w:name w:val="Základní text (2)"/>
    <w:basedOn w:val="Normal"/>
    <w:link w:val="CharStyle26"/>
    <w:pPr>
      <w:widowControl w:val="0"/>
      <w:shd w:val="clear" w:color="auto" w:fill="FFFFFF"/>
      <w:ind w:left="18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30">
    <w:name w:val="Základní text (4)"/>
    <w:basedOn w:val="Normal"/>
    <w:link w:val="CharStyle31"/>
    <w:pPr>
      <w:widowControl w:val="0"/>
      <w:shd w:val="clear" w:color="auto" w:fill="FFFFFF"/>
      <w:ind w:firstLine="220"/>
    </w:pPr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