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C5" w:rsidRDefault="00AA10C5" w:rsidP="00AA10C5">
      <w:pPr>
        <w:pStyle w:val="Nzev"/>
        <w:widowControl w:val="0"/>
        <w:rPr>
          <w:sz w:val="32"/>
          <w:szCs w:val="32"/>
        </w:rPr>
      </w:pPr>
      <w:r>
        <w:rPr>
          <w:sz w:val="32"/>
          <w:szCs w:val="32"/>
        </w:rPr>
        <w:t>Dodatek č. 1</w:t>
      </w:r>
    </w:p>
    <w:p w:rsidR="00AA10C5" w:rsidRDefault="00AA10C5" w:rsidP="00AA10C5">
      <w:pPr>
        <w:pStyle w:val="Nzev"/>
        <w:widowControl w:val="0"/>
        <w:rPr>
          <w:sz w:val="32"/>
          <w:szCs w:val="32"/>
        </w:rPr>
      </w:pPr>
    </w:p>
    <w:p w:rsidR="00AA10C5" w:rsidRPr="00AA10C5" w:rsidRDefault="00AA10C5" w:rsidP="00AA10C5">
      <w:pPr>
        <w:pStyle w:val="Nzev"/>
        <w:widowControl w:val="0"/>
        <w:rPr>
          <w:sz w:val="32"/>
          <w:szCs w:val="32"/>
        </w:rPr>
      </w:pPr>
      <w:r w:rsidRPr="00AA10C5">
        <w:rPr>
          <w:sz w:val="32"/>
          <w:szCs w:val="32"/>
        </w:rPr>
        <w:t>SMLOUV</w:t>
      </w:r>
      <w:r>
        <w:rPr>
          <w:sz w:val="32"/>
          <w:szCs w:val="32"/>
        </w:rPr>
        <w:t>Y</w:t>
      </w:r>
      <w:r w:rsidRPr="00AA10C5">
        <w:rPr>
          <w:sz w:val="32"/>
          <w:szCs w:val="32"/>
        </w:rPr>
        <w:t xml:space="preserve"> O DÍLO</w:t>
      </w:r>
    </w:p>
    <w:p w:rsidR="00AA10C5" w:rsidRPr="00AA10C5" w:rsidRDefault="00AA10C5" w:rsidP="00AA10C5">
      <w:pPr>
        <w:pStyle w:val="Nzev"/>
        <w:widowControl w:val="0"/>
        <w:rPr>
          <w:sz w:val="20"/>
        </w:rPr>
      </w:pPr>
      <w:r>
        <w:rPr>
          <w:sz w:val="24"/>
          <w:szCs w:val="24"/>
        </w:rPr>
        <w:t xml:space="preserve"> </w:t>
      </w:r>
      <w:r w:rsidRPr="00AA10C5">
        <w:rPr>
          <w:sz w:val="20"/>
        </w:rPr>
        <w:t>Identifikační číslo EDS: 133D21A006630</w:t>
      </w:r>
    </w:p>
    <w:p w:rsidR="00AA10C5" w:rsidRPr="00AA10C5" w:rsidRDefault="00AA10C5" w:rsidP="00AA10C5">
      <w:pPr>
        <w:widowControl w:val="0"/>
        <w:jc w:val="both"/>
        <w:rPr>
          <w:sz w:val="20"/>
        </w:rPr>
      </w:pPr>
    </w:p>
    <w:p w:rsidR="00AA10C5" w:rsidRPr="000C757B" w:rsidRDefault="00AA10C5" w:rsidP="00AA10C5">
      <w:pPr>
        <w:widowControl w:val="0"/>
        <w:jc w:val="center"/>
      </w:pPr>
      <w:r w:rsidRPr="000C757B">
        <w:t>uzavřen</w:t>
      </w:r>
      <w:r>
        <w:t>é</w:t>
      </w:r>
      <w:r w:rsidRPr="000C757B">
        <w:t xml:space="preserve"> dle ustanovení § </w:t>
      </w:r>
      <w:smartTag w:uri="urn:schemas-microsoft-com:office:smarttags" w:element="metricconverter">
        <w:smartTagPr>
          <w:attr w:name="ProductID" w:val="2586 a"/>
        </w:smartTagPr>
        <w:r w:rsidRPr="000C757B">
          <w:t>2586 a</w:t>
        </w:r>
      </w:smartTag>
      <w:r w:rsidRPr="000C757B">
        <w:t xml:space="preserve"> násl. Občanského zákoníku mezi</w:t>
      </w:r>
      <w:r>
        <w:t xml:space="preserve"> smluvními stranami</w:t>
      </w:r>
      <w:r w:rsidRPr="000C757B">
        <w:t>:</w:t>
      </w:r>
    </w:p>
    <w:p w:rsidR="00AA10C5" w:rsidRPr="000C757B" w:rsidRDefault="00AA10C5" w:rsidP="00AA10C5">
      <w:pPr>
        <w:widowControl w:val="0"/>
      </w:pPr>
    </w:p>
    <w:p w:rsidR="00AA10C5" w:rsidRPr="000C757B" w:rsidRDefault="00AA10C5" w:rsidP="00AA10C5">
      <w:pPr>
        <w:widowControl w:val="0"/>
        <w:rPr>
          <w:b/>
        </w:rPr>
      </w:pPr>
      <w:r w:rsidRPr="000C757B">
        <w:rPr>
          <w:b/>
        </w:rPr>
        <w:t>Akademie múzických umění v Praze</w:t>
      </w:r>
    </w:p>
    <w:p w:rsidR="00AA10C5" w:rsidRPr="000C757B" w:rsidRDefault="00AA10C5" w:rsidP="00AA10C5">
      <w:pPr>
        <w:widowControl w:val="0"/>
      </w:pPr>
      <w:r w:rsidRPr="000C757B">
        <w:t>veřejná vysoká škola dle zákona č. 111/1998 Sb., v platném znění</w:t>
      </w:r>
    </w:p>
    <w:p w:rsidR="00AA10C5" w:rsidRPr="000C757B" w:rsidRDefault="00AA10C5" w:rsidP="00AA10C5">
      <w:pPr>
        <w:widowControl w:val="0"/>
      </w:pPr>
      <w:r w:rsidRPr="000C757B">
        <w:t xml:space="preserve">se sídlem Malostranské nám. č. 12, 118 00 Praha 1, </w:t>
      </w:r>
    </w:p>
    <w:p w:rsidR="00AA10C5" w:rsidRPr="000C757B" w:rsidRDefault="00AA10C5" w:rsidP="00AA10C5">
      <w:pPr>
        <w:widowControl w:val="0"/>
      </w:pPr>
      <w:r w:rsidRPr="000C757B">
        <w:t xml:space="preserve">zastoupená ve věcech smluvních: Ing. Ladislavem </w:t>
      </w:r>
      <w:proofErr w:type="spellStart"/>
      <w:r w:rsidRPr="000C757B">
        <w:t>Paluskou</w:t>
      </w:r>
      <w:proofErr w:type="spellEnd"/>
      <w:r w:rsidRPr="000C757B">
        <w:t>, kvestorem Objednatele</w:t>
      </w:r>
    </w:p>
    <w:p w:rsidR="00AA10C5" w:rsidRPr="000C757B" w:rsidRDefault="00AA10C5" w:rsidP="00AA10C5">
      <w:pPr>
        <w:widowControl w:val="0"/>
      </w:pPr>
      <w:r w:rsidRPr="000C757B">
        <w:t xml:space="preserve">zastoupená ve věcech technických: </w:t>
      </w:r>
      <w:r>
        <w:t>Ing. Jaromírem Chvátalem, projektantem</w:t>
      </w:r>
    </w:p>
    <w:p w:rsidR="00AA10C5" w:rsidRDefault="00AA10C5" w:rsidP="00AA10C5">
      <w:pPr>
        <w:widowControl w:val="0"/>
      </w:pPr>
      <w:r w:rsidRPr="000C757B">
        <w:t xml:space="preserve">tel/fax: </w:t>
      </w:r>
      <w:proofErr w:type="spellStart"/>
      <w:r w:rsidR="00EA321A">
        <w:t>xxx</w:t>
      </w:r>
      <w:proofErr w:type="spellEnd"/>
    </w:p>
    <w:p w:rsidR="00AA10C5" w:rsidRPr="000C757B" w:rsidRDefault="00AA10C5" w:rsidP="00AA10C5">
      <w:pPr>
        <w:widowControl w:val="0"/>
      </w:pPr>
      <w:r>
        <w:t xml:space="preserve">e-mailové adresy: </w:t>
      </w:r>
      <w:proofErr w:type="spellStart"/>
      <w:proofErr w:type="gramStart"/>
      <w:r w:rsidR="00EA321A">
        <w:t>xxx,xxx</w:t>
      </w:r>
      <w:proofErr w:type="spellEnd"/>
      <w:proofErr w:type="gramEnd"/>
      <w:r>
        <w:t xml:space="preserve"> </w:t>
      </w:r>
    </w:p>
    <w:p w:rsidR="00AA10C5" w:rsidRPr="000C757B" w:rsidRDefault="00AA10C5" w:rsidP="00AA10C5">
      <w:pPr>
        <w:widowControl w:val="0"/>
      </w:pPr>
      <w:r w:rsidRPr="000C757B">
        <w:t>IČO: 61384984</w:t>
      </w:r>
    </w:p>
    <w:p w:rsidR="00AA10C5" w:rsidRPr="000C757B" w:rsidRDefault="00AA10C5" w:rsidP="00AA10C5">
      <w:pPr>
        <w:widowControl w:val="0"/>
      </w:pPr>
      <w:r w:rsidRPr="000C757B">
        <w:t>DIČ: CZ61384984</w:t>
      </w:r>
    </w:p>
    <w:p w:rsidR="00AA10C5" w:rsidRPr="000C757B" w:rsidRDefault="00AA10C5" w:rsidP="00AA10C5">
      <w:pPr>
        <w:widowControl w:val="0"/>
      </w:pPr>
      <w:r w:rsidRPr="000C757B">
        <w:t xml:space="preserve">bankovní spojení: </w:t>
      </w:r>
      <w:proofErr w:type="spellStart"/>
      <w:r w:rsidR="00EA321A">
        <w:t>xxx</w:t>
      </w:r>
      <w:proofErr w:type="spellEnd"/>
    </w:p>
    <w:p w:rsidR="00AA10C5" w:rsidRPr="000C757B" w:rsidRDefault="00AA10C5" w:rsidP="00AA10C5">
      <w:pPr>
        <w:widowControl w:val="0"/>
      </w:pPr>
    </w:p>
    <w:p w:rsidR="00AA10C5" w:rsidRPr="000C757B" w:rsidRDefault="00AA10C5" w:rsidP="00AA10C5">
      <w:pPr>
        <w:widowControl w:val="0"/>
      </w:pPr>
      <w:r w:rsidRPr="000C757B">
        <w:t>(dále jen „</w:t>
      </w:r>
      <w:r w:rsidRPr="000C757B">
        <w:rPr>
          <w:b/>
        </w:rPr>
        <w:t>Objednatel</w:t>
      </w:r>
      <w:r w:rsidRPr="000C757B">
        <w:t>“)</w:t>
      </w:r>
    </w:p>
    <w:p w:rsidR="00AA10C5" w:rsidRPr="000C757B" w:rsidRDefault="00AA10C5" w:rsidP="00AA10C5">
      <w:pPr>
        <w:pStyle w:val="Zkladntext-prvnodsazen"/>
        <w:widowControl w:val="0"/>
        <w:jc w:val="both"/>
        <w:rPr>
          <w:lang w:val="cs-CZ"/>
        </w:rPr>
      </w:pPr>
    </w:p>
    <w:p w:rsidR="00AA10C5" w:rsidRPr="000C757B" w:rsidRDefault="00AA10C5" w:rsidP="00AA10C5">
      <w:pPr>
        <w:widowControl w:val="0"/>
        <w:jc w:val="both"/>
      </w:pPr>
      <w:r w:rsidRPr="000C757B">
        <w:t>a</w:t>
      </w:r>
    </w:p>
    <w:p w:rsidR="00AA10C5" w:rsidRPr="008766F7" w:rsidRDefault="00AA10C5" w:rsidP="00AA10C5">
      <w:pPr>
        <w:widowControl w:val="0"/>
        <w:jc w:val="both"/>
        <w:rPr>
          <w:highlight w:val="darkGray"/>
        </w:rPr>
      </w:pPr>
    </w:p>
    <w:p w:rsidR="00AA10C5" w:rsidRPr="00954E9B" w:rsidRDefault="00AA10C5" w:rsidP="00AA10C5">
      <w:pPr>
        <w:widowControl w:val="0"/>
        <w:jc w:val="both"/>
        <w:rPr>
          <w:b/>
        </w:rPr>
      </w:pPr>
      <w:r w:rsidRPr="00954E9B">
        <w:rPr>
          <w:b/>
        </w:rPr>
        <w:t>DC ENGINEERING spol.</w:t>
      </w:r>
      <w:r>
        <w:rPr>
          <w:b/>
        </w:rPr>
        <w:t xml:space="preserve"> </w:t>
      </w:r>
      <w:r w:rsidRPr="00954E9B">
        <w:rPr>
          <w:b/>
        </w:rPr>
        <w:t>s</w:t>
      </w:r>
      <w:r>
        <w:rPr>
          <w:b/>
        </w:rPr>
        <w:t xml:space="preserve"> </w:t>
      </w:r>
      <w:r w:rsidRPr="00954E9B">
        <w:rPr>
          <w:b/>
        </w:rPr>
        <w:t>r.o.</w:t>
      </w:r>
    </w:p>
    <w:p w:rsidR="00AA10C5" w:rsidRPr="00954E9B" w:rsidRDefault="00AA10C5" w:rsidP="00AA10C5">
      <w:pPr>
        <w:widowControl w:val="0"/>
        <w:jc w:val="both"/>
      </w:pPr>
      <w:r w:rsidRPr="000C757B">
        <w:t xml:space="preserve">se sídlem </w:t>
      </w:r>
      <w:r>
        <w:t>Náměstí 14. října 1307/2, 150 00 Praha 5</w:t>
      </w:r>
    </w:p>
    <w:p w:rsidR="00AA10C5" w:rsidRPr="00954E9B" w:rsidRDefault="00AA10C5" w:rsidP="00AA10C5">
      <w:pPr>
        <w:widowControl w:val="0"/>
        <w:jc w:val="both"/>
      </w:pPr>
      <w:r w:rsidRPr="000C757B">
        <w:t xml:space="preserve">zapsaná v obchodním rejstříku vedeném u </w:t>
      </w:r>
      <w:r>
        <w:t>Městského soudu v Praze</w:t>
      </w:r>
      <w:r w:rsidRPr="000C757B">
        <w:t xml:space="preserve">, spisová značka </w:t>
      </w:r>
      <w:r w:rsidRPr="00954E9B">
        <w:t>oddíl C, vložka 219173</w:t>
      </w:r>
    </w:p>
    <w:p w:rsidR="00AA10C5" w:rsidRPr="00954E9B" w:rsidRDefault="00AA10C5" w:rsidP="00AA10C5">
      <w:pPr>
        <w:widowControl w:val="0"/>
        <w:jc w:val="both"/>
      </w:pPr>
      <w:r w:rsidRPr="000C757B">
        <w:t xml:space="preserve">plátce DPH: </w:t>
      </w:r>
      <w:r w:rsidRPr="00954E9B">
        <w:t>ANO</w:t>
      </w:r>
    </w:p>
    <w:p w:rsidR="00AA10C5" w:rsidRPr="00954E9B" w:rsidRDefault="00AA10C5" w:rsidP="00AA10C5">
      <w:pPr>
        <w:widowControl w:val="0"/>
        <w:jc w:val="both"/>
      </w:pPr>
      <w:r w:rsidRPr="00954E9B">
        <w:t xml:space="preserve">zastoupená: Petrem </w:t>
      </w:r>
      <w:proofErr w:type="spellStart"/>
      <w:r w:rsidRPr="00954E9B">
        <w:t>Cickem</w:t>
      </w:r>
      <w:proofErr w:type="spellEnd"/>
    </w:p>
    <w:p w:rsidR="00AA10C5" w:rsidRPr="00954E9B" w:rsidRDefault="00AA10C5" w:rsidP="00AA10C5">
      <w:pPr>
        <w:widowControl w:val="0"/>
        <w:jc w:val="both"/>
      </w:pPr>
      <w:r w:rsidRPr="000C757B">
        <w:t xml:space="preserve">osoba oprávněná k věcným jednáním: </w:t>
      </w:r>
      <w:r w:rsidRPr="00954E9B">
        <w:t xml:space="preserve">Petr </w:t>
      </w:r>
      <w:proofErr w:type="spellStart"/>
      <w:r w:rsidRPr="00954E9B">
        <w:t>Cicko</w:t>
      </w:r>
      <w:proofErr w:type="spellEnd"/>
      <w:r w:rsidRPr="00954E9B">
        <w:t>, jednatel společnosti</w:t>
      </w:r>
    </w:p>
    <w:p w:rsidR="00AA10C5" w:rsidRPr="00954E9B" w:rsidRDefault="00AA10C5" w:rsidP="00AA10C5">
      <w:pPr>
        <w:widowControl w:val="0"/>
        <w:jc w:val="both"/>
      </w:pPr>
      <w:r w:rsidRPr="00954E9B">
        <w:t xml:space="preserve">tel/fax: </w:t>
      </w:r>
      <w:proofErr w:type="spellStart"/>
      <w:r w:rsidR="00EA321A">
        <w:t>xxx</w:t>
      </w:r>
      <w:proofErr w:type="spellEnd"/>
    </w:p>
    <w:p w:rsidR="00AA10C5" w:rsidRPr="00954E9B" w:rsidRDefault="00AA10C5" w:rsidP="00AA10C5">
      <w:pPr>
        <w:widowControl w:val="0"/>
        <w:jc w:val="both"/>
      </w:pPr>
      <w:proofErr w:type="spellStart"/>
      <w:r w:rsidRPr="00954E9B">
        <w:t>e-mail:</w:t>
      </w:r>
      <w:r w:rsidR="00EA321A">
        <w:t>xxx</w:t>
      </w:r>
      <w:proofErr w:type="spellEnd"/>
    </w:p>
    <w:p w:rsidR="00AA10C5" w:rsidRPr="00954E9B" w:rsidRDefault="00AA10C5" w:rsidP="00AA10C5">
      <w:pPr>
        <w:widowControl w:val="0"/>
        <w:jc w:val="both"/>
      </w:pPr>
      <w:r w:rsidRPr="00954E9B">
        <w:t>DIČ: CZ 024 14 864</w:t>
      </w:r>
    </w:p>
    <w:p w:rsidR="00AA10C5" w:rsidRPr="00954E9B" w:rsidRDefault="00AA10C5" w:rsidP="00AA10C5">
      <w:pPr>
        <w:widowControl w:val="0"/>
        <w:jc w:val="both"/>
      </w:pPr>
      <w:r w:rsidRPr="00954E9B">
        <w:t>Daňový domicil: Česká republika</w:t>
      </w:r>
    </w:p>
    <w:p w:rsidR="00AA10C5" w:rsidRPr="000C757B" w:rsidRDefault="00AA10C5" w:rsidP="00AA10C5">
      <w:pPr>
        <w:widowControl w:val="0"/>
        <w:jc w:val="both"/>
      </w:pPr>
      <w:r w:rsidRPr="00954E9B">
        <w:t xml:space="preserve">bankovní spojení: </w:t>
      </w:r>
      <w:r w:rsidR="00EA321A">
        <w:t>xxx</w:t>
      </w:r>
      <w:bookmarkStart w:id="0" w:name="_GoBack"/>
      <w:bookmarkEnd w:id="0"/>
    </w:p>
    <w:p w:rsidR="00AA10C5" w:rsidRPr="000C757B" w:rsidRDefault="00AA10C5" w:rsidP="00AA10C5">
      <w:pPr>
        <w:widowControl w:val="0"/>
        <w:jc w:val="both"/>
      </w:pPr>
      <w:r w:rsidRPr="000C757B">
        <w:t>(dále jen „</w:t>
      </w:r>
      <w:r w:rsidRPr="000C757B">
        <w:rPr>
          <w:b/>
        </w:rPr>
        <w:t>Zhotovitel</w:t>
      </w:r>
      <w:r w:rsidRPr="000C757B">
        <w:t>“)</w:t>
      </w:r>
    </w:p>
    <w:p w:rsidR="00AA10C5" w:rsidRPr="000C757B" w:rsidRDefault="00AA10C5" w:rsidP="00AA10C5">
      <w:pPr>
        <w:widowControl w:val="0"/>
        <w:jc w:val="both"/>
      </w:pPr>
    </w:p>
    <w:p w:rsidR="00AA10C5" w:rsidRDefault="00AA10C5" w:rsidP="00AA10C5">
      <w:pPr>
        <w:widowControl w:val="0"/>
        <w:jc w:val="both"/>
      </w:pPr>
      <w:r w:rsidRPr="000C757B">
        <w:t>Objednatel a Zhotovitel dále každý jednotlivě jen „</w:t>
      </w:r>
      <w:r w:rsidRPr="000C757B">
        <w:rPr>
          <w:b/>
        </w:rPr>
        <w:t>Smluvní strana</w:t>
      </w:r>
      <w:r w:rsidRPr="000C757B">
        <w:t>“ a společně jen „</w:t>
      </w:r>
      <w:r w:rsidRPr="000C757B">
        <w:rPr>
          <w:b/>
        </w:rPr>
        <w:t>Smluvní strany</w:t>
      </w:r>
      <w:r w:rsidRPr="000C757B">
        <w:t>“</w:t>
      </w:r>
    </w:p>
    <w:p w:rsidR="00E51424" w:rsidRDefault="00E51424" w:rsidP="00AA10C5">
      <w:pPr>
        <w:widowControl w:val="0"/>
        <w:jc w:val="both"/>
      </w:pPr>
    </w:p>
    <w:p w:rsidR="00E51424" w:rsidRDefault="00E51424" w:rsidP="00E51424">
      <w:pPr>
        <w:widowControl w:val="0"/>
        <w:jc w:val="both"/>
      </w:pPr>
      <w:r>
        <w:t xml:space="preserve">Tímto Dodatkem č. 1 Smlouvy o dílo se upravuje čl. č. 4.5.1. Dokončení Díla. </w:t>
      </w:r>
    </w:p>
    <w:p w:rsidR="00E51424" w:rsidRDefault="00E51424" w:rsidP="00AA10C5">
      <w:pPr>
        <w:widowControl w:val="0"/>
        <w:jc w:val="both"/>
      </w:pPr>
    </w:p>
    <w:p w:rsidR="00AA10C5" w:rsidRDefault="00AA10C5" w:rsidP="00AA10C5">
      <w:pPr>
        <w:widowControl w:val="0"/>
        <w:jc w:val="both"/>
      </w:pPr>
    </w:p>
    <w:p w:rsidR="00AA10C5" w:rsidRPr="00AA10C5" w:rsidRDefault="00AA10C5" w:rsidP="00AA10C5">
      <w:pPr>
        <w:widowControl w:val="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A10C5">
        <w:rPr>
          <w:b/>
          <w:sz w:val="24"/>
          <w:szCs w:val="24"/>
        </w:rPr>
        <w:t>Preambule</w:t>
      </w:r>
    </w:p>
    <w:p w:rsidR="00AA10C5" w:rsidRDefault="00AA10C5" w:rsidP="00AA10C5">
      <w:pPr>
        <w:widowControl w:val="0"/>
        <w:jc w:val="both"/>
      </w:pPr>
    </w:p>
    <w:p w:rsidR="00E51424" w:rsidRDefault="001E7616" w:rsidP="008871C6">
      <w:pPr>
        <w:widowControl w:val="0"/>
        <w:jc w:val="both"/>
      </w:pPr>
      <w:r>
        <w:t>Uzavření Dodatku č. 1 je vyvoláno změnou technologie nosné konstrukce podlahy 4. NP oproti technologii popsané v DPS a to na základě požadavku zástupců orgánů památkové péče/NPÚ. Změna technologie spočívá v řešení konstrukce podlahy prostoru podkroví cestou tzv. suché montované konstrukce (oproti tzv. mokré technologii popsané v DPS z 04/2018</w:t>
      </w:r>
      <w:r w:rsidR="00E51424">
        <w:t xml:space="preserve"> a aktualizované v 08/2018</w:t>
      </w:r>
      <w:r>
        <w:t>).</w:t>
      </w:r>
      <w:r w:rsidR="00E51424">
        <w:t xml:space="preserve"> Podrobný popis změny nosné konstrukce je obsahem dokumentace DRS zpracované v květnu t.</w:t>
      </w:r>
      <w:r w:rsidR="008871C6">
        <w:t xml:space="preserve"> </w:t>
      </w:r>
      <w:r w:rsidR="00E51424">
        <w:t>r. Nedílnou součástí DRS je znalecký posudek</w:t>
      </w:r>
      <w:r w:rsidR="008871C6">
        <w:t xml:space="preserve"> (č. j. 4374/34/2019, zpracovatel ing. Jan </w:t>
      </w:r>
      <w:proofErr w:type="spellStart"/>
      <w:r w:rsidR="008871C6">
        <w:t>Karpaš</w:t>
      </w:r>
      <w:proofErr w:type="spellEnd"/>
      <w:r w:rsidR="008871C6">
        <w:t>, CSc.) a</w:t>
      </w:r>
      <w:r w:rsidR="00E51424">
        <w:t xml:space="preserve"> posouzení požární odolnosti stropní nosné konstrukce a posouzení neprůzvučnosti stropu</w:t>
      </w:r>
      <w:r w:rsidR="008871C6">
        <w:t xml:space="preserve"> (č. zprávy 193-SNR-19, zpracovatel Akustika Praha s.r.o., Ing. Tomáš Rozsíval)</w:t>
      </w:r>
      <w:r w:rsidR="00E51424">
        <w:t>.</w:t>
      </w:r>
    </w:p>
    <w:p w:rsidR="008871C6" w:rsidRPr="008871C6" w:rsidRDefault="008871C6" w:rsidP="008871C6">
      <w:pPr>
        <w:widowControl w:val="0"/>
        <w:jc w:val="both"/>
      </w:pPr>
    </w:p>
    <w:p w:rsidR="00AA10C5" w:rsidRDefault="00AA10C5" w:rsidP="00AA10C5">
      <w:pPr>
        <w:pStyle w:val="Nadpis3"/>
        <w:numPr>
          <w:ilvl w:val="0"/>
          <w:numId w:val="0"/>
        </w:numPr>
        <w:jc w:val="center"/>
        <w:rPr>
          <w:b/>
          <w:u w:val="single"/>
        </w:rPr>
      </w:pPr>
      <w:r w:rsidRPr="009A11EB">
        <w:rPr>
          <w:b/>
          <w:u w:val="single"/>
        </w:rPr>
        <w:t xml:space="preserve">Čl. </w:t>
      </w:r>
      <w:r>
        <w:rPr>
          <w:b/>
          <w:u w:val="single"/>
        </w:rPr>
        <w:t>4.4.1.</w:t>
      </w:r>
      <w:r w:rsidRPr="009A11EB">
        <w:rPr>
          <w:b/>
          <w:u w:val="single"/>
        </w:rPr>
        <w:t xml:space="preserve"> </w:t>
      </w:r>
      <w:r>
        <w:rPr>
          <w:b/>
          <w:u w:val="single"/>
        </w:rPr>
        <w:t>Dokončení Díla</w:t>
      </w:r>
      <w:r w:rsidRPr="009A11EB">
        <w:rPr>
          <w:b/>
          <w:u w:val="single"/>
        </w:rPr>
        <w:t xml:space="preserve"> – změna </w:t>
      </w:r>
      <w:r>
        <w:rPr>
          <w:b/>
          <w:u w:val="single"/>
        </w:rPr>
        <w:t xml:space="preserve">článku </w:t>
      </w:r>
    </w:p>
    <w:p w:rsidR="00AA10C5" w:rsidRDefault="00AA10C5" w:rsidP="00AA10C5">
      <w:pPr>
        <w:pStyle w:val="Nadpis3"/>
        <w:numPr>
          <w:ilvl w:val="0"/>
          <w:numId w:val="0"/>
        </w:numPr>
        <w:jc w:val="both"/>
      </w:pPr>
      <w:r>
        <w:lastRenderedPageBreak/>
        <w:t xml:space="preserve">Smluvní strany se dohodly, že Praktické dokončení Díla bude dosaženo nejpozději dne </w:t>
      </w:r>
      <w:r>
        <w:rPr>
          <w:b/>
        </w:rPr>
        <w:t xml:space="preserve">30. </w:t>
      </w:r>
      <w:r w:rsidR="005E7053">
        <w:rPr>
          <w:b/>
        </w:rPr>
        <w:t>9</w:t>
      </w:r>
      <w:r w:rsidRPr="00752195">
        <w:rPr>
          <w:b/>
        </w:rPr>
        <w:t>.</w:t>
      </w:r>
      <w:r>
        <w:rPr>
          <w:b/>
        </w:rPr>
        <w:t xml:space="preserve"> </w:t>
      </w:r>
      <w:r w:rsidRPr="00752195">
        <w:rPr>
          <w:b/>
        </w:rPr>
        <w:t>201</w:t>
      </w:r>
      <w:r w:rsidR="005E7053">
        <w:rPr>
          <w:b/>
        </w:rPr>
        <w:t>9.</w:t>
      </w:r>
      <w:r>
        <w:t xml:space="preserve"> </w:t>
      </w:r>
    </w:p>
    <w:p w:rsidR="005E7053" w:rsidRDefault="005E7053" w:rsidP="00AA10C5">
      <w:pPr>
        <w:pStyle w:val="Nadpis3"/>
        <w:numPr>
          <w:ilvl w:val="0"/>
          <w:numId w:val="0"/>
        </w:numPr>
        <w:jc w:val="both"/>
      </w:pPr>
    </w:p>
    <w:p w:rsidR="00AA10C5" w:rsidRDefault="00AA10C5" w:rsidP="00AA10C5">
      <w:pPr>
        <w:pStyle w:val="Bezmezer"/>
        <w:jc w:val="center"/>
        <w:rPr>
          <w:b/>
          <w:u w:val="single"/>
        </w:rPr>
      </w:pPr>
      <w:r w:rsidRPr="00A75B49">
        <w:rPr>
          <w:b/>
          <w:u w:val="single"/>
        </w:rPr>
        <w:t>Další ustanovení</w:t>
      </w:r>
    </w:p>
    <w:p w:rsidR="00AA10C5" w:rsidRPr="00A75B49" w:rsidRDefault="00AA10C5" w:rsidP="00AA10C5">
      <w:pPr>
        <w:pStyle w:val="Bezmezer"/>
        <w:jc w:val="center"/>
        <w:rPr>
          <w:b/>
          <w:u w:val="single"/>
        </w:rPr>
      </w:pPr>
    </w:p>
    <w:p w:rsidR="00AA10C5" w:rsidRDefault="00AA10C5" w:rsidP="00AA10C5">
      <w:pPr>
        <w:pStyle w:val="Bezmezer"/>
      </w:pPr>
      <w:r>
        <w:t xml:space="preserve">Ostatní ujednání Smlouvy o dílo ze dne </w:t>
      </w:r>
      <w:r w:rsidR="005E7053">
        <w:t>7</w:t>
      </w:r>
      <w:r>
        <w:t xml:space="preserve">. </w:t>
      </w:r>
      <w:r w:rsidR="005E7053">
        <w:t>12</w:t>
      </w:r>
      <w:r>
        <w:t>. 201</w:t>
      </w:r>
      <w:r w:rsidR="005E7053">
        <w:t>8</w:t>
      </w:r>
      <w:r>
        <w:t xml:space="preserve"> zůstávají v plném rozsahu v platnosti a beze změny.</w:t>
      </w:r>
    </w:p>
    <w:p w:rsidR="00AA10C5" w:rsidRDefault="00AA10C5" w:rsidP="00AA10C5">
      <w:pPr>
        <w:pStyle w:val="Bezmezer"/>
      </w:pPr>
    </w:p>
    <w:p w:rsidR="00AA10C5" w:rsidRDefault="00AA10C5" w:rsidP="00AA10C5">
      <w:pPr>
        <w:pStyle w:val="Bezmezer"/>
      </w:pPr>
      <w:r>
        <w:t xml:space="preserve">Měnit nebo doplňovat text tohoto Dodatku č. </w:t>
      </w:r>
      <w:r w:rsidR="005E7053">
        <w:t>1</w:t>
      </w:r>
      <w:r>
        <w:t xml:space="preserve"> smlouvy je možné jen formou písemných, oboustranně odsouhlasených dodatků.</w:t>
      </w:r>
    </w:p>
    <w:p w:rsidR="00AA10C5" w:rsidRDefault="00AA10C5" w:rsidP="00AA10C5">
      <w:pPr>
        <w:pStyle w:val="Bezmezer"/>
      </w:pPr>
    </w:p>
    <w:p w:rsidR="00AA10C5" w:rsidRDefault="00AA10C5" w:rsidP="00AA10C5">
      <w:pPr>
        <w:pStyle w:val="Bezmezer"/>
      </w:pPr>
      <w:r>
        <w:t xml:space="preserve">Dodatek č. </w:t>
      </w:r>
      <w:r w:rsidR="005E7053">
        <w:t>1</w:t>
      </w:r>
      <w:r>
        <w:t xml:space="preserve"> má </w:t>
      </w:r>
      <w:r w:rsidR="005E7053">
        <w:t>2</w:t>
      </w:r>
      <w:r>
        <w:t xml:space="preserve"> stránky, je vyhotoven ve dvou vyhotoveních s platností originálu, z nichž jeden obdrží zhotovitel a jeden objednatel.</w:t>
      </w:r>
    </w:p>
    <w:p w:rsidR="00AA10C5" w:rsidRDefault="00AA10C5" w:rsidP="00AA10C5">
      <w:pPr>
        <w:pStyle w:val="Bezmezer"/>
      </w:pPr>
    </w:p>
    <w:p w:rsidR="00AA10C5" w:rsidRPr="00D269DD" w:rsidRDefault="00AA10C5" w:rsidP="00AA10C5">
      <w:pPr>
        <w:spacing w:before="60" w:after="200" w:line="276" w:lineRule="auto"/>
        <w:contextualSpacing/>
        <w:jc w:val="both"/>
      </w:pPr>
      <w:r w:rsidRPr="00D269DD">
        <w:t xml:space="preserve">Akademie múzických umění v Praze je osobou, na níž se vztahují povinnosti vyplývající ze zákona č. 340/2015 Sb., o registru smluv (dále jen </w:t>
      </w:r>
      <w:proofErr w:type="spellStart"/>
      <w:r w:rsidRPr="00D269DD">
        <w:t>ZoRS</w:t>
      </w:r>
      <w:proofErr w:type="spellEnd"/>
      <w:r w:rsidRPr="00D269DD">
        <w:t>). Druhá smluvní strana si je vědoma následků této skutečnosti.</w:t>
      </w:r>
    </w:p>
    <w:p w:rsidR="00AA10C5" w:rsidRDefault="00AA10C5" w:rsidP="00AA10C5">
      <w:pPr>
        <w:spacing w:before="60" w:after="200" w:line="276" w:lineRule="auto"/>
        <w:contextualSpacing/>
        <w:jc w:val="both"/>
      </w:pPr>
    </w:p>
    <w:p w:rsidR="00AA10C5" w:rsidRDefault="00AA10C5" w:rsidP="00AA10C5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 xml:space="preserve">Dodatek č. </w:t>
      </w:r>
      <w:r w:rsidR="005E7053">
        <w:t>1</w:t>
      </w:r>
      <w:r w:rsidRPr="00D269DD">
        <w:t xml:space="preserve"> podléhá povinnosti uveřejnění v registru smluv podle </w:t>
      </w:r>
      <w:proofErr w:type="spellStart"/>
      <w:r w:rsidRPr="00D269DD">
        <w:t>ZoRS</w:t>
      </w:r>
      <w:proofErr w:type="spellEnd"/>
      <w:r w:rsidRPr="00D269DD">
        <w:t>. Obě smluvní strany prohlašují, že si jsou vědomy následků vyplývajících z této skutečnosti.</w:t>
      </w:r>
      <w:r>
        <w:t xml:space="preserve"> Objednatel tímto prohlašuje, že smlouvu řádně uveřejnil v registru smluv podle </w:t>
      </w:r>
      <w:proofErr w:type="spellStart"/>
      <w:r>
        <w:t>ZoRS</w:t>
      </w:r>
      <w:proofErr w:type="spellEnd"/>
      <w:r>
        <w:t>.</w:t>
      </w:r>
    </w:p>
    <w:p w:rsidR="00AA10C5" w:rsidRPr="00D269DD" w:rsidRDefault="00AA10C5" w:rsidP="00AA10C5">
      <w:pPr>
        <w:spacing w:before="60" w:after="200" w:line="276" w:lineRule="auto"/>
        <w:contextualSpacing/>
        <w:jc w:val="both"/>
      </w:pPr>
    </w:p>
    <w:p w:rsidR="00AA10C5" w:rsidRDefault="00AA10C5" w:rsidP="00AA10C5">
      <w:pPr>
        <w:spacing w:before="60" w:after="200" w:line="276" w:lineRule="auto"/>
        <w:contextualSpacing/>
        <w:jc w:val="both"/>
      </w:pPr>
      <w:r w:rsidRPr="00D269DD">
        <w:t>T</w:t>
      </w:r>
      <w:r>
        <w:t>ento</w:t>
      </w:r>
      <w:r w:rsidRPr="00D269DD">
        <w:t xml:space="preserve"> </w:t>
      </w:r>
      <w:r>
        <w:t xml:space="preserve">Dodatek č. </w:t>
      </w:r>
      <w:r w:rsidR="005E7053">
        <w:t>1</w:t>
      </w:r>
      <w:r>
        <w:t xml:space="preserve"> </w:t>
      </w:r>
      <w:r w:rsidRPr="00D269DD">
        <w:t xml:space="preserve">nabývá </w:t>
      </w:r>
      <w:r>
        <w:t xml:space="preserve">platnosti dnem podpisu a </w:t>
      </w:r>
      <w:r w:rsidRPr="00D269DD">
        <w:t>účinnosti dnem jeho uveřejnění v registru smluv</w:t>
      </w:r>
      <w:r>
        <w:t xml:space="preserve">. </w:t>
      </w:r>
    </w:p>
    <w:p w:rsidR="00AA10C5" w:rsidRDefault="00AA10C5" w:rsidP="00AA10C5">
      <w:pPr>
        <w:pStyle w:val="Bezmezer"/>
      </w:pPr>
      <w:r>
        <w:t xml:space="preserve">Tento Dodatek č. </w:t>
      </w:r>
      <w:r w:rsidR="005E7053">
        <w:t>1</w:t>
      </w:r>
      <w:r>
        <w:t xml:space="preserve"> je nedílnou součástí </w:t>
      </w:r>
      <w:r w:rsidR="005E7053">
        <w:t>S</w:t>
      </w:r>
      <w:r>
        <w:t xml:space="preserve">mlouvy o </w:t>
      </w:r>
      <w:r w:rsidR="005E7053">
        <w:t>d</w:t>
      </w:r>
      <w:r>
        <w:t xml:space="preserve">ílo ze dne </w:t>
      </w:r>
      <w:r w:rsidR="005E7053">
        <w:t>7</w:t>
      </w:r>
      <w:r>
        <w:t>.</w:t>
      </w:r>
      <w:r w:rsidR="005E7053">
        <w:t xml:space="preserve"> 12</w:t>
      </w:r>
      <w:r>
        <w:t>.</w:t>
      </w:r>
      <w:r w:rsidR="005E7053">
        <w:t xml:space="preserve"> </w:t>
      </w:r>
      <w:r>
        <w:t>201</w:t>
      </w:r>
      <w:r w:rsidR="005E7053">
        <w:t>8</w:t>
      </w:r>
      <w:r>
        <w:t>.</w:t>
      </w:r>
    </w:p>
    <w:p w:rsidR="00AA10C5" w:rsidRDefault="00AA10C5" w:rsidP="00AA10C5">
      <w:pPr>
        <w:pStyle w:val="Bezmezer"/>
      </w:pPr>
    </w:p>
    <w:p w:rsidR="00AA10C5" w:rsidRDefault="00AA10C5" w:rsidP="00AA10C5">
      <w:pPr>
        <w:pStyle w:val="Bezmezer"/>
      </w:pPr>
      <w:r>
        <w:t>Smluvní strany prohlašují, že se s obsahem tohoto dodatku</w:t>
      </w:r>
      <w:r w:rsidR="005E7053">
        <w:t xml:space="preserve"> ř</w:t>
      </w:r>
      <w:r>
        <w:t>ádně seznámily, s jeho obsahem souhlasí, že dodatek uzavírají svobodně, nikoli v tísni, či za nevýhodných podmínek. Na důkaz připojují své podpisy.</w:t>
      </w:r>
    </w:p>
    <w:p w:rsidR="00AA10C5" w:rsidRDefault="00AA10C5"/>
    <w:p w:rsidR="00AA10C5" w:rsidRDefault="00AA10C5"/>
    <w:p w:rsidR="00AA10C5" w:rsidRDefault="00AA10C5"/>
    <w:p w:rsidR="00AA10C5" w:rsidRDefault="00AA10C5"/>
    <w:p w:rsidR="00AA10C5" w:rsidRDefault="00AA10C5"/>
    <w:p w:rsidR="00AA10C5" w:rsidRPr="00816033" w:rsidRDefault="00AA10C5" w:rsidP="00AA10C5">
      <w:pPr>
        <w:widowControl w:val="0"/>
        <w:ind w:left="1418" w:hanging="1418"/>
        <w:jc w:val="both"/>
      </w:pPr>
      <w:r w:rsidRPr="00816033">
        <w:t xml:space="preserve">V Praze dne </w:t>
      </w:r>
      <w:r w:rsidR="005E7053">
        <w:t>7. 6.</w:t>
      </w:r>
      <w:r w:rsidRPr="00816033">
        <w:t xml:space="preserve"> 201</w:t>
      </w:r>
      <w:r w:rsidR="005E7053">
        <w:t>9</w:t>
      </w:r>
      <w:r w:rsidRPr="00816033">
        <w:tab/>
      </w:r>
      <w:r w:rsidRPr="00816033">
        <w:tab/>
      </w:r>
      <w:r w:rsidRPr="00816033">
        <w:tab/>
      </w:r>
      <w:r w:rsidR="005E7053">
        <w:t xml:space="preserve">            </w:t>
      </w:r>
      <w:r w:rsidRPr="00816033">
        <w:t xml:space="preserve">V </w:t>
      </w:r>
      <w:r>
        <w:t>Praze</w:t>
      </w:r>
      <w:r w:rsidRPr="00816033">
        <w:t xml:space="preserve"> dne </w:t>
      </w:r>
      <w:r w:rsidR="005E7053">
        <w:t>7. 6.</w:t>
      </w:r>
      <w:r w:rsidRPr="0086094C">
        <w:t xml:space="preserve"> 2</w:t>
      </w:r>
      <w:r w:rsidRPr="00816033">
        <w:t>01</w:t>
      </w:r>
      <w:r w:rsidR="005E7053">
        <w:t>9</w:t>
      </w:r>
    </w:p>
    <w:p w:rsidR="00AA10C5" w:rsidRPr="00816033" w:rsidRDefault="00AA10C5" w:rsidP="00AA10C5">
      <w:pPr>
        <w:widowControl w:val="0"/>
        <w:jc w:val="both"/>
      </w:pPr>
    </w:p>
    <w:p w:rsidR="00AA10C5" w:rsidRPr="0086094C" w:rsidRDefault="00AA10C5" w:rsidP="00AA10C5">
      <w:pPr>
        <w:widowControl w:val="0"/>
        <w:ind w:left="3545" w:hanging="3545"/>
        <w:jc w:val="both"/>
      </w:pPr>
      <w:r w:rsidRPr="00816033">
        <w:t xml:space="preserve">za </w:t>
      </w:r>
      <w:r w:rsidRPr="00816033">
        <w:rPr>
          <w:b/>
        </w:rPr>
        <w:t>Akademii múzických umění v Praze</w:t>
      </w:r>
      <w:r w:rsidRPr="00816033">
        <w:rPr>
          <w:b/>
        </w:rPr>
        <w:tab/>
      </w:r>
      <w:r w:rsidRPr="00816033">
        <w:t xml:space="preserve">za </w:t>
      </w:r>
      <w:r w:rsidRPr="0086094C">
        <w:t xml:space="preserve">DC ENGINEERING </w:t>
      </w:r>
      <w:proofErr w:type="spellStart"/>
      <w:proofErr w:type="gramStart"/>
      <w:r w:rsidRPr="0086094C">
        <w:t>spol.s.</w:t>
      </w:r>
      <w:proofErr w:type="gramEnd"/>
      <w:r w:rsidRPr="0086094C">
        <w:t>r.o</w:t>
      </w:r>
      <w:proofErr w:type="spellEnd"/>
      <w:r w:rsidRPr="0086094C">
        <w:t>.</w:t>
      </w:r>
    </w:p>
    <w:p w:rsidR="00AA10C5" w:rsidRPr="00816033" w:rsidRDefault="00AA10C5" w:rsidP="00AA10C5">
      <w:pPr>
        <w:widowControl w:val="0"/>
        <w:jc w:val="both"/>
      </w:pPr>
    </w:p>
    <w:p w:rsidR="00AA10C5" w:rsidRDefault="00AA10C5" w:rsidP="00AA10C5">
      <w:pPr>
        <w:widowControl w:val="0"/>
        <w:jc w:val="both"/>
      </w:pPr>
    </w:p>
    <w:p w:rsidR="00AA10C5" w:rsidRPr="00816033" w:rsidRDefault="00AA10C5" w:rsidP="00AA10C5">
      <w:pPr>
        <w:widowControl w:val="0"/>
        <w:jc w:val="both"/>
      </w:pPr>
    </w:p>
    <w:p w:rsidR="00AA10C5" w:rsidRPr="00816033" w:rsidRDefault="00AA10C5" w:rsidP="00AA10C5">
      <w:pPr>
        <w:widowControl w:val="0"/>
        <w:jc w:val="both"/>
      </w:pPr>
    </w:p>
    <w:p w:rsidR="00AA10C5" w:rsidRPr="00816033" w:rsidRDefault="00AA10C5" w:rsidP="00AA10C5">
      <w:pPr>
        <w:widowControl w:val="0"/>
        <w:jc w:val="both"/>
      </w:pPr>
      <w:r w:rsidRPr="00816033">
        <w:t>________________________</w:t>
      </w:r>
      <w:r w:rsidRPr="00816033">
        <w:tab/>
      </w:r>
      <w:r w:rsidRPr="00816033">
        <w:tab/>
      </w:r>
      <w:r w:rsidRPr="00816033">
        <w:tab/>
        <w:t>____________________________</w:t>
      </w:r>
    </w:p>
    <w:p w:rsidR="00AA10C5" w:rsidRPr="00816033" w:rsidRDefault="00AA10C5" w:rsidP="00AA10C5">
      <w:pPr>
        <w:widowControl w:val="0"/>
        <w:jc w:val="both"/>
      </w:pPr>
      <w:r w:rsidRPr="00816033">
        <w:t xml:space="preserve">Ing. Ladislav </w:t>
      </w:r>
      <w:proofErr w:type="spellStart"/>
      <w:r w:rsidRPr="00816033">
        <w:t>Paluska</w:t>
      </w:r>
      <w:proofErr w:type="spellEnd"/>
      <w:r w:rsidRPr="00816033">
        <w:t xml:space="preserve"> </w:t>
      </w:r>
      <w:r w:rsidRPr="00816033">
        <w:tab/>
      </w:r>
      <w:r w:rsidRPr="00816033">
        <w:tab/>
      </w:r>
      <w:r w:rsidRPr="00816033">
        <w:tab/>
      </w:r>
      <w:r w:rsidRPr="00816033">
        <w:tab/>
      </w:r>
      <w:r>
        <w:t xml:space="preserve">Petr </w:t>
      </w:r>
      <w:proofErr w:type="spellStart"/>
      <w:r>
        <w:t>Cicko</w:t>
      </w:r>
      <w:proofErr w:type="spellEnd"/>
    </w:p>
    <w:p w:rsidR="00AA10C5" w:rsidRPr="0086094C" w:rsidRDefault="00AA10C5" w:rsidP="00AA10C5">
      <w:pPr>
        <w:widowControl w:val="0"/>
        <w:jc w:val="both"/>
      </w:pPr>
      <w:r w:rsidRPr="00816033">
        <w:t>kvestor</w:t>
      </w:r>
      <w:r w:rsidRPr="00816033">
        <w:tab/>
      </w:r>
      <w:r w:rsidRPr="00816033">
        <w:tab/>
      </w:r>
      <w:r w:rsidRPr="00816033">
        <w:tab/>
      </w:r>
      <w:r w:rsidRPr="00816033">
        <w:tab/>
      </w:r>
      <w:r w:rsidRPr="00816033">
        <w:tab/>
      </w:r>
      <w:r w:rsidRPr="00816033">
        <w:tab/>
      </w:r>
      <w:r w:rsidRPr="0086094C">
        <w:t>jednatel</w:t>
      </w:r>
    </w:p>
    <w:p w:rsidR="00AA10C5" w:rsidRDefault="00AA10C5"/>
    <w:sectPr w:rsidR="00AA1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C5"/>
    <w:rsid w:val="001E7616"/>
    <w:rsid w:val="003F353E"/>
    <w:rsid w:val="005E7053"/>
    <w:rsid w:val="008871C6"/>
    <w:rsid w:val="00AA10C5"/>
    <w:rsid w:val="00E51424"/>
    <w:rsid w:val="00EA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0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9"/>
    <w:qFormat/>
    <w:rsid w:val="00AA10C5"/>
    <w:pPr>
      <w:keepNext/>
      <w:numPr>
        <w:numId w:val="1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A10C5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A10C5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A10C5"/>
    <w:pPr>
      <w:numPr>
        <w:ilvl w:val="3"/>
        <w:numId w:val="1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A10C5"/>
    <w:pPr>
      <w:numPr>
        <w:ilvl w:val="4"/>
        <w:numId w:val="1"/>
      </w:numPr>
      <w:spacing w:before="240" w:after="60"/>
      <w:outlineLvl w:val="4"/>
    </w:pPr>
  </w:style>
  <w:style w:type="paragraph" w:styleId="Nadpis7">
    <w:name w:val="heading 7"/>
    <w:basedOn w:val="Normln"/>
    <w:next w:val="Normln"/>
    <w:link w:val="Nadpis7Char"/>
    <w:uiPriority w:val="99"/>
    <w:qFormat/>
    <w:rsid w:val="00AA10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A10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A10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A10C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A10C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10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10C5"/>
    <w:rPr>
      <w:rFonts w:ascii="Times New Roman" w:eastAsia="Times New Roman" w:hAnsi="Times New Roman" w:cs="Times New Roman"/>
      <w:szCs w:val="20"/>
      <w:lang w:eastAsia="cs-CZ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AA10C5"/>
    <w:pPr>
      <w:tabs>
        <w:tab w:val="left" w:pos="851"/>
      </w:tabs>
      <w:spacing w:after="0"/>
      <w:ind w:left="851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rsid w:val="00AA10C5"/>
    <w:rPr>
      <w:rFonts w:ascii="Times New Roman" w:eastAsia="Times New Roman" w:hAnsi="Times New Roman" w:cs="Times New Roman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rsid w:val="00AA10C5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AA10C5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A10C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A10C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10C5"/>
    <w:rPr>
      <w:rFonts w:ascii="New York" w:eastAsia="Times New Roman" w:hAnsi="New York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A10C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A10C5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A10C5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A10C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AA10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0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adpis2"/>
    <w:link w:val="Nadpis1Char"/>
    <w:uiPriority w:val="99"/>
    <w:qFormat/>
    <w:rsid w:val="00AA10C5"/>
    <w:pPr>
      <w:keepNext/>
      <w:numPr>
        <w:numId w:val="1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A10C5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A10C5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A10C5"/>
    <w:pPr>
      <w:numPr>
        <w:ilvl w:val="3"/>
        <w:numId w:val="1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A10C5"/>
    <w:pPr>
      <w:numPr>
        <w:ilvl w:val="4"/>
        <w:numId w:val="1"/>
      </w:numPr>
      <w:spacing w:before="240" w:after="60"/>
      <w:outlineLvl w:val="4"/>
    </w:pPr>
  </w:style>
  <w:style w:type="paragraph" w:styleId="Nadpis7">
    <w:name w:val="heading 7"/>
    <w:basedOn w:val="Normln"/>
    <w:next w:val="Normln"/>
    <w:link w:val="Nadpis7Char"/>
    <w:uiPriority w:val="99"/>
    <w:qFormat/>
    <w:rsid w:val="00AA10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A10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A10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AA10C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rsid w:val="00AA10C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A10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10C5"/>
    <w:rPr>
      <w:rFonts w:ascii="Times New Roman" w:eastAsia="Times New Roman" w:hAnsi="Times New Roman" w:cs="Times New Roman"/>
      <w:szCs w:val="20"/>
      <w:lang w:eastAsia="cs-CZ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AA10C5"/>
    <w:pPr>
      <w:tabs>
        <w:tab w:val="left" w:pos="851"/>
      </w:tabs>
      <w:spacing w:after="0"/>
      <w:ind w:left="851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rsid w:val="00AA10C5"/>
    <w:rPr>
      <w:rFonts w:ascii="Times New Roman" w:eastAsia="Times New Roman" w:hAnsi="Times New Roman" w:cs="Times New Roman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rsid w:val="00AA10C5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AA10C5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A10C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AA10C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A10C5"/>
    <w:rPr>
      <w:rFonts w:ascii="New York" w:eastAsia="Times New Roman" w:hAnsi="New York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AA10C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AA10C5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AA10C5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A10C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AA10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PALUSKAL</dc:creator>
  <cp:lastModifiedBy>SILLEROH</cp:lastModifiedBy>
  <cp:revision>4</cp:revision>
  <cp:lastPrinted>2019-06-06T13:33:00Z</cp:lastPrinted>
  <dcterms:created xsi:type="dcterms:W3CDTF">2019-06-05T13:53:00Z</dcterms:created>
  <dcterms:modified xsi:type="dcterms:W3CDTF">2019-06-07T06:48:00Z</dcterms:modified>
</cp:coreProperties>
</file>