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71" w:rsidRPr="00FC7471" w:rsidRDefault="00FC7471" w:rsidP="00FC74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FC7471">
        <w:rPr>
          <w:rFonts w:ascii="Tahoma" w:eastAsia="Times New Roman" w:hAnsi="Tahoma" w:cs="Tahoma"/>
          <w:b/>
          <w:bCs/>
          <w:color w:val="333333"/>
          <w:sz w:val="30"/>
          <w:szCs w:val="30"/>
          <w:lang w:eastAsia="cs-CZ"/>
        </w:rPr>
        <w:t>SMLOUVA O DÍLO – rozšíření datové sítě Základní škola Neratovice</w:t>
      </w:r>
      <w:r w:rsidRPr="00FC7471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br/>
      </w:r>
    </w:p>
    <w:p w:rsidR="00FC7471" w:rsidRPr="00FC7471" w:rsidRDefault="00FC7471" w:rsidP="00FC74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FC7471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I.</w:t>
      </w:r>
    </w:p>
    <w:p w:rsidR="00FC7471" w:rsidRPr="00FC7471" w:rsidRDefault="00FC7471" w:rsidP="00FC74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33333"/>
          <w:sz w:val="21"/>
          <w:szCs w:val="21"/>
          <w:lang w:eastAsia="cs-CZ"/>
        </w:rPr>
      </w:pPr>
      <w:r w:rsidRPr="00FC7471">
        <w:rPr>
          <w:rFonts w:ascii="Tahoma" w:eastAsia="Times New Roman" w:hAnsi="Tahoma" w:cs="Tahoma"/>
          <w:b/>
          <w:color w:val="333333"/>
          <w:sz w:val="21"/>
          <w:szCs w:val="21"/>
          <w:lang w:eastAsia="cs-CZ"/>
        </w:rPr>
        <w:t>Smluvní strany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Objednatel:  </w:t>
      </w:r>
      <w:r>
        <w:rPr>
          <w:rFonts w:ascii="Tahoma" w:hAnsi="Tahoma" w:cs="Tahoma"/>
          <w:b/>
          <w:sz w:val="19"/>
          <w:szCs w:val="19"/>
        </w:rPr>
        <w:t>Základní škola Neratovice</w:t>
      </w:r>
      <w:r w:rsidR="006C0995">
        <w:rPr>
          <w:rFonts w:ascii="Tahoma" w:hAnsi="Tahoma" w:cs="Tahoma"/>
          <w:b/>
          <w:sz w:val="19"/>
          <w:szCs w:val="19"/>
        </w:rPr>
        <w:t>, 28. října 1157, okres Mělník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C7471">
        <w:rPr>
          <w:rFonts w:ascii="Tahoma" w:hAnsi="Tahoma" w:cs="Tahoma"/>
          <w:sz w:val="19"/>
          <w:szCs w:val="19"/>
        </w:rPr>
        <w:t>Se sídlem:</w:t>
      </w:r>
      <w:r w:rsidRPr="00FC7471">
        <w:rPr>
          <w:rFonts w:ascii="Tahoma" w:hAnsi="Tahoma" w:cs="Tahoma"/>
        </w:rPr>
        <w:t xml:space="preserve"> </w:t>
      </w:r>
      <w:proofErr w:type="gramStart"/>
      <w:r w:rsidR="0028230E">
        <w:rPr>
          <w:rFonts w:ascii="Tahoma" w:hAnsi="Tahoma" w:cs="Tahoma"/>
        </w:rPr>
        <w:t>28.října</w:t>
      </w:r>
      <w:proofErr w:type="gramEnd"/>
      <w:r w:rsidR="0028230E">
        <w:rPr>
          <w:rFonts w:ascii="Tahoma" w:hAnsi="Tahoma" w:cs="Tahoma"/>
        </w:rPr>
        <w:t xml:space="preserve"> 1157</w:t>
      </w:r>
      <w:r w:rsidRPr="00FC7471">
        <w:rPr>
          <w:rFonts w:ascii="Tahoma" w:hAnsi="Tahoma" w:cs="Tahoma"/>
        </w:rPr>
        <w:t xml:space="preserve">, </w:t>
      </w:r>
      <w:r w:rsidR="0028230E">
        <w:rPr>
          <w:rFonts w:ascii="Tahoma" w:hAnsi="Tahoma" w:cs="Tahoma"/>
        </w:rPr>
        <w:t>277 11</w:t>
      </w:r>
      <w:r w:rsidRPr="00FC7471">
        <w:rPr>
          <w:rFonts w:ascii="Tahoma" w:hAnsi="Tahoma" w:cs="Tahoma"/>
        </w:rPr>
        <w:t xml:space="preserve"> </w:t>
      </w:r>
      <w:r w:rsidR="0028230E">
        <w:rPr>
          <w:rFonts w:ascii="Tahoma" w:hAnsi="Tahoma" w:cs="Tahoma"/>
        </w:rPr>
        <w:t>Neratovice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C7471">
        <w:rPr>
          <w:rFonts w:ascii="Tahoma" w:hAnsi="Tahoma" w:cs="Tahoma"/>
          <w:sz w:val="19"/>
          <w:szCs w:val="19"/>
        </w:rPr>
        <w:t xml:space="preserve">Zastoupený: </w:t>
      </w:r>
      <w:r w:rsidR="0028230E" w:rsidRPr="003C60FA">
        <w:rPr>
          <w:rFonts w:ascii="Tahoma" w:hAnsi="Tahoma" w:cs="Tahoma"/>
        </w:rPr>
        <w:t>Mgr. Miroslava Lamačová – ředitelka školy</w:t>
      </w:r>
    </w:p>
    <w:p w:rsidR="0028230E" w:rsidRPr="003C60FA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471">
        <w:rPr>
          <w:rFonts w:ascii="Tahoma" w:hAnsi="Tahoma" w:cs="Tahoma"/>
          <w:sz w:val="19"/>
          <w:szCs w:val="19"/>
        </w:rPr>
        <w:t xml:space="preserve">tel.: 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proofErr w:type="spellStart"/>
      <w:r w:rsidRPr="00FC7471">
        <w:rPr>
          <w:rFonts w:ascii="Tahoma" w:hAnsi="Tahoma" w:cs="Tahoma"/>
          <w:sz w:val="19"/>
          <w:szCs w:val="19"/>
        </w:rPr>
        <w:t>lČO</w:t>
      </w:r>
      <w:proofErr w:type="spellEnd"/>
      <w:r w:rsidRPr="00FC7471">
        <w:rPr>
          <w:rFonts w:ascii="Tahoma" w:hAnsi="Tahoma" w:cs="Tahoma"/>
          <w:sz w:val="19"/>
          <w:szCs w:val="19"/>
        </w:rPr>
        <w:t>:</w:t>
      </w:r>
      <w:r w:rsidRPr="00FC7471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r w:rsidR="0028230E">
        <w:rPr>
          <w:rFonts w:ascii="Tahoma" w:hAnsi="Tahoma" w:cs="Tahoma"/>
        </w:rPr>
        <w:t>70888094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proofErr w:type="spellStart"/>
      <w:r w:rsidRPr="00FC7471">
        <w:rPr>
          <w:rFonts w:ascii="Tahoma" w:hAnsi="Tahoma" w:cs="Tahoma"/>
          <w:sz w:val="19"/>
          <w:szCs w:val="19"/>
        </w:rPr>
        <w:t>DlČ</w:t>
      </w:r>
      <w:proofErr w:type="spellEnd"/>
      <w:r w:rsidRPr="00FC7471">
        <w:rPr>
          <w:rFonts w:ascii="Tahoma" w:hAnsi="Tahoma" w:cs="Tahoma"/>
          <w:sz w:val="19"/>
          <w:szCs w:val="19"/>
        </w:rPr>
        <w:t>:</w:t>
      </w:r>
      <w:r w:rsidRPr="00FC7471">
        <w:rPr>
          <w:rFonts w:ascii="Tahoma" w:hAnsi="Tahoma" w:cs="Tahoma"/>
        </w:rPr>
        <w:t xml:space="preserve"> </w:t>
      </w:r>
    </w:p>
    <w:p w:rsidR="00FC7471" w:rsidRPr="003C60FA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471">
        <w:rPr>
          <w:rFonts w:ascii="Tahoma" w:hAnsi="Tahoma" w:cs="Tahoma"/>
          <w:sz w:val="19"/>
          <w:szCs w:val="19"/>
        </w:rPr>
        <w:t xml:space="preserve">bankovní spojení: </w:t>
      </w:r>
      <w:r w:rsidR="006C0995">
        <w:rPr>
          <w:rFonts w:ascii="Tahoma" w:hAnsi="Tahoma" w:cs="Tahoma"/>
          <w:sz w:val="19"/>
          <w:szCs w:val="19"/>
        </w:rPr>
        <w:t xml:space="preserve"> Česká spořitelna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C7471">
        <w:rPr>
          <w:rFonts w:ascii="Tahoma" w:hAnsi="Tahoma" w:cs="Tahoma"/>
          <w:sz w:val="19"/>
          <w:szCs w:val="19"/>
        </w:rPr>
        <w:t>číslo účtu:</w:t>
      </w:r>
      <w:r w:rsidRPr="00FC7471">
        <w:rPr>
          <w:rFonts w:ascii="Tahoma" w:hAnsi="Tahoma" w:cs="Tahoma"/>
        </w:rPr>
        <w:t xml:space="preserve"> </w:t>
      </w:r>
      <w:proofErr w:type="spellStart"/>
      <w:r w:rsidR="006C0995">
        <w:rPr>
          <w:rFonts w:ascii="Tahoma" w:hAnsi="Tahoma" w:cs="Tahoma"/>
        </w:rPr>
        <w:t>xxxxx</w:t>
      </w:r>
      <w:proofErr w:type="spellEnd"/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C7471">
        <w:rPr>
          <w:rFonts w:ascii="Tahoma" w:hAnsi="Tahoma" w:cs="Tahoma"/>
          <w:sz w:val="19"/>
          <w:szCs w:val="19"/>
        </w:rPr>
        <w:t xml:space="preserve">(dále </w:t>
      </w:r>
      <w:proofErr w:type="gramStart"/>
      <w:r w:rsidRPr="00FC7471">
        <w:rPr>
          <w:rFonts w:ascii="Tahoma" w:hAnsi="Tahoma" w:cs="Tahoma"/>
          <w:sz w:val="19"/>
          <w:szCs w:val="19"/>
        </w:rPr>
        <w:t>jen ,,</w:t>
      </w:r>
      <w:r>
        <w:rPr>
          <w:rFonts w:ascii="Tahoma" w:hAnsi="Tahoma" w:cs="Tahoma"/>
          <w:sz w:val="19"/>
          <w:szCs w:val="19"/>
        </w:rPr>
        <w:t>objednate</w:t>
      </w:r>
      <w:r w:rsidRPr="00FC7471">
        <w:rPr>
          <w:rFonts w:ascii="Tahoma" w:hAnsi="Tahoma" w:cs="Tahoma"/>
          <w:sz w:val="19"/>
          <w:szCs w:val="19"/>
        </w:rPr>
        <w:t>l</w:t>
      </w:r>
      <w:proofErr w:type="gramEnd"/>
      <w:r w:rsidRPr="00FC7471">
        <w:rPr>
          <w:rFonts w:ascii="Tahoma" w:hAnsi="Tahoma" w:cs="Tahoma"/>
          <w:sz w:val="19"/>
          <w:szCs w:val="19"/>
        </w:rPr>
        <w:t>")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9"/>
          <w:szCs w:val="19"/>
        </w:rPr>
      </w:pP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a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hAnsi="Tahoma" w:cs="Tahoma"/>
          <w:b/>
          <w:sz w:val="19"/>
          <w:szCs w:val="19"/>
        </w:rPr>
        <w:t>Zhotovitel:   WHE, spol. s r.o.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C7471">
        <w:rPr>
          <w:rFonts w:ascii="Tahoma" w:hAnsi="Tahoma" w:cs="Tahoma"/>
          <w:sz w:val="19"/>
          <w:szCs w:val="19"/>
        </w:rPr>
        <w:t>Se sídlem:</w:t>
      </w:r>
      <w:r w:rsidRPr="00FC7471">
        <w:rPr>
          <w:rFonts w:ascii="Tahoma" w:hAnsi="Tahoma" w:cs="Tahoma"/>
        </w:rPr>
        <w:t xml:space="preserve"> ČSA 562, 518 01 Dobruška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C7471">
        <w:rPr>
          <w:rFonts w:ascii="Tahoma" w:hAnsi="Tahoma" w:cs="Tahoma"/>
          <w:sz w:val="19"/>
          <w:szCs w:val="19"/>
        </w:rPr>
        <w:t xml:space="preserve">Zastoupený: </w:t>
      </w:r>
      <w:r w:rsidRPr="00FC7471">
        <w:rPr>
          <w:rFonts w:ascii="Tahoma" w:hAnsi="Tahoma" w:cs="Tahoma"/>
        </w:rPr>
        <w:t>Jan Zejda - jednatel společnosti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C7471">
        <w:rPr>
          <w:rFonts w:ascii="Tahoma" w:hAnsi="Tahoma" w:cs="Tahoma"/>
          <w:sz w:val="19"/>
          <w:szCs w:val="19"/>
        </w:rPr>
        <w:t xml:space="preserve">tel.: </w:t>
      </w:r>
      <w:r w:rsidRPr="00FC7471">
        <w:rPr>
          <w:rFonts w:ascii="Tahoma" w:hAnsi="Tahoma" w:cs="Tahoma"/>
        </w:rPr>
        <w:t>+420 776 784 585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proofErr w:type="spellStart"/>
      <w:r w:rsidRPr="00FC7471">
        <w:rPr>
          <w:rFonts w:ascii="Tahoma" w:hAnsi="Tahoma" w:cs="Tahoma"/>
          <w:sz w:val="19"/>
          <w:szCs w:val="19"/>
        </w:rPr>
        <w:t>lČO</w:t>
      </w:r>
      <w:proofErr w:type="spellEnd"/>
      <w:r w:rsidRPr="00FC7471">
        <w:rPr>
          <w:rFonts w:ascii="Tahoma" w:hAnsi="Tahoma" w:cs="Tahoma"/>
          <w:sz w:val="19"/>
          <w:szCs w:val="19"/>
        </w:rPr>
        <w:t>:</w:t>
      </w:r>
      <w:r w:rsidRPr="00FC7471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r w:rsidRPr="00FC7471">
        <w:rPr>
          <w:rFonts w:ascii="Tahoma" w:hAnsi="Tahoma" w:cs="Tahoma"/>
        </w:rPr>
        <w:t>03679128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proofErr w:type="spellStart"/>
      <w:r w:rsidRPr="00FC7471">
        <w:rPr>
          <w:rFonts w:ascii="Tahoma" w:hAnsi="Tahoma" w:cs="Tahoma"/>
          <w:sz w:val="19"/>
          <w:szCs w:val="19"/>
        </w:rPr>
        <w:t>DlČ</w:t>
      </w:r>
      <w:proofErr w:type="spellEnd"/>
      <w:r w:rsidRPr="00FC7471">
        <w:rPr>
          <w:rFonts w:ascii="Tahoma" w:hAnsi="Tahoma" w:cs="Tahoma"/>
          <w:sz w:val="19"/>
          <w:szCs w:val="19"/>
        </w:rPr>
        <w:t>:</w:t>
      </w:r>
      <w:r w:rsidRPr="00FC7471">
        <w:rPr>
          <w:rFonts w:ascii="Tahoma" w:hAnsi="Tahoma" w:cs="Tahoma"/>
        </w:rPr>
        <w:t xml:space="preserve"> CZ03679128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C7471">
        <w:rPr>
          <w:rFonts w:ascii="Tahoma" w:hAnsi="Tahoma" w:cs="Tahoma"/>
          <w:sz w:val="19"/>
          <w:szCs w:val="19"/>
        </w:rPr>
        <w:t xml:space="preserve">bankovní spojení: </w:t>
      </w:r>
      <w:r w:rsidRPr="00FC7471">
        <w:rPr>
          <w:rFonts w:ascii="Tahoma" w:hAnsi="Tahoma" w:cs="Tahoma"/>
        </w:rPr>
        <w:t>ČSOB</w:t>
      </w:r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C7471">
        <w:rPr>
          <w:rFonts w:ascii="Tahoma" w:hAnsi="Tahoma" w:cs="Tahoma"/>
          <w:sz w:val="19"/>
          <w:szCs w:val="19"/>
        </w:rPr>
        <w:t>číslo účtu:</w:t>
      </w:r>
      <w:r w:rsidRPr="00FC7471">
        <w:rPr>
          <w:rFonts w:ascii="Tahoma" w:hAnsi="Tahoma" w:cs="Tahoma"/>
        </w:rPr>
        <w:t xml:space="preserve"> </w:t>
      </w:r>
      <w:r w:rsidR="006C0995">
        <w:rPr>
          <w:rFonts w:ascii="Tahoma" w:hAnsi="Tahoma" w:cs="Tahoma"/>
        </w:rPr>
        <w:t>xxxxx</w:t>
      </w:r>
      <w:bookmarkStart w:id="0" w:name="_GoBack"/>
      <w:bookmarkEnd w:id="0"/>
    </w:p>
    <w:p w:rsidR="00FC7471" w:rsidRPr="00FC7471" w:rsidRDefault="00FC7471" w:rsidP="00FC74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 w:rsidRPr="00FC7471">
        <w:rPr>
          <w:rFonts w:ascii="Tahoma" w:hAnsi="Tahoma" w:cs="Tahoma"/>
          <w:sz w:val="19"/>
          <w:szCs w:val="19"/>
        </w:rPr>
        <w:t xml:space="preserve">(dále </w:t>
      </w:r>
      <w:proofErr w:type="gramStart"/>
      <w:r w:rsidRPr="00FC7471">
        <w:rPr>
          <w:rFonts w:ascii="Tahoma" w:hAnsi="Tahoma" w:cs="Tahoma"/>
          <w:sz w:val="19"/>
          <w:szCs w:val="19"/>
        </w:rPr>
        <w:t>jen ,,zhotovitel</w:t>
      </w:r>
      <w:proofErr w:type="gramEnd"/>
      <w:r w:rsidRPr="00FC7471">
        <w:rPr>
          <w:rFonts w:ascii="Tahoma" w:hAnsi="Tahoma" w:cs="Tahoma"/>
          <w:sz w:val="19"/>
          <w:szCs w:val="19"/>
        </w:rPr>
        <w:t>")</w:t>
      </w:r>
    </w:p>
    <w:p w:rsidR="00FC7471" w:rsidRPr="00FC7471" w:rsidRDefault="00FC7471" w:rsidP="00FC747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smlouvu o dílo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(dále jen „</w:t>
      </w: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Smlouva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“)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</w:p>
    <w:p w:rsidR="00FC7471" w:rsidRPr="00FC7471" w:rsidRDefault="00FC7471" w:rsidP="00FC747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II.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Předmět Smlouvy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</w:p>
    <w:p w:rsidR="00FC7471" w:rsidRPr="00FC7471" w:rsidRDefault="00FC7471" w:rsidP="00FC747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Zhotovitel se touto smlouvou zavazuje provést na svůj náklad a nebezpečí pro objednatele za podmínek níže uvedených dílo:</w:t>
      </w:r>
      <w:r w:rsidR="0028230E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rozvod počítačové sítě na 10. pavilonu dle cenové nabídky, která je přílohou této smlouvy ( příloha č.1 )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a objednatel se zavazuje Dílo převzít a zaplatit za něj Zhotoviteli cenu, která je sjednána v čl. II</w:t>
      </w:r>
      <w:r w:rsidR="0028230E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I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proofErr w:type="gramStart"/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této</w:t>
      </w:r>
      <w:proofErr w:type="gramEnd"/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Smlouvy.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</w:p>
    <w:p w:rsidR="00FC7471" w:rsidRPr="00FC7471" w:rsidRDefault="00FC7471" w:rsidP="00FC747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II</w:t>
      </w:r>
      <w:r w:rsidR="0028230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I</w:t>
      </w: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Cena Díla a způsob úhrady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</w:p>
    <w:p w:rsidR="00FC7471" w:rsidRPr="00FC7471" w:rsidRDefault="00FC7471" w:rsidP="00FC747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Smluvní strany se dohodly, že celková cena díla bude činit částku ve výši</w:t>
      </w:r>
      <w:r w:rsidR="003C60FA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209 968,88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,- Kč (slovy </w:t>
      </w:r>
      <w:proofErr w:type="spellStart"/>
      <w:r w:rsidR="003C60FA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Dvěstědevěttisícdevětsetšedesátosmaosmdesátosmhaléřů</w:t>
      </w:r>
      <w:proofErr w:type="spellEnd"/>
      <w:r w:rsidR="003C60FA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)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r w:rsidR="003C60FA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DPH a bude uhrazena na účet Zhotovitele </w:t>
      </w:r>
      <w:proofErr w:type="spellStart"/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č.ú</w:t>
      </w:r>
      <w:proofErr w:type="spellEnd"/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. </w:t>
      </w:r>
      <w:r w:rsidR="0028230E" w:rsidRPr="00FC7471">
        <w:rPr>
          <w:rFonts w:ascii="Tahoma" w:hAnsi="Tahoma" w:cs="Tahoma"/>
        </w:rPr>
        <w:t>268490186/0300</w:t>
      </w:r>
      <w:r w:rsidR="0028230E">
        <w:rPr>
          <w:rFonts w:ascii="Tahoma" w:hAnsi="Tahoma" w:cs="Tahoma"/>
        </w:rPr>
        <w:t xml:space="preserve"> 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vedený u</w:t>
      </w:r>
      <w:r w:rsidR="0028230E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ČSOB </w:t>
      </w:r>
      <w:r w:rsidR="0028230E">
        <w:rPr>
          <w:rFonts w:ascii="Tahoma" w:hAnsi="Tahoma" w:cs="Tahoma"/>
        </w:rPr>
        <w:t>p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ři předání a převzetí Díla.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</w:p>
    <w:p w:rsidR="0028230E" w:rsidRDefault="0028230E" w:rsidP="00FC747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</w:pPr>
    </w:p>
    <w:p w:rsidR="00FC7471" w:rsidRPr="00FC7471" w:rsidRDefault="00FC7471" w:rsidP="00FC747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lastRenderedPageBreak/>
        <w:t>I</w:t>
      </w:r>
      <w:r w:rsidR="0028230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V</w:t>
      </w: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Termín zhotovení díla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</w:p>
    <w:p w:rsidR="00FC7471" w:rsidRPr="00FC7471" w:rsidRDefault="00FC7471" w:rsidP="00FC747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Smluvní strany se dohodly, že Dílo bude Zhotovitelem provedeno v</w:t>
      </w:r>
      <w:r w:rsidR="0028230E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termínu</w:t>
      </w:r>
      <w:r w:rsidR="0028230E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od 27.06.2019 do 15.07.2019.</w:t>
      </w:r>
      <w:r w:rsidR="005E19B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Objednatel </w:t>
      </w:r>
      <w:proofErr w:type="gramStart"/>
      <w:r w:rsidR="005E19B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27.06.2019</w:t>
      </w:r>
      <w:proofErr w:type="gramEnd"/>
      <w:r w:rsidR="005E19B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předá staveniště ( místo montáže ) zhotoviteli. V případě nedodržení termínu se posouvá i začátek montáže a to o dny z prodlení.  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</w:p>
    <w:p w:rsidR="00FC7471" w:rsidRPr="00FC7471" w:rsidRDefault="00FC7471" w:rsidP="00FC747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V.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Předání a převzetí Díla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</w:p>
    <w:p w:rsidR="00FC7471" w:rsidRPr="00FC7471" w:rsidRDefault="00FC7471" w:rsidP="00FC747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</w:t>
      </w:r>
      <w:r w:rsidR="0028230E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V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proofErr w:type="gramStart"/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této</w:t>
      </w:r>
      <w:proofErr w:type="gramEnd"/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smlouvy.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 xml:space="preserve">Smluvní strany se pro případ prodlení objednatele se zaplacením ceny Díla dohodly na smluvní pokutě ve výši </w:t>
      </w:r>
      <w:r w:rsidR="006C0995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500,- 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za každý den prodlení.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6C0995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0,5 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% za každých započatých 7 dní prodlení.</w:t>
      </w:r>
    </w:p>
    <w:p w:rsidR="00FC7471" w:rsidRPr="00FC7471" w:rsidRDefault="00FC7471" w:rsidP="00FC747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V</w:t>
      </w:r>
      <w:r w:rsidR="0028230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I</w:t>
      </w: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Odpovědnost za vady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</w:p>
    <w:p w:rsidR="00FC7471" w:rsidRPr="00FC7471" w:rsidRDefault="00FC7471" w:rsidP="00FC747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Zhotovitel poskytne na Dílo záruku po dobu</w:t>
      </w:r>
      <w:r w:rsidR="005E19B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24 měsíců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od předání Díla objednateli. Záruka se nevztahuje na vady díla, které budou způsobeny vadami materiálu, který předal zhotoviteli podle čl. III této Smlouvy objednatel.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</w:p>
    <w:p w:rsidR="00FC7471" w:rsidRPr="00FC7471" w:rsidRDefault="00FC7471" w:rsidP="00FC747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VI</w:t>
      </w:r>
      <w:r w:rsidR="0028230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I</w:t>
      </w: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Závěrečná ustanovení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</w:p>
    <w:p w:rsidR="00FC7471" w:rsidRPr="00FC7471" w:rsidRDefault="00FC7471" w:rsidP="00FC747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V</w:t>
      </w:r>
      <w:r w:rsidR="005E19B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Neratovicích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 dne......................                             V</w:t>
      </w:r>
      <w:r w:rsidR="005E19B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Neratovicích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 dne......................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 </w:t>
      </w:r>
    </w:p>
    <w:p w:rsidR="00FC7471" w:rsidRPr="00FC7471" w:rsidRDefault="00FC7471" w:rsidP="00FC747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30681F" w:rsidRPr="00FC7471" w:rsidRDefault="00FC7471" w:rsidP="00FC7471">
      <w:pPr>
        <w:rPr>
          <w:rFonts w:ascii="Tahoma" w:hAnsi="Tahoma" w:cs="Tahoma"/>
        </w:rPr>
      </w:pPr>
      <w:r w:rsidRPr="00FC747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sectPr w:rsidR="0030681F" w:rsidRPr="00FC74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A1" w:rsidRDefault="00E35BA1" w:rsidP="00FC7471">
      <w:pPr>
        <w:spacing w:after="0" w:line="240" w:lineRule="auto"/>
      </w:pPr>
      <w:r>
        <w:separator/>
      </w:r>
    </w:p>
  </w:endnote>
  <w:endnote w:type="continuationSeparator" w:id="0">
    <w:p w:rsidR="00E35BA1" w:rsidRDefault="00E35BA1" w:rsidP="00FC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A1" w:rsidRDefault="00E35BA1" w:rsidP="00FC7471">
      <w:pPr>
        <w:spacing w:after="0" w:line="240" w:lineRule="auto"/>
      </w:pPr>
      <w:r>
        <w:separator/>
      </w:r>
    </w:p>
  </w:footnote>
  <w:footnote w:type="continuationSeparator" w:id="0">
    <w:p w:rsidR="00E35BA1" w:rsidRDefault="00E35BA1" w:rsidP="00FC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71" w:rsidRDefault="00FC74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5D9B7D" wp14:editId="0D230B71">
          <wp:simplePos x="0" y="0"/>
          <wp:positionH relativeFrom="column">
            <wp:posOffset>5326380</wp:posOffset>
          </wp:positionH>
          <wp:positionV relativeFrom="paragraph">
            <wp:posOffset>-366395</wp:posOffset>
          </wp:positionV>
          <wp:extent cx="1228725" cy="600710"/>
          <wp:effectExtent l="0" t="0" r="9525" b="8890"/>
          <wp:wrapNone/>
          <wp:docPr id="2" name="Picture 1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A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>
                    <a:extLst>
                      <a:ext uri="{FF2B5EF4-FFF2-40B4-BE49-F238E27FC236}">
                        <a16:creationId xmlns:a16="http://schemas.microsoft.com/office/drawing/2014/main" id="{00000000-0008-0000-0000-00000A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0710"/>
                  </a:xfrm>
                  <a:prstGeom prst="rect">
                    <a:avLst/>
                  </a:prstGeom>
                  <a:solidFill>
                    <a:schemeClr val="tx1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71"/>
    <w:rsid w:val="0028230E"/>
    <w:rsid w:val="0030681F"/>
    <w:rsid w:val="003C60FA"/>
    <w:rsid w:val="005E19BC"/>
    <w:rsid w:val="006C0995"/>
    <w:rsid w:val="00AD4971"/>
    <w:rsid w:val="00D73D0D"/>
    <w:rsid w:val="00E35BA1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48A8"/>
  <w15:chartTrackingRefBased/>
  <w15:docId w15:val="{B37179AE-3DF3-4DF1-B833-BB23AA48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747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C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471"/>
  </w:style>
  <w:style w:type="paragraph" w:styleId="Zpat">
    <w:name w:val="footer"/>
    <w:basedOn w:val="Normln"/>
    <w:link w:val="ZpatChar"/>
    <w:uiPriority w:val="99"/>
    <w:unhideWhenUsed/>
    <w:rsid w:val="00FC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Zejdos</dc:creator>
  <cp:keywords/>
  <dc:description/>
  <cp:lastModifiedBy>Iva Hubínková</cp:lastModifiedBy>
  <cp:revision>2</cp:revision>
  <dcterms:created xsi:type="dcterms:W3CDTF">2019-06-06T12:23:00Z</dcterms:created>
  <dcterms:modified xsi:type="dcterms:W3CDTF">2019-06-06T12:23:00Z</dcterms:modified>
</cp:coreProperties>
</file>