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9D" w:rsidRPr="00D7792E" w:rsidRDefault="00BD52A0" w:rsidP="00D7792E">
      <w:pPr>
        <w:pStyle w:val="Nadpis1"/>
        <w:ind w:left="6248"/>
        <w:jc w:val="both"/>
        <w:rPr>
          <w:rFonts w:ascii="Garamond" w:hAnsi="Garamond"/>
          <w:b w:val="0"/>
          <w:i/>
          <w:sz w:val="22"/>
          <w:szCs w:val="22"/>
        </w:rPr>
      </w:pPr>
      <w:bookmarkStart w:id="0" w:name="_GoBack"/>
      <w:bookmarkEnd w:id="0"/>
      <w:r w:rsidRPr="00D7792E">
        <w:rPr>
          <w:rFonts w:ascii="Garamond" w:hAnsi="Garamond"/>
          <w:b w:val="0"/>
          <w:i/>
          <w:sz w:val="22"/>
          <w:szCs w:val="22"/>
        </w:rPr>
        <w:t xml:space="preserve">Příloha č. </w:t>
      </w:r>
      <w:r w:rsidR="00D7792E">
        <w:rPr>
          <w:rFonts w:ascii="Garamond" w:hAnsi="Garamond"/>
          <w:b w:val="0"/>
          <w:i/>
          <w:sz w:val="22"/>
          <w:szCs w:val="22"/>
        </w:rPr>
        <w:t>4</w:t>
      </w:r>
      <w:r w:rsidR="00504987" w:rsidRPr="00D7792E">
        <w:rPr>
          <w:rFonts w:ascii="Garamond" w:hAnsi="Garamond"/>
          <w:b w:val="0"/>
          <w:i/>
          <w:sz w:val="22"/>
          <w:szCs w:val="22"/>
        </w:rPr>
        <w:t xml:space="preserve"> zadávací dokumentace</w:t>
      </w:r>
    </w:p>
    <w:p w:rsidR="00DD579D" w:rsidRPr="0092617B" w:rsidRDefault="00DD579D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rFonts w:ascii="Garamond" w:hAnsi="Garamond"/>
          <w:color w:val="auto"/>
          <w:sz w:val="40"/>
          <w:szCs w:val="28"/>
        </w:rPr>
      </w:pPr>
    </w:p>
    <w:p w:rsidR="008A4281" w:rsidRPr="0092617B" w:rsidRDefault="008A4281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rFonts w:ascii="Garamond" w:hAnsi="Garamond"/>
          <w:color w:val="auto"/>
          <w:sz w:val="40"/>
          <w:szCs w:val="28"/>
        </w:rPr>
      </w:pPr>
      <w:r w:rsidRPr="0092617B">
        <w:rPr>
          <w:rFonts w:ascii="Garamond" w:hAnsi="Garamond"/>
          <w:color w:val="auto"/>
          <w:sz w:val="40"/>
          <w:szCs w:val="28"/>
        </w:rPr>
        <w:t xml:space="preserve">RÁMCOVÁ </w:t>
      </w:r>
      <w:r w:rsidR="00D7792E">
        <w:rPr>
          <w:rFonts w:ascii="Garamond" w:hAnsi="Garamond"/>
          <w:color w:val="auto"/>
          <w:sz w:val="40"/>
          <w:szCs w:val="28"/>
        </w:rPr>
        <w:t>DOHODA</w:t>
      </w:r>
    </w:p>
    <w:p w:rsidR="008A4281" w:rsidRPr="0092617B" w:rsidRDefault="008A4281" w:rsidP="008A4281">
      <w:pPr>
        <w:keepNext/>
        <w:widowControl w:val="0"/>
        <w:jc w:val="center"/>
        <w:rPr>
          <w:rFonts w:ascii="Garamond" w:hAnsi="Garamond"/>
          <w:b/>
        </w:rPr>
      </w:pPr>
    </w:p>
    <w:p w:rsidR="00325B17" w:rsidRDefault="008A4281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Garamond" w:hAnsi="Garamond"/>
          <w:i/>
          <w:color w:val="000000"/>
          <w:spacing w:val="-4"/>
          <w:sz w:val="22"/>
          <w:szCs w:val="22"/>
        </w:rPr>
      </w:pP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>uzavřená podle ust</w:t>
      </w:r>
      <w:r w:rsidR="007B0F26">
        <w:rPr>
          <w:rFonts w:ascii="Garamond" w:hAnsi="Garamond"/>
          <w:i/>
          <w:color w:val="000000"/>
          <w:spacing w:val="-4"/>
          <w:sz w:val="22"/>
          <w:szCs w:val="22"/>
        </w:rPr>
        <w:t>.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§ </w:t>
      </w:r>
      <w:r w:rsidR="00D7792E">
        <w:rPr>
          <w:rFonts w:ascii="Garamond" w:hAnsi="Garamond"/>
          <w:i/>
          <w:color w:val="000000"/>
          <w:spacing w:val="-4"/>
          <w:sz w:val="22"/>
          <w:szCs w:val="22"/>
        </w:rPr>
        <w:t>2 odst. 1 a 3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zákona č. 13</w:t>
      </w:r>
      <w:r w:rsidR="005617DE">
        <w:rPr>
          <w:rFonts w:ascii="Garamond" w:hAnsi="Garamond"/>
          <w:i/>
          <w:color w:val="000000"/>
          <w:spacing w:val="-4"/>
          <w:sz w:val="22"/>
          <w:szCs w:val="22"/>
        </w:rPr>
        <w:t>4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>/20</w:t>
      </w:r>
      <w:r w:rsidR="005617DE">
        <w:rPr>
          <w:rFonts w:ascii="Garamond" w:hAnsi="Garamond"/>
          <w:i/>
          <w:color w:val="000000"/>
          <w:spacing w:val="-4"/>
          <w:sz w:val="22"/>
          <w:szCs w:val="22"/>
        </w:rPr>
        <w:t>1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6 Sb., o </w:t>
      </w:r>
      <w:r w:rsidR="007B0F26">
        <w:rPr>
          <w:rFonts w:ascii="Garamond" w:hAnsi="Garamond"/>
          <w:i/>
          <w:color w:val="000000"/>
          <w:spacing w:val="-4"/>
          <w:sz w:val="22"/>
          <w:szCs w:val="22"/>
        </w:rPr>
        <w:t xml:space="preserve">zadávání 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>veřejných zakáz</w:t>
      </w:r>
      <w:r w:rsidR="007B0F26">
        <w:rPr>
          <w:rFonts w:ascii="Garamond" w:hAnsi="Garamond"/>
          <w:i/>
          <w:color w:val="000000"/>
          <w:spacing w:val="-4"/>
          <w:sz w:val="22"/>
          <w:szCs w:val="22"/>
        </w:rPr>
        <w:t>e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>k, v</w:t>
      </w:r>
      <w:r w:rsidR="007B0F26">
        <w:rPr>
          <w:rFonts w:ascii="Garamond" w:hAnsi="Garamond"/>
          <w:i/>
          <w:color w:val="000000"/>
          <w:spacing w:val="-4"/>
          <w:sz w:val="22"/>
          <w:szCs w:val="22"/>
        </w:rPr>
        <w:t>e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znění</w:t>
      </w:r>
      <w:r w:rsidR="007B0F26">
        <w:rPr>
          <w:rFonts w:ascii="Garamond" w:hAnsi="Garamond"/>
          <w:i/>
          <w:color w:val="000000"/>
          <w:spacing w:val="-4"/>
          <w:sz w:val="22"/>
          <w:szCs w:val="22"/>
        </w:rPr>
        <w:t xml:space="preserve"> pozdějších předpisů</w:t>
      </w:r>
      <w:r w:rsidRPr="00E12D29">
        <w:rPr>
          <w:rFonts w:ascii="Garamond" w:hAnsi="Garamond"/>
          <w:i/>
          <w:color w:val="000000"/>
          <w:spacing w:val="-4"/>
          <w:sz w:val="22"/>
          <w:szCs w:val="22"/>
        </w:rPr>
        <w:t xml:space="preserve"> </w:t>
      </w:r>
      <w:r w:rsidR="00D7792E">
        <w:rPr>
          <w:rFonts w:ascii="Garamond" w:hAnsi="Garamond"/>
          <w:i/>
          <w:color w:val="000000"/>
          <w:spacing w:val="-4"/>
          <w:sz w:val="22"/>
          <w:szCs w:val="22"/>
        </w:rPr>
        <w:t xml:space="preserve">(dále jen „ZZVZ“) 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a ve smyslu ust. § </w:t>
      </w:r>
      <w:r w:rsidR="00AF55AE" w:rsidRPr="00900C41">
        <w:rPr>
          <w:rFonts w:ascii="Garamond" w:hAnsi="Garamond"/>
          <w:i/>
          <w:color w:val="000000"/>
          <w:spacing w:val="-4"/>
          <w:sz w:val="22"/>
          <w:szCs w:val="22"/>
        </w:rPr>
        <w:t>1746 odst. 2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</w:t>
      </w:r>
      <w:r w:rsidR="00AF55AE"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zák</w:t>
      </w:r>
      <w:r w:rsidR="007C30AE" w:rsidRPr="00900C41">
        <w:rPr>
          <w:rFonts w:ascii="Garamond" w:hAnsi="Garamond"/>
          <w:i/>
          <w:color w:val="000000"/>
          <w:spacing w:val="-4"/>
          <w:sz w:val="22"/>
          <w:szCs w:val="22"/>
        </w:rPr>
        <w:t>ona</w:t>
      </w:r>
      <w:r w:rsidR="00AF55AE" w:rsidRPr="00900C41">
        <w:rPr>
          <w:rFonts w:ascii="Garamond" w:hAnsi="Garamond"/>
          <w:i/>
          <w:color w:val="000000"/>
          <w:spacing w:val="-4"/>
          <w:sz w:val="22"/>
          <w:szCs w:val="22"/>
        </w:rPr>
        <w:t>. č. 89/2012 Sb., občanský</w:t>
      </w: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zákoník, v</w:t>
      </w:r>
      <w:r w:rsidR="00AF55AE" w:rsidRPr="00900C41">
        <w:rPr>
          <w:rFonts w:ascii="Garamond" w:hAnsi="Garamond"/>
          <w:i/>
          <w:color w:val="000000"/>
          <w:spacing w:val="-4"/>
          <w:sz w:val="22"/>
          <w:szCs w:val="22"/>
        </w:rPr>
        <w:t>e znění pozdějších</w:t>
      </w:r>
      <w:r w:rsidR="00745348"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předpisů</w:t>
      </w:r>
      <w:r w:rsidR="00AF55AE"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</w:t>
      </w:r>
      <w:r w:rsidR="001F4BC2">
        <w:rPr>
          <w:rFonts w:ascii="Garamond" w:hAnsi="Garamond"/>
          <w:i/>
          <w:color w:val="000000"/>
          <w:spacing w:val="-4"/>
          <w:sz w:val="22"/>
          <w:szCs w:val="22"/>
        </w:rPr>
        <w:t xml:space="preserve">a </w:t>
      </w:r>
      <w:r w:rsidR="001F4BC2" w:rsidRPr="00E81C0E">
        <w:rPr>
          <w:rFonts w:ascii="Garamond" w:hAnsi="Garamond"/>
          <w:i/>
          <w:color w:val="000000"/>
          <w:spacing w:val="-4"/>
          <w:sz w:val="22"/>
          <w:szCs w:val="22"/>
        </w:rPr>
        <w:t>zákona č. 185/2001 Sb., o odpadech a změně některých dalších zákonů, ve znění pozdějších předpisů</w:t>
      </w:r>
      <w:r w:rsidR="00325B17">
        <w:rPr>
          <w:rFonts w:ascii="Garamond" w:hAnsi="Garamond"/>
          <w:i/>
          <w:color w:val="000000"/>
          <w:spacing w:val="-4"/>
          <w:sz w:val="22"/>
          <w:szCs w:val="22"/>
        </w:rPr>
        <w:t xml:space="preserve"> (dále jen „zákon o odpadech“)</w:t>
      </w:r>
    </w:p>
    <w:p w:rsidR="00325B17" w:rsidRDefault="00325B17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Garamond" w:hAnsi="Garamond"/>
          <w:i/>
          <w:color w:val="000000"/>
          <w:spacing w:val="-4"/>
          <w:sz w:val="22"/>
          <w:szCs w:val="22"/>
        </w:rPr>
      </w:pPr>
    </w:p>
    <w:p w:rsidR="008A4281" w:rsidRPr="00E12D29" w:rsidRDefault="001F4BC2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Garamond" w:hAnsi="Garamond"/>
          <w:i/>
          <w:sz w:val="20"/>
          <w:szCs w:val="20"/>
        </w:rPr>
      </w:pPr>
      <w:r w:rsidRPr="00900C41">
        <w:rPr>
          <w:rFonts w:ascii="Garamond" w:hAnsi="Garamond"/>
          <w:i/>
          <w:color w:val="000000"/>
          <w:spacing w:val="-4"/>
          <w:sz w:val="22"/>
          <w:szCs w:val="22"/>
        </w:rPr>
        <w:t xml:space="preserve"> </w:t>
      </w:r>
      <w:r w:rsidR="008A4281" w:rsidRPr="00900C41">
        <w:rPr>
          <w:rFonts w:ascii="Garamond" w:hAnsi="Garamond"/>
          <w:i/>
          <w:color w:val="000000"/>
          <w:spacing w:val="-4"/>
          <w:sz w:val="22"/>
          <w:szCs w:val="22"/>
        </w:rPr>
        <w:t>(dále jen jako</w:t>
      </w:r>
      <w:r w:rsidR="008A4281" w:rsidRPr="00E12D29">
        <w:rPr>
          <w:rFonts w:ascii="Garamond" w:hAnsi="Garamond"/>
          <w:i/>
          <w:color w:val="000000"/>
          <w:spacing w:val="-4"/>
          <w:sz w:val="22"/>
          <w:szCs w:val="22"/>
        </w:rPr>
        <w:t xml:space="preserve"> „</w:t>
      </w:r>
      <w:r w:rsidR="00D7792E">
        <w:rPr>
          <w:rFonts w:ascii="Garamond" w:hAnsi="Garamond"/>
          <w:b/>
          <w:i/>
          <w:color w:val="000000"/>
          <w:spacing w:val="-4"/>
          <w:sz w:val="22"/>
          <w:szCs w:val="22"/>
        </w:rPr>
        <w:t>dohoda</w:t>
      </w:r>
      <w:r w:rsidR="008A4281" w:rsidRPr="00E12D29">
        <w:rPr>
          <w:rFonts w:ascii="Garamond" w:hAnsi="Garamond"/>
          <w:i/>
          <w:color w:val="000000"/>
          <w:spacing w:val="-4"/>
          <w:sz w:val="22"/>
          <w:szCs w:val="22"/>
        </w:rPr>
        <w:t>“)</w:t>
      </w:r>
      <w:r w:rsidR="008A4281" w:rsidRPr="00E12D29">
        <w:rPr>
          <w:rFonts w:ascii="Garamond" w:hAnsi="Garamond"/>
          <w:i/>
          <w:color w:val="000000"/>
          <w:spacing w:val="-4"/>
          <w:sz w:val="20"/>
          <w:szCs w:val="20"/>
        </w:rPr>
        <w:t xml:space="preserve">  </w:t>
      </w:r>
    </w:p>
    <w:p w:rsidR="008A4281" w:rsidRDefault="008A4281" w:rsidP="008A4281">
      <w:pPr>
        <w:keepNext/>
        <w:widowControl w:val="0"/>
        <w:jc w:val="center"/>
        <w:rPr>
          <w:rFonts w:ascii="Garamond" w:hAnsi="Garamond"/>
          <w:b/>
          <w:sz w:val="32"/>
          <w:szCs w:val="32"/>
        </w:rPr>
      </w:pPr>
    </w:p>
    <w:p w:rsidR="00E12D29" w:rsidRPr="0092617B" w:rsidRDefault="00E12D29" w:rsidP="008A4281">
      <w:pPr>
        <w:keepNext/>
        <w:widowControl w:val="0"/>
        <w:jc w:val="center"/>
        <w:rPr>
          <w:rFonts w:ascii="Garamond" w:hAnsi="Garamond"/>
          <w:b/>
          <w:sz w:val="32"/>
          <w:szCs w:val="32"/>
        </w:rPr>
      </w:pPr>
    </w:p>
    <w:p w:rsidR="00E12D29" w:rsidRPr="00E55673" w:rsidRDefault="00E12D29" w:rsidP="00E12D29">
      <w:pPr>
        <w:spacing w:after="200"/>
        <w:jc w:val="center"/>
        <w:rPr>
          <w:rFonts w:ascii="Garamond" w:hAnsi="Garamond" w:cs="Arial"/>
          <w:b/>
          <w:bCs/>
        </w:rPr>
      </w:pPr>
      <w:r w:rsidRPr="004D5291">
        <w:rPr>
          <w:rFonts w:ascii="Garamond" w:hAnsi="Garamond" w:cs="Arial"/>
          <w:b/>
          <w:bCs/>
        </w:rPr>
        <w:t>I.</w:t>
      </w:r>
      <w:r w:rsidRPr="004D5291">
        <w:rPr>
          <w:rFonts w:ascii="Garamond" w:hAnsi="Garamond" w:cs="Arial"/>
          <w:b/>
          <w:bCs/>
        </w:rPr>
        <w:br/>
        <w:t>Smluvní strany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>Název:</w:t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  <w:t>Západočeská univerzita v Plzni</w:t>
      </w:r>
      <w:r w:rsidRPr="00FA2CB3">
        <w:rPr>
          <w:rFonts w:ascii="Garamond" w:hAnsi="Garamond" w:cs="Arial"/>
          <w:b/>
          <w:bCs/>
          <w:sz w:val="22"/>
          <w:szCs w:val="22"/>
          <w:highlight w:val="yellow"/>
        </w:rPr>
        <w:br/>
      </w:r>
      <w:r w:rsidRPr="00FA2CB3">
        <w:rPr>
          <w:rFonts w:ascii="Garamond" w:hAnsi="Garamond" w:cs="Arial"/>
          <w:bCs/>
          <w:sz w:val="22"/>
          <w:szCs w:val="22"/>
        </w:rPr>
        <w:t>Sídlo: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  <w:t>Univerzitní 8, 306 14  Plzeň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>Zastoupená: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  <w:t>doc. Dr. RNDr. Miroslav Holeček, rektor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 xml:space="preserve">IČ: 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  <w:t>497</w:t>
      </w:r>
      <w:r w:rsidR="00D7792E" w:rsidRPr="00FA2CB3">
        <w:rPr>
          <w:rFonts w:ascii="Garamond" w:hAnsi="Garamond" w:cs="Arial"/>
          <w:bCs/>
          <w:sz w:val="22"/>
          <w:szCs w:val="22"/>
        </w:rPr>
        <w:t xml:space="preserve"> </w:t>
      </w:r>
      <w:r w:rsidRPr="00FA2CB3">
        <w:rPr>
          <w:rFonts w:ascii="Garamond" w:hAnsi="Garamond" w:cs="Arial"/>
          <w:bCs/>
          <w:sz w:val="22"/>
          <w:szCs w:val="22"/>
        </w:rPr>
        <w:t>77</w:t>
      </w:r>
      <w:r w:rsidR="00D7792E" w:rsidRPr="00FA2CB3">
        <w:rPr>
          <w:rFonts w:ascii="Garamond" w:hAnsi="Garamond" w:cs="Arial"/>
          <w:bCs/>
          <w:sz w:val="22"/>
          <w:szCs w:val="22"/>
        </w:rPr>
        <w:t xml:space="preserve"> </w:t>
      </w:r>
      <w:r w:rsidRPr="00FA2CB3">
        <w:rPr>
          <w:rFonts w:ascii="Garamond" w:hAnsi="Garamond" w:cs="Arial"/>
          <w:bCs/>
          <w:sz w:val="22"/>
          <w:szCs w:val="22"/>
        </w:rPr>
        <w:t>513</w:t>
      </w:r>
      <w:r w:rsidRPr="00FA2CB3">
        <w:rPr>
          <w:rFonts w:ascii="Garamond" w:hAnsi="Garamond" w:cs="Arial"/>
          <w:bCs/>
          <w:sz w:val="22"/>
          <w:szCs w:val="22"/>
        </w:rPr>
        <w:br/>
        <w:t xml:space="preserve">DIČ: 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  <w:t>CZ49777513</w:t>
      </w:r>
      <w:r w:rsidRPr="00FA2CB3">
        <w:rPr>
          <w:rFonts w:ascii="Garamond" w:hAnsi="Garamond" w:cs="Arial"/>
          <w:bCs/>
          <w:sz w:val="22"/>
          <w:szCs w:val="22"/>
        </w:rPr>
        <w:br/>
        <w:t>Bankovní spojení: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sz w:val="22"/>
          <w:szCs w:val="22"/>
        </w:rPr>
        <w:t>Komerční banka a.s., Plzeň-město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>Č. účtu: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sz w:val="22"/>
          <w:szCs w:val="22"/>
        </w:rPr>
        <w:t>4811530257/0100</w:t>
      </w:r>
    </w:p>
    <w:p w:rsidR="00E12D29" w:rsidRPr="00FA2CB3" w:rsidRDefault="00E12D29" w:rsidP="00E12D29">
      <w:pPr>
        <w:rPr>
          <w:rFonts w:ascii="Garamond" w:hAnsi="Garamond" w:cs="Arial"/>
          <w:bCs/>
          <w:i/>
          <w:sz w:val="22"/>
          <w:szCs w:val="22"/>
        </w:rPr>
      </w:pPr>
      <w:r w:rsidRPr="00FA2CB3">
        <w:rPr>
          <w:rFonts w:ascii="Garamond" w:hAnsi="Garamond" w:cs="Arial"/>
          <w:bCs/>
          <w:i/>
          <w:sz w:val="22"/>
          <w:szCs w:val="22"/>
        </w:rPr>
        <w:t>(dále jen „</w:t>
      </w:r>
      <w:r w:rsidRPr="00FA2CB3">
        <w:rPr>
          <w:rFonts w:ascii="Garamond" w:hAnsi="Garamond" w:cs="Arial"/>
          <w:b/>
          <w:bCs/>
          <w:i/>
          <w:sz w:val="22"/>
          <w:szCs w:val="22"/>
        </w:rPr>
        <w:t>objednatel</w:t>
      </w:r>
      <w:r w:rsidRPr="00FA2CB3">
        <w:rPr>
          <w:rFonts w:ascii="Garamond" w:hAnsi="Garamond" w:cs="Arial"/>
          <w:bCs/>
          <w:i/>
          <w:sz w:val="22"/>
          <w:szCs w:val="22"/>
        </w:rPr>
        <w:t>“)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</w:p>
    <w:p w:rsidR="00E12D29" w:rsidRPr="00FA2CB3" w:rsidRDefault="00E12D29" w:rsidP="00E12D29">
      <w:pPr>
        <w:rPr>
          <w:rFonts w:ascii="Garamond" w:hAnsi="Garamond" w:cs="Arial"/>
          <w:b/>
          <w:bCs/>
          <w:sz w:val="22"/>
          <w:szCs w:val="22"/>
        </w:rPr>
      </w:pPr>
      <w:r w:rsidRPr="00FA2CB3">
        <w:rPr>
          <w:rFonts w:ascii="Garamond" w:hAnsi="Garamond" w:cs="Arial"/>
          <w:b/>
          <w:bCs/>
          <w:sz w:val="22"/>
          <w:szCs w:val="22"/>
        </w:rPr>
        <w:t>a</w:t>
      </w:r>
    </w:p>
    <w:p w:rsidR="00E12D29" w:rsidRPr="00FA2CB3" w:rsidRDefault="00E12D29" w:rsidP="00E12D29">
      <w:pPr>
        <w:contextualSpacing/>
        <w:rPr>
          <w:rFonts w:ascii="Garamond" w:hAnsi="Garamond" w:cs="Arial"/>
          <w:b/>
          <w:bCs/>
          <w:sz w:val="22"/>
          <w:szCs w:val="22"/>
        </w:rPr>
      </w:pP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>Název:</w:t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Pr="00FA2CB3">
        <w:rPr>
          <w:rFonts w:ascii="Garamond" w:hAnsi="Garamond" w:cs="Arial"/>
          <w:b/>
          <w:bCs/>
          <w:sz w:val="22"/>
          <w:szCs w:val="22"/>
        </w:rPr>
        <w:tab/>
      </w:r>
      <w:r w:rsidR="0011691B" w:rsidRPr="00FA2CB3">
        <w:rPr>
          <w:rFonts w:ascii="Garamond" w:hAnsi="Garamond"/>
          <w:b/>
          <w:sz w:val="22"/>
          <w:szCs w:val="22"/>
        </w:rPr>
        <w:t>AQUATEST a.s.</w:t>
      </w:r>
      <w:r w:rsidRPr="00FA2CB3">
        <w:rPr>
          <w:rFonts w:ascii="Garamond" w:hAnsi="Garamond" w:cs="Arial"/>
          <w:b/>
          <w:bCs/>
          <w:sz w:val="22"/>
          <w:szCs w:val="22"/>
          <w:highlight w:val="yellow"/>
        </w:rPr>
        <w:br/>
      </w:r>
      <w:r w:rsidRPr="00FA2CB3">
        <w:rPr>
          <w:rFonts w:ascii="Garamond" w:hAnsi="Garamond" w:cs="Arial"/>
          <w:bCs/>
          <w:sz w:val="22"/>
          <w:szCs w:val="22"/>
        </w:rPr>
        <w:t>Sídlo: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/>
          <w:sz w:val="22"/>
          <w:szCs w:val="22"/>
        </w:rPr>
        <w:t>Praha 5, Geologická 4, PSČ 15200</w:t>
      </w:r>
      <w:r w:rsidRPr="00FA2CB3">
        <w:rPr>
          <w:rFonts w:ascii="Garamond" w:hAnsi="Garamond" w:cs="Arial"/>
          <w:bCs/>
          <w:sz w:val="22"/>
          <w:szCs w:val="22"/>
        </w:rPr>
        <w:br/>
        <w:t>Zastoupen: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 w:cs="Arial"/>
          <w:bCs/>
          <w:sz w:val="22"/>
          <w:szCs w:val="22"/>
        </w:rPr>
        <w:t>Danielem Kraftem, předsedou představenstva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 xml:space="preserve">IČ: 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/>
          <w:sz w:val="22"/>
          <w:szCs w:val="22"/>
        </w:rPr>
        <w:t>447 94 843</w:t>
      </w:r>
      <w:r w:rsidRPr="00FA2CB3">
        <w:rPr>
          <w:rFonts w:ascii="Garamond" w:hAnsi="Garamond" w:cs="Arial"/>
          <w:bCs/>
          <w:sz w:val="22"/>
          <w:szCs w:val="22"/>
        </w:rPr>
        <w:br/>
        <w:t xml:space="preserve">DIČ: 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/>
          <w:sz w:val="22"/>
          <w:szCs w:val="22"/>
        </w:rPr>
        <w:t>CZ44794843</w:t>
      </w:r>
      <w:r w:rsidRPr="00FA2CB3">
        <w:rPr>
          <w:rFonts w:ascii="Garamond" w:hAnsi="Garamond" w:cs="Arial"/>
          <w:bCs/>
          <w:sz w:val="22"/>
          <w:szCs w:val="22"/>
        </w:rPr>
        <w:br/>
        <w:t>Bankovní spojení: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/>
          <w:sz w:val="22"/>
          <w:szCs w:val="22"/>
        </w:rPr>
        <w:t>Raiffeisenbank, a.s.</w:t>
      </w:r>
    </w:p>
    <w:p w:rsidR="00E12D29" w:rsidRPr="00FA2CB3" w:rsidRDefault="00E12D29" w:rsidP="00E12D29">
      <w:pPr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sz w:val="22"/>
          <w:szCs w:val="22"/>
        </w:rPr>
        <w:t>Č. účtu:</w:t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Pr="00FA2CB3">
        <w:rPr>
          <w:rFonts w:ascii="Garamond" w:hAnsi="Garamond" w:cs="Arial"/>
          <w:bCs/>
          <w:sz w:val="22"/>
          <w:szCs w:val="22"/>
        </w:rPr>
        <w:tab/>
      </w:r>
      <w:r w:rsidR="0011691B" w:rsidRPr="00FA2CB3">
        <w:rPr>
          <w:rFonts w:ascii="Garamond" w:hAnsi="Garamond"/>
          <w:sz w:val="22"/>
          <w:szCs w:val="22"/>
        </w:rPr>
        <w:t>1288425001/5500</w:t>
      </w:r>
    </w:p>
    <w:p w:rsidR="00E12D29" w:rsidRPr="00FA2CB3" w:rsidRDefault="00E12D29" w:rsidP="00E12D29">
      <w:pPr>
        <w:contextualSpacing/>
        <w:rPr>
          <w:rFonts w:ascii="Garamond" w:hAnsi="Garamond" w:cs="Arial"/>
          <w:bCs/>
          <w:i/>
          <w:sz w:val="22"/>
          <w:szCs w:val="22"/>
        </w:rPr>
      </w:pPr>
      <w:r w:rsidRPr="00FA2CB3">
        <w:rPr>
          <w:rFonts w:ascii="Garamond" w:hAnsi="Garamond" w:cs="Arial"/>
          <w:bCs/>
          <w:i/>
          <w:sz w:val="22"/>
          <w:szCs w:val="22"/>
        </w:rPr>
        <w:t>(dále jen „</w:t>
      </w:r>
      <w:r w:rsidRPr="00FA2CB3">
        <w:rPr>
          <w:rFonts w:ascii="Garamond" w:hAnsi="Garamond" w:cs="Arial"/>
          <w:b/>
          <w:bCs/>
          <w:i/>
          <w:sz w:val="22"/>
          <w:szCs w:val="22"/>
        </w:rPr>
        <w:t>poskytovatel</w:t>
      </w:r>
      <w:r w:rsidRPr="00FA2CB3">
        <w:rPr>
          <w:rFonts w:ascii="Garamond" w:hAnsi="Garamond" w:cs="Arial"/>
          <w:bCs/>
          <w:i/>
          <w:sz w:val="22"/>
          <w:szCs w:val="22"/>
        </w:rPr>
        <w:t>“)</w:t>
      </w:r>
    </w:p>
    <w:p w:rsidR="00E12D29" w:rsidRPr="00FA2CB3" w:rsidRDefault="00E12D29" w:rsidP="00E12D29">
      <w:pPr>
        <w:contextualSpacing/>
        <w:rPr>
          <w:rFonts w:ascii="Garamond" w:hAnsi="Garamond" w:cs="Arial"/>
          <w:bCs/>
          <w:sz w:val="22"/>
          <w:szCs w:val="22"/>
        </w:rPr>
      </w:pPr>
      <w:r w:rsidRPr="00FA2CB3">
        <w:rPr>
          <w:rFonts w:ascii="Garamond" w:hAnsi="Garamond" w:cs="Arial"/>
          <w:bCs/>
          <w:i/>
          <w:sz w:val="22"/>
          <w:szCs w:val="22"/>
        </w:rPr>
        <w:t>(společně dále také jako „</w:t>
      </w:r>
      <w:r w:rsidRPr="00FA2CB3">
        <w:rPr>
          <w:rFonts w:ascii="Garamond" w:hAnsi="Garamond" w:cs="Arial"/>
          <w:b/>
          <w:bCs/>
          <w:i/>
          <w:sz w:val="22"/>
          <w:szCs w:val="22"/>
        </w:rPr>
        <w:t>smluvní strany</w:t>
      </w:r>
      <w:r w:rsidRPr="00FA2CB3">
        <w:rPr>
          <w:rFonts w:ascii="Garamond" w:hAnsi="Garamond" w:cs="Arial"/>
          <w:bCs/>
          <w:i/>
          <w:sz w:val="22"/>
          <w:szCs w:val="22"/>
        </w:rPr>
        <w:t>“)</w:t>
      </w:r>
    </w:p>
    <w:p w:rsidR="007C30AE" w:rsidRDefault="007C30AE" w:rsidP="007C30AE">
      <w:pPr>
        <w:spacing w:after="60" w:line="276" w:lineRule="auto"/>
        <w:ind w:left="1800" w:hanging="384"/>
        <w:rPr>
          <w:rFonts w:ascii="Garamond" w:hAnsi="Garamond"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ab/>
      </w:r>
    </w:p>
    <w:p w:rsidR="00374D4B" w:rsidRDefault="00374D4B" w:rsidP="00E12D29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E12D29" w:rsidRDefault="00E12D29" w:rsidP="00E12D29">
      <w:pPr>
        <w:pStyle w:val="Nadpislnku"/>
        <w:spacing w:after="120"/>
      </w:pPr>
      <w:r w:rsidRPr="00E55673">
        <w:t>II.</w:t>
      </w:r>
      <w:r w:rsidRPr="00E55673">
        <w:br/>
      </w:r>
      <w:r>
        <w:t>Preambule</w:t>
      </w:r>
    </w:p>
    <w:p w:rsidR="00E12D29" w:rsidRPr="00BF016D" w:rsidRDefault="00E12D29" w:rsidP="00473384">
      <w:pPr>
        <w:pStyle w:val="Nadpislnku"/>
        <w:numPr>
          <w:ilvl w:val="1"/>
          <w:numId w:val="33"/>
        </w:numPr>
        <w:spacing w:after="120"/>
        <w:ind w:left="567" w:hanging="567"/>
        <w:jc w:val="both"/>
        <w:rPr>
          <w:b w:val="0"/>
          <w:sz w:val="22"/>
          <w:szCs w:val="22"/>
        </w:rPr>
      </w:pPr>
      <w:r w:rsidRPr="00BF016D">
        <w:rPr>
          <w:b w:val="0"/>
          <w:sz w:val="22"/>
          <w:szCs w:val="22"/>
        </w:rPr>
        <w:t xml:space="preserve">Tato </w:t>
      </w:r>
      <w:r w:rsidR="00BF2D62">
        <w:rPr>
          <w:b w:val="0"/>
          <w:sz w:val="22"/>
          <w:szCs w:val="22"/>
        </w:rPr>
        <w:t xml:space="preserve">rámcová </w:t>
      </w:r>
      <w:r w:rsidR="00A47EEC">
        <w:rPr>
          <w:b w:val="0"/>
          <w:sz w:val="22"/>
          <w:szCs w:val="22"/>
        </w:rPr>
        <w:t>dohoda</w:t>
      </w:r>
      <w:r w:rsidRPr="00BF016D">
        <w:rPr>
          <w:b w:val="0"/>
          <w:sz w:val="22"/>
          <w:szCs w:val="22"/>
        </w:rPr>
        <w:t xml:space="preserve"> je uzavřena na základě </w:t>
      </w:r>
      <w:r w:rsidR="00A23A40">
        <w:rPr>
          <w:b w:val="0"/>
          <w:sz w:val="22"/>
          <w:szCs w:val="22"/>
        </w:rPr>
        <w:t xml:space="preserve">výsledku </w:t>
      </w:r>
      <w:r w:rsidR="00A23A40" w:rsidRPr="00A23A40">
        <w:rPr>
          <w:b w:val="0"/>
          <w:color w:val="000000"/>
          <w:sz w:val="22"/>
        </w:rPr>
        <w:t xml:space="preserve">otevřeného nadlimitního řízení podle </w:t>
      </w:r>
      <w:r w:rsidR="00A23A40" w:rsidRPr="00A23A40">
        <w:rPr>
          <w:b w:val="0"/>
          <w:color w:val="000000"/>
          <w:sz w:val="22"/>
          <w:szCs w:val="22"/>
        </w:rPr>
        <w:t xml:space="preserve">ZZVZ </w:t>
      </w:r>
      <w:r w:rsidR="00A23A40" w:rsidRPr="00A23A40">
        <w:rPr>
          <w:b w:val="0"/>
          <w:color w:val="000000"/>
          <w:sz w:val="22"/>
        </w:rPr>
        <w:t>k zadání veřejné zakázky</w:t>
      </w:r>
      <w:r w:rsidR="00A23A40" w:rsidRPr="00BF016D">
        <w:rPr>
          <w:b w:val="0"/>
          <w:sz w:val="22"/>
          <w:szCs w:val="22"/>
        </w:rPr>
        <w:t xml:space="preserve"> </w:t>
      </w:r>
      <w:r w:rsidRPr="00E12D29">
        <w:rPr>
          <w:b w:val="0"/>
          <w:sz w:val="22"/>
          <w:szCs w:val="22"/>
        </w:rPr>
        <w:t>s názvem „</w:t>
      </w:r>
      <w:r w:rsidRPr="00E12D29">
        <w:rPr>
          <w:sz w:val="22"/>
          <w:szCs w:val="22"/>
        </w:rPr>
        <w:t>Svoz a likvidace nebezpečného a ostatního odpadu pro ZČU“</w:t>
      </w:r>
      <w:r w:rsidRPr="00BF016D">
        <w:rPr>
          <w:b w:val="0"/>
          <w:sz w:val="22"/>
          <w:szCs w:val="22"/>
        </w:rPr>
        <w:t>.</w:t>
      </w:r>
    </w:p>
    <w:p w:rsidR="00E12D29" w:rsidRDefault="00E12D29" w:rsidP="00473384">
      <w:pPr>
        <w:pStyle w:val="Nadpislnku"/>
        <w:numPr>
          <w:ilvl w:val="1"/>
          <w:numId w:val="33"/>
        </w:numPr>
        <w:ind w:left="567" w:hanging="567"/>
        <w:jc w:val="both"/>
        <w:rPr>
          <w:b w:val="0"/>
          <w:sz w:val="22"/>
          <w:szCs w:val="22"/>
        </w:rPr>
      </w:pPr>
      <w:r w:rsidRPr="001C29CA">
        <w:rPr>
          <w:b w:val="0"/>
          <w:sz w:val="22"/>
          <w:szCs w:val="22"/>
        </w:rPr>
        <w:t>Poskytovatel p</w:t>
      </w:r>
      <w:r>
        <w:rPr>
          <w:b w:val="0"/>
          <w:sz w:val="22"/>
          <w:szCs w:val="22"/>
        </w:rPr>
        <w:t>rohlašuje</w:t>
      </w:r>
      <w:r w:rsidRPr="001C29CA">
        <w:rPr>
          <w:b w:val="0"/>
          <w:sz w:val="22"/>
          <w:szCs w:val="22"/>
        </w:rPr>
        <w:t>, že se v plném rozsahu seznámil s rozsahem a povahou služeb, které jsou předmětem výše uvedené veřejné zakázky, že jsou mu známy veškeré technické, kvalitativní a jiné podmínky a že disponuje takovými kapacitami a odbornými znalostmi, které jsou k plnění nezbytné</w:t>
      </w:r>
      <w:r>
        <w:rPr>
          <w:b w:val="0"/>
          <w:sz w:val="22"/>
          <w:szCs w:val="22"/>
        </w:rPr>
        <w:t>.</w:t>
      </w:r>
    </w:p>
    <w:p w:rsidR="00A47EEC" w:rsidRDefault="00A47EEC" w:rsidP="00A51C02">
      <w:pPr>
        <w:jc w:val="center"/>
        <w:rPr>
          <w:rFonts w:ascii="Garamond" w:hAnsi="Garamond" w:cs="Arial"/>
          <w:b/>
        </w:rPr>
      </w:pPr>
    </w:p>
    <w:p w:rsidR="00F41FDB" w:rsidRDefault="00F41FDB" w:rsidP="00A51C02">
      <w:pPr>
        <w:jc w:val="center"/>
        <w:rPr>
          <w:rFonts w:ascii="Garamond" w:hAnsi="Garamond" w:cs="Arial"/>
          <w:b/>
        </w:rPr>
      </w:pPr>
    </w:p>
    <w:p w:rsidR="00F41FDB" w:rsidRDefault="00F41FDB" w:rsidP="00A51C02">
      <w:pPr>
        <w:jc w:val="center"/>
        <w:rPr>
          <w:rFonts w:ascii="Garamond" w:hAnsi="Garamond" w:cs="Arial"/>
          <w:b/>
        </w:rPr>
      </w:pPr>
    </w:p>
    <w:p w:rsidR="00A47EEC" w:rsidRDefault="00A47EEC" w:rsidP="00A51C02">
      <w:pPr>
        <w:jc w:val="center"/>
        <w:rPr>
          <w:rFonts w:ascii="Garamond" w:hAnsi="Garamond" w:cs="Arial"/>
          <w:b/>
        </w:rPr>
      </w:pPr>
    </w:p>
    <w:p w:rsidR="00A47EEC" w:rsidRDefault="00A47EEC" w:rsidP="00A51C02">
      <w:pPr>
        <w:jc w:val="center"/>
        <w:rPr>
          <w:rFonts w:ascii="Garamond" w:hAnsi="Garamond" w:cs="Arial"/>
          <w:b/>
        </w:rPr>
      </w:pPr>
    </w:p>
    <w:p w:rsidR="00374D4B" w:rsidRPr="00A51C02" w:rsidRDefault="00A51C02" w:rsidP="00A51C02">
      <w:pPr>
        <w:jc w:val="center"/>
        <w:rPr>
          <w:rFonts w:ascii="Garamond" w:hAnsi="Garamond" w:cs="Arial"/>
          <w:b/>
        </w:rPr>
      </w:pPr>
      <w:r w:rsidRPr="00A51C02">
        <w:rPr>
          <w:rFonts w:ascii="Garamond" w:hAnsi="Garamond" w:cs="Arial"/>
          <w:b/>
        </w:rPr>
        <w:lastRenderedPageBreak/>
        <w:t>III.</w:t>
      </w:r>
    </w:p>
    <w:p w:rsidR="00374D4B" w:rsidRPr="00A51C02" w:rsidRDefault="00374D4B" w:rsidP="00374D4B">
      <w:pPr>
        <w:pStyle w:val="Odstavecseseznamem"/>
        <w:tabs>
          <w:tab w:val="left" w:pos="3402"/>
          <w:tab w:val="left" w:pos="3686"/>
        </w:tabs>
        <w:spacing w:after="120"/>
        <w:ind w:left="357"/>
        <w:rPr>
          <w:rFonts w:ascii="Garamond" w:hAnsi="Garamond" w:cs="Arial"/>
          <w:b/>
        </w:rPr>
      </w:pPr>
      <w:r w:rsidRPr="00A51C02">
        <w:rPr>
          <w:rFonts w:ascii="Garamond" w:hAnsi="Garamond" w:cs="Arial"/>
          <w:b/>
        </w:rPr>
        <w:tab/>
      </w:r>
      <w:r w:rsidRPr="00A51C02">
        <w:rPr>
          <w:rFonts w:ascii="Garamond" w:hAnsi="Garamond" w:cs="Arial"/>
          <w:b/>
        </w:rPr>
        <w:tab/>
        <w:t xml:space="preserve">Předmět </w:t>
      </w:r>
      <w:r w:rsidR="001C6D5E">
        <w:rPr>
          <w:rFonts w:ascii="Garamond" w:hAnsi="Garamond" w:cs="Arial"/>
          <w:b/>
        </w:rPr>
        <w:t>dohody</w:t>
      </w:r>
    </w:p>
    <w:p w:rsidR="00374D4B" w:rsidRPr="00500AC1" w:rsidRDefault="000B0A73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 w:rsidRPr="00BF2D62">
        <w:rPr>
          <w:b w:val="0"/>
          <w:sz w:val="22"/>
          <w:szCs w:val="22"/>
        </w:rPr>
        <w:t xml:space="preserve">Předmětem </w:t>
      </w:r>
      <w:r w:rsidR="00BF2D62">
        <w:rPr>
          <w:b w:val="0"/>
          <w:sz w:val="22"/>
          <w:szCs w:val="22"/>
        </w:rPr>
        <w:t xml:space="preserve">této </w:t>
      </w:r>
      <w:r w:rsidR="00A47EEC">
        <w:rPr>
          <w:b w:val="0"/>
          <w:sz w:val="22"/>
          <w:szCs w:val="22"/>
        </w:rPr>
        <w:t>dohody</w:t>
      </w:r>
      <w:r w:rsidRPr="00BF2D62">
        <w:rPr>
          <w:b w:val="0"/>
          <w:sz w:val="22"/>
          <w:szCs w:val="22"/>
        </w:rPr>
        <w:t xml:space="preserve"> je v souladu s ust. § </w:t>
      </w:r>
      <w:r w:rsidR="00A47EEC">
        <w:rPr>
          <w:b w:val="0"/>
          <w:sz w:val="22"/>
          <w:szCs w:val="22"/>
        </w:rPr>
        <w:t>131, § 132 odst. 4</w:t>
      </w:r>
      <w:r w:rsidRPr="00BF2D62">
        <w:rPr>
          <w:b w:val="0"/>
          <w:sz w:val="22"/>
          <w:szCs w:val="22"/>
        </w:rPr>
        <w:t xml:space="preserve"> Z</w:t>
      </w:r>
      <w:r w:rsidR="00A47EEC">
        <w:rPr>
          <w:b w:val="0"/>
          <w:sz w:val="22"/>
          <w:szCs w:val="22"/>
        </w:rPr>
        <w:t>Z</w:t>
      </w:r>
      <w:r w:rsidR="005F5ECF" w:rsidRPr="00BF2D62">
        <w:rPr>
          <w:b w:val="0"/>
          <w:sz w:val="22"/>
          <w:szCs w:val="22"/>
        </w:rPr>
        <w:t>VZ</w:t>
      </w:r>
      <w:r w:rsidRPr="00BF2D62">
        <w:rPr>
          <w:b w:val="0"/>
          <w:sz w:val="22"/>
          <w:szCs w:val="22"/>
        </w:rPr>
        <w:t xml:space="preserve"> úprava rámcových podmínek pro realizaci jednotlivých veřejných zakázek zadávaných po dobu platnosti této </w:t>
      </w:r>
      <w:r w:rsidR="00C217AC">
        <w:rPr>
          <w:b w:val="0"/>
          <w:sz w:val="22"/>
          <w:szCs w:val="22"/>
        </w:rPr>
        <w:t>dohody</w:t>
      </w:r>
      <w:r w:rsidR="005F7A44">
        <w:rPr>
          <w:b w:val="0"/>
          <w:sz w:val="22"/>
          <w:szCs w:val="22"/>
        </w:rPr>
        <w:t>.</w:t>
      </w:r>
      <w:r w:rsidRPr="00900C41">
        <w:rPr>
          <w:b w:val="0"/>
          <w:sz w:val="22"/>
          <w:szCs w:val="22"/>
        </w:rPr>
        <w:t xml:space="preserve"> </w:t>
      </w:r>
      <w:r w:rsidR="00500AC1" w:rsidRPr="00500AC1">
        <w:rPr>
          <w:b w:val="0"/>
          <w:sz w:val="22"/>
          <w:szCs w:val="22"/>
        </w:rPr>
        <w:t>Jednotlivé veřejné zakázky budou realizovány</w:t>
      </w:r>
      <w:r w:rsidRPr="00500AC1">
        <w:rPr>
          <w:b w:val="0"/>
          <w:sz w:val="22"/>
          <w:szCs w:val="22"/>
        </w:rPr>
        <w:t xml:space="preserve"> </w:t>
      </w:r>
      <w:r w:rsidR="00900C41" w:rsidRPr="00500AC1">
        <w:rPr>
          <w:b w:val="0"/>
          <w:sz w:val="22"/>
          <w:szCs w:val="22"/>
        </w:rPr>
        <w:t>na základě písemné výzvy k poskytnutí plnění</w:t>
      </w:r>
      <w:r w:rsidR="008E78E8" w:rsidRPr="00500AC1">
        <w:rPr>
          <w:b w:val="0"/>
          <w:sz w:val="22"/>
          <w:szCs w:val="22"/>
        </w:rPr>
        <w:t xml:space="preserve"> (dále jen „písemná výzva“</w:t>
      </w:r>
      <w:r w:rsidR="00325B17" w:rsidRPr="00500AC1">
        <w:rPr>
          <w:b w:val="0"/>
          <w:sz w:val="22"/>
          <w:szCs w:val="22"/>
        </w:rPr>
        <w:t xml:space="preserve"> či „výzva“</w:t>
      </w:r>
      <w:r w:rsidR="008E78E8" w:rsidRPr="00500AC1">
        <w:rPr>
          <w:b w:val="0"/>
          <w:sz w:val="22"/>
          <w:szCs w:val="22"/>
        </w:rPr>
        <w:t>)</w:t>
      </w:r>
      <w:r w:rsidR="005F7A44">
        <w:rPr>
          <w:b w:val="0"/>
          <w:sz w:val="22"/>
          <w:szCs w:val="22"/>
        </w:rPr>
        <w:t xml:space="preserve"> dle čl. 3.5</w:t>
      </w:r>
      <w:r w:rsidR="00CF7B4D">
        <w:rPr>
          <w:b w:val="0"/>
          <w:sz w:val="22"/>
          <w:szCs w:val="22"/>
        </w:rPr>
        <w:t xml:space="preserve"> a násl.</w:t>
      </w:r>
      <w:r w:rsidR="005F7A44">
        <w:rPr>
          <w:b w:val="0"/>
          <w:sz w:val="22"/>
          <w:szCs w:val="22"/>
        </w:rPr>
        <w:t xml:space="preserve"> této dohody</w:t>
      </w:r>
      <w:r w:rsidR="00900C41" w:rsidRPr="00500AC1">
        <w:rPr>
          <w:b w:val="0"/>
          <w:sz w:val="22"/>
          <w:szCs w:val="22"/>
        </w:rPr>
        <w:t xml:space="preserve">, jež je návrhem na uzavření smlouvy, a písemného potvrzení této výzvy </w:t>
      </w:r>
      <w:r w:rsidR="001C6D5E" w:rsidRPr="00500AC1">
        <w:rPr>
          <w:b w:val="0"/>
          <w:sz w:val="22"/>
          <w:szCs w:val="22"/>
        </w:rPr>
        <w:t>poskytovatelem</w:t>
      </w:r>
      <w:r w:rsidR="00900C41" w:rsidRPr="00500AC1">
        <w:rPr>
          <w:b w:val="0"/>
          <w:sz w:val="22"/>
          <w:szCs w:val="22"/>
        </w:rPr>
        <w:t>, jež je přijetím návrhu smlouvy</w:t>
      </w:r>
      <w:r w:rsidRPr="00500AC1">
        <w:rPr>
          <w:b w:val="0"/>
          <w:sz w:val="22"/>
          <w:szCs w:val="22"/>
        </w:rPr>
        <w:t>.</w:t>
      </w:r>
    </w:p>
    <w:p w:rsidR="00BF2D62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Poskytovatel se v rozsahu a za podmínek stanovených touto </w:t>
      </w:r>
      <w:r w:rsidR="001C6D5E">
        <w:rPr>
          <w:b w:val="0"/>
          <w:sz w:val="22"/>
          <w:szCs w:val="22"/>
        </w:rPr>
        <w:t>dohodou</w:t>
      </w:r>
      <w:r>
        <w:rPr>
          <w:b w:val="0"/>
          <w:sz w:val="22"/>
          <w:szCs w:val="22"/>
        </w:rPr>
        <w:t xml:space="preserve"> a její nedíln</w:t>
      </w:r>
      <w:r w:rsidR="005F7A44">
        <w:rPr>
          <w:b w:val="0"/>
          <w:sz w:val="22"/>
          <w:szCs w:val="22"/>
        </w:rPr>
        <w:t>ou</w:t>
      </w:r>
      <w:r>
        <w:rPr>
          <w:b w:val="0"/>
          <w:sz w:val="22"/>
          <w:szCs w:val="22"/>
        </w:rPr>
        <w:t xml:space="preserve"> příloh</w:t>
      </w:r>
      <w:r w:rsidR="005F7A44">
        <w:rPr>
          <w:b w:val="0"/>
          <w:sz w:val="22"/>
          <w:szCs w:val="22"/>
        </w:rPr>
        <w:t>ou</w:t>
      </w:r>
      <w:r>
        <w:rPr>
          <w:b w:val="0"/>
          <w:sz w:val="22"/>
          <w:szCs w:val="22"/>
        </w:rPr>
        <w:t xml:space="preserve"> zavazuje poskytnout objednateli služby odpadového hospodářství spočívající v</w:t>
      </w:r>
      <w:r w:rsidRPr="00E5567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zajištění s</w:t>
      </w:r>
      <w:r w:rsidRPr="00E55673">
        <w:rPr>
          <w:b w:val="0"/>
          <w:sz w:val="22"/>
          <w:szCs w:val="22"/>
        </w:rPr>
        <w:t>voz</w:t>
      </w:r>
      <w:r>
        <w:rPr>
          <w:b w:val="0"/>
          <w:sz w:val="22"/>
          <w:szCs w:val="22"/>
        </w:rPr>
        <w:t>u</w:t>
      </w:r>
      <w:r w:rsidRPr="00E55673">
        <w:rPr>
          <w:b w:val="0"/>
          <w:sz w:val="22"/>
          <w:szCs w:val="22"/>
        </w:rPr>
        <w:t xml:space="preserve"> </w:t>
      </w:r>
      <w:r w:rsidR="00500AC1">
        <w:rPr>
          <w:b w:val="0"/>
          <w:sz w:val="22"/>
          <w:szCs w:val="22"/>
        </w:rPr>
        <w:br/>
      </w:r>
      <w:r w:rsidRPr="00E55673">
        <w:rPr>
          <w:b w:val="0"/>
          <w:sz w:val="22"/>
          <w:szCs w:val="22"/>
        </w:rPr>
        <w:t xml:space="preserve">a likvidace </w:t>
      </w:r>
      <w:r>
        <w:rPr>
          <w:b w:val="0"/>
          <w:sz w:val="22"/>
          <w:szCs w:val="22"/>
        </w:rPr>
        <w:t>nebezpečného</w:t>
      </w:r>
      <w:r w:rsidR="001F4BC2">
        <w:rPr>
          <w:b w:val="0"/>
          <w:sz w:val="22"/>
          <w:szCs w:val="22"/>
        </w:rPr>
        <w:t xml:space="preserve"> odpadu</w:t>
      </w:r>
      <w:r>
        <w:rPr>
          <w:b w:val="0"/>
          <w:sz w:val="22"/>
          <w:szCs w:val="22"/>
        </w:rPr>
        <w:t xml:space="preserve"> a</w:t>
      </w:r>
      <w:r w:rsidR="0092086A">
        <w:rPr>
          <w:b w:val="0"/>
          <w:sz w:val="22"/>
          <w:szCs w:val="22"/>
        </w:rPr>
        <w:t xml:space="preserve"> ostatního odpadu dle Přílohy č. 1 </w:t>
      </w:r>
      <w:r w:rsidR="003073A3">
        <w:rPr>
          <w:b w:val="0"/>
          <w:sz w:val="22"/>
          <w:szCs w:val="22"/>
        </w:rPr>
        <w:t xml:space="preserve">této rámcové </w:t>
      </w:r>
      <w:r w:rsidR="001C6D5E">
        <w:rPr>
          <w:b w:val="0"/>
          <w:sz w:val="22"/>
          <w:szCs w:val="22"/>
        </w:rPr>
        <w:t>dohody</w:t>
      </w:r>
      <w:r w:rsidR="003073A3">
        <w:rPr>
          <w:b w:val="0"/>
          <w:sz w:val="22"/>
          <w:szCs w:val="22"/>
        </w:rPr>
        <w:t xml:space="preserve"> </w:t>
      </w:r>
      <w:r w:rsidR="00500AC1">
        <w:rPr>
          <w:b w:val="0"/>
          <w:sz w:val="22"/>
          <w:szCs w:val="22"/>
        </w:rPr>
        <w:br/>
      </w:r>
      <w:r w:rsidR="0092086A">
        <w:rPr>
          <w:b w:val="0"/>
          <w:sz w:val="22"/>
          <w:szCs w:val="22"/>
        </w:rPr>
        <w:t xml:space="preserve">a dalšího odpadu </w:t>
      </w:r>
      <w:r w:rsidR="005F7A44">
        <w:rPr>
          <w:b w:val="0"/>
          <w:sz w:val="22"/>
          <w:szCs w:val="22"/>
        </w:rPr>
        <w:t xml:space="preserve">vyhrazeného </w:t>
      </w:r>
      <w:r w:rsidR="00D24980">
        <w:rPr>
          <w:b w:val="0"/>
          <w:sz w:val="22"/>
          <w:szCs w:val="22"/>
        </w:rPr>
        <w:t>dle čl. VIII této dohody</w:t>
      </w:r>
      <w:r w:rsidR="0092086A">
        <w:rPr>
          <w:b w:val="0"/>
          <w:sz w:val="22"/>
          <w:szCs w:val="22"/>
        </w:rPr>
        <w:t xml:space="preserve"> (dále jen</w:t>
      </w:r>
      <w:r w:rsidR="008E78E8">
        <w:rPr>
          <w:b w:val="0"/>
          <w:sz w:val="22"/>
          <w:szCs w:val="22"/>
        </w:rPr>
        <w:t xml:space="preserve"> souhrnně</w:t>
      </w:r>
      <w:r w:rsidR="0092086A">
        <w:rPr>
          <w:b w:val="0"/>
          <w:sz w:val="22"/>
          <w:szCs w:val="22"/>
        </w:rPr>
        <w:t xml:space="preserve"> „ostatní odpad</w:t>
      </w:r>
      <w:r w:rsidR="008E78E8">
        <w:rPr>
          <w:b w:val="0"/>
          <w:sz w:val="22"/>
          <w:szCs w:val="22"/>
        </w:rPr>
        <w:t>“</w:t>
      </w:r>
      <w:r w:rsidR="0092086A">
        <w:rPr>
          <w:b w:val="0"/>
          <w:sz w:val="22"/>
          <w:szCs w:val="22"/>
        </w:rPr>
        <w:t xml:space="preserve">) </w:t>
      </w:r>
      <w:r w:rsidR="000D6DAE">
        <w:rPr>
          <w:b w:val="0"/>
          <w:sz w:val="22"/>
          <w:szCs w:val="22"/>
        </w:rPr>
        <w:br/>
      </w:r>
      <w:r w:rsidRPr="00155198">
        <w:rPr>
          <w:b w:val="0"/>
          <w:sz w:val="22"/>
          <w:szCs w:val="22"/>
        </w:rPr>
        <w:t>v souladu se zákonem č. 185/2001 Sb., o odpadech a změně některých dalších zákonů, ve znění pozdějších předpisů (</w:t>
      </w:r>
      <w:r w:rsidRPr="00155198">
        <w:rPr>
          <w:b w:val="0"/>
          <w:bCs/>
          <w:sz w:val="22"/>
          <w:szCs w:val="22"/>
        </w:rPr>
        <w:t>dále též „zákon o odpadech“</w:t>
      </w:r>
      <w:r w:rsidRPr="00155198">
        <w:rPr>
          <w:b w:val="0"/>
          <w:sz w:val="22"/>
          <w:szCs w:val="22"/>
        </w:rPr>
        <w:t xml:space="preserve">) a v souladu s vyhláškou Ministerstva životního prostředí č. 383/2001 Sb., o podrobnostech nakládání s odpady, ve znění pozdějších předpisů, </w:t>
      </w:r>
      <w:r w:rsidR="000D6DAE">
        <w:rPr>
          <w:b w:val="0"/>
          <w:sz w:val="22"/>
          <w:szCs w:val="22"/>
        </w:rPr>
        <w:br/>
      </w:r>
      <w:r w:rsidRPr="00155198">
        <w:rPr>
          <w:b w:val="0"/>
          <w:sz w:val="22"/>
          <w:szCs w:val="22"/>
        </w:rPr>
        <w:t>a dalšími obecně závaznými právními předpisy, které souvisejí s problematikou odpadového hospodářství.</w:t>
      </w:r>
      <w:r>
        <w:rPr>
          <w:b w:val="0"/>
          <w:sz w:val="22"/>
          <w:szCs w:val="22"/>
        </w:rPr>
        <w:t xml:space="preserve"> </w:t>
      </w:r>
    </w:p>
    <w:p w:rsidR="00BF2D62" w:rsidRPr="00077275" w:rsidRDefault="00BF2D62" w:rsidP="00473384">
      <w:pPr>
        <w:pStyle w:val="Nadpislnku"/>
        <w:numPr>
          <w:ilvl w:val="1"/>
          <w:numId w:val="35"/>
        </w:numPr>
        <w:spacing w:after="60"/>
        <w:ind w:left="567" w:hanging="567"/>
        <w:jc w:val="both"/>
        <w:rPr>
          <w:b w:val="0"/>
          <w:sz w:val="22"/>
          <w:szCs w:val="22"/>
        </w:rPr>
      </w:pPr>
      <w:r w:rsidRPr="00DE05C9">
        <w:rPr>
          <w:b w:val="0"/>
          <w:sz w:val="22"/>
          <w:szCs w:val="22"/>
        </w:rPr>
        <w:t xml:space="preserve">Poskytovatel se zavazuje, že v rámci služeb odpadového hospodářství pro objednatele na základě této </w:t>
      </w:r>
      <w:r w:rsidR="001C6D5E">
        <w:rPr>
          <w:b w:val="0"/>
          <w:sz w:val="22"/>
          <w:szCs w:val="22"/>
        </w:rPr>
        <w:t>dohody</w:t>
      </w:r>
      <w:r w:rsidRPr="00DE05C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 v souladu s </w:t>
      </w:r>
      <w:r w:rsidRPr="00077275">
        <w:rPr>
          <w:b w:val="0"/>
          <w:sz w:val="22"/>
          <w:szCs w:val="22"/>
        </w:rPr>
        <w:t>její Přílohou č. 1 zejména:</w:t>
      </w:r>
    </w:p>
    <w:p w:rsidR="00BF2D62" w:rsidRPr="00DE05C9" w:rsidRDefault="00BF2D62" w:rsidP="00744A28">
      <w:pPr>
        <w:pStyle w:val="Nadpislnku"/>
        <w:numPr>
          <w:ilvl w:val="0"/>
          <w:numId w:val="34"/>
        </w:numPr>
        <w:spacing w:after="60"/>
        <w:ind w:left="851" w:hanging="284"/>
        <w:jc w:val="both"/>
        <w:rPr>
          <w:b w:val="0"/>
          <w:sz w:val="22"/>
          <w:szCs w:val="22"/>
        </w:rPr>
      </w:pPr>
      <w:r w:rsidRPr="00077275">
        <w:rPr>
          <w:b w:val="0"/>
          <w:sz w:val="22"/>
          <w:szCs w:val="22"/>
        </w:rPr>
        <w:t>zajistí svoz a likvidaci ostatního odpadu</w:t>
      </w:r>
      <w:r w:rsidR="00205121" w:rsidRPr="00077275">
        <w:rPr>
          <w:b w:val="0"/>
          <w:sz w:val="22"/>
          <w:szCs w:val="22"/>
        </w:rPr>
        <w:t xml:space="preserve"> z určeného místa svozu</w:t>
      </w:r>
      <w:r w:rsidR="00726F3D" w:rsidRPr="00077275">
        <w:rPr>
          <w:b w:val="0"/>
          <w:sz w:val="22"/>
          <w:szCs w:val="22"/>
        </w:rPr>
        <w:t xml:space="preserve"> včetně odnosu </w:t>
      </w:r>
      <w:r w:rsidR="00F8701B" w:rsidRPr="00077275">
        <w:rPr>
          <w:b w:val="0"/>
          <w:sz w:val="22"/>
          <w:szCs w:val="22"/>
        </w:rPr>
        <w:t>objednate</w:t>
      </w:r>
      <w:r w:rsidR="00861F83" w:rsidRPr="00077275">
        <w:rPr>
          <w:b w:val="0"/>
          <w:sz w:val="22"/>
          <w:szCs w:val="22"/>
        </w:rPr>
        <w:t xml:space="preserve">lem určeného </w:t>
      </w:r>
      <w:r w:rsidR="00E952B6" w:rsidRPr="00077275">
        <w:rPr>
          <w:b w:val="0"/>
          <w:sz w:val="22"/>
          <w:szCs w:val="22"/>
        </w:rPr>
        <w:t xml:space="preserve">ostatního </w:t>
      </w:r>
      <w:r w:rsidR="00726F3D" w:rsidRPr="00077275">
        <w:rPr>
          <w:b w:val="0"/>
          <w:sz w:val="22"/>
          <w:szCs w:val="22"/>
        </w:rPr>
        <w:t>odpadu do</w:t>
      </w:r>
      <w:r w:rsidR="00726F3D">
        <w:rPr>
          <w:b w:val="0"/>
          <w:sz w:val="22"/>
          <w:szCs w:val="22"/>
        </w:rPr>
        <w:t xml:space="preserve"> sběrných </w:t>
      </w:r>
      <w:r w:rsidR="00726F3D" w:rsidRPr="00861F83">
        <w:rPr>
          <w:b w:val="0"/>
          <w:sz w:val="22"/>
          <w:szCs w:val="22"/>
        </w:rPr>
        <w:t>nádob</w:t>
      </w:r>
      <w:r w:rsidR="00E952B6">
        <w:rPr>
          <w:b w:val="0"/>
          <w:sz w:val="22"/>
          <w:szCs w:val="22"/>
        </w:rPr>
        <w:t xml:space="preserve"> a manipulace sběrných nádob</w:t>
      </w:r>
      <w:r w:rsidR="00E952B6" w:rsidRPr="00726F3D">
        <w:rPr>
          <w:b w:val="0"/>
          <w:sz w:val="22"/>
          <w:szCs w:val="22"/>
        </w:rPr>
        <w:t xml:space="preserve"> do/z místa svozu</w:t>
      </w:r>
      <w:r w:rsidRPr="00DE05C9">
        <w:rPr>
          <w:b w:val="0"/>
          <w:sz w:val="22"/>
          <w:szCs w:val="22"/>
        </w:rPr>
        <w:t>,</w:t>
      </w:r>
    </w:p>
    <w:p w:rsidR="00E952B6" w:rsidRDefault="00BF2D62" w:rsidP="00FB6E9B">
      <w:pPr>
        <w:pStyle w:val="Nadpislnku"/>
        <w:numPr>
          <w:ilvl w:val="0"/>
          <w:numId w:val="34"/>
        </w:numPr>
        <w:spacing w:after="120"/>
        <w:ind w:left="714" w:hanging="14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plní ohlašovací povinnost</w:t>
      </w:r>
      <w:r w:rsidR="00E952B6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za objednatele</w:t>
      </w:r>
      <w:r w:rsidR="00E952B6">
        <w:rPr>
          <w:b w:val="0"/>
          <w:sz w:val="22"/>
          <w:szCs w:val="22"/>
        </w:rPr>
        <w:t xml:space="preserve"> a</w:t>
      </w:r>
    </w:p>
    <w:p w:rsidR="00744A28" w:rsidRDefault="00726F3D" w:rsidP="00744A28">
      <w:pPr>
        <w:pStyle w:val="Nadpislnku"/>
        <w:numPr>
          <w:ilvl w:val="0"/>
          <w:numId w:val="34"/>
        </w:numPr>
        <w:spacing w:after="120"/>
        <w:ind w:left="851" w:hanging="284"/>
        <w:jc w:val="both"/>
        <w:rPr>
          <w:b w:val="0"/>
          <w:sz w:val="22"/>
          <w:szCs w:val="22"/>
        </w:rPr>
      </w:pPr>
      <w:r w:rsidRPr="00E952B6">
        <w:rPr>
          <w:b w:val="0"/>
          <w:sz w:val="22"/>
          <w:szCs w:val="22"/>
        </w:rPr>
        <w:t xml:space="preserve">poskytne </w:t>
      </w:r>
      <w:r w:rsidR="00E952B6" w:rsidRPr="00E952B6">
        <w:rPr>
          <w:b w:val="0"/>
          <w:sz w:val="22"/>
          <w:szCs w:val="22"/>
        </w:rPr>
        <w:t xml:space="preserve">pro ostatní odpad </w:t>
      </w:r>
      <w:r w:rsidRPr="00E952B6">
        <w:rPr>
          <w:b w:val="0"/>
          <w:sz w:val="22"/>
          <w:szCs w:val="22"/>
        </w:rPr>
        <w:t>sběrn</w:t>
      </w:r>
      <w:r w:rsidRPr="00077275">
        <w:rPr>
          <w:b w:val="0"/>
          <w:sz w:val="22"/>
          <w:szCs w:val="22"/>
        </w:rPr>
        <w:t>é</w:t>
      </w:r>
      <w:r w:rsidR="00E952B6" w:rsidRPr="00077275">
        <w:rPr>
          <w:b w:val="0"/>
          <w:sz w:val="22"/>
          <w:szCs w:val="22"/>
        </w:rPr>
        <w:t xml:space="preserve"> nádoby</w:t>
      </w:r>
      <w:r w:rsidR="002A2D11">
        <w:rPr>
          <w:b w:val="0"/>
          <w:sz w:val="22"/>
          <w:szCs w:val="22"/>
        </w:rPr>
        <w:t>, které budou</w:t>
      </w:r>
      <w:r w:rsidR="00F8701B" w:rsidRPr="00077275">
        <w:rPr>
          <w:b w:val="0"/>
          <w:sz w:val="22"/>
          <w:szCs w:val="22"/>
        </w:rPr>
        <w:t xml:space="preserve"> odpovída</w:t>
      </w:r>
      <w:r w:rsidR="002A2D11">
        <w:rPr>
          <w:b w:val="0"/>
          <w:sz w:val="22"/>
          <w:szCs w:val="22"/>
        </w:rPr>
        <w:t>t</w:t>
      </w:r>
      <w:r w:rsidR="00F8701B" w:rsidRPr="002A2D11">
        <w:rPr>
          <w:b w:val="0"/>
          <w:sz w:val="22"/>
          <w:szCs w:val="22"/>
        </w:rPr>
        <w:t xml:space="preserve"> </w:t>
      </w:r>
      <w:r w:rsidR="00E952B6" w:rsidRPr="002A2D11">
        <w:rPr>
          <w:b w:val="0"/>
          <w:sz w:val="22"/>
          <w:szCs w:val="22"/>
        </w:rPr>
        <w:t>druhu</w:t>
      </w:r>
      <w:r w:rsidR="002A2D11">
        <w:rPr>
          <w:b w:val="0"/>
          <w:sz w:val="22"/>
          <w:szCs w:val="22"/>
        </w:rPr>
        <w:t xml:space="preserve"> a objemu</w:t>
      </w:r>
      <w:r w:rsidR="00E952B6" w:rsidRPr="002A2D11">
        <w:rPr>
          <w:b w:val="0"/>
          <w:sz w:val="22"/>
          <w:szCs w:val="22"/>
        </w:rPr>
        <w:t xml:space="preserve"> odpadu</w:t>
      </w:r>
      <w:r w:rsidR="002A2D11">
        <w:rPr>
          <w:b w:val="0"/>
          <w:sz w:val="22"/>
          <w:szCs w:val="22"/>
        </w:rPr>
        <w:t xml:space="preserve"> uvedeného </w:t>
      </w:r>
      <w:r w:rsidR="00F8701B" w:rsidRPr="00077275">
        <w:rPr>
          <w:b w:val="0"/>
          <w:sz w:val="22"/>
          <w:szCs w:val="22"/>
        </w:rPr>
        <w:t>v dílčí objednávce</w:t>
      </w:r>
      <w:r w:rsidR="002A2D11">
        <w:rPr>
          <w:b w:val="0"/>
          <w:sz w:val="22"/>
          <w:szCs w:val="22"/>
        </w:rPr>
        <w:t xml:space="preserve"> objednate</w:t>
      </w:r>
      <w:r w:rsidR="00744A28">
        <w:rPr>
          <w:b w:val="0"/>
          <w:sz w:val="22"/>
          <w:szCs w:val="22"/>
        </w:rPr>
        <w:t>le.</w:t>
      </w:r>
    </w:p>
    <w:p w:rsidR="00BF2D62" w:rsidRDefault="001C29D8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Druhy odpadu a předpokládané </w:t>
      </w:r>
      <w:r w:rsidR="00BF2D62">
        <w:rPr>
          <w:b w:val="0"/>
          <w:sz w:val="22"/>
          <w:szCs w:val="22"/>
        </w:rPr>
        <w:t>objemy</w:t>
      </w:r>
      <w:r w:rsidR="003073A3">
        <w:rPr>
          <w:b w:val="0"/>
          <w:sz w:val="22"/>
          <w:szCs w:val="22"/>
        </w:rPr>
        <w:t xml:space="preserve"> nebezpečného odpadu</w:t>
      </w:r>
      <w:r w:rsidR="00BF2D62">
        <w:rPr>
          <w:b w:val="0"/>
          <w:sz w:val="22"/>
          <w:szCs w:val="22"/>
        </w:rPr>
        <w:t xml:space="preserve"> jsou uvedeny v Příloze č. 1 této </w:t>
      </w:r>
      <w:r>
        <w:rPr>
          <w:b w:val="0"/>
          <w:sz w:val="22"/>
          <w:szCs w:val="22"/>
        </w:rPr>
        <w:t xml:space="preserve">rámcové </w:t>
      </w:r>
      <w:r w:rsidR="005F7A44">
        <w:rPr>
          <w:b w:val="0"/>
          <w:sz w:val="22"/>
          <w:szCs w:val="22"/>
        </w:rPr>
        <w:t>dohody</w:t>
      </w:r>
      <w:r w:rsidR="00BF2D62">
        <w:rPr>
          <w:b w:val="0"/>
          <w:sz w:val="22"/>
          <w:szCs w:val="22"/>
        </w:rPr>
        <w:t>.</w:t>
      </w:r>
    </w:p>
    <w:p w:rsidR="00680C3C" w:rsidRPr="001C29D8" w:rsidRDefault="00680C3C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Pokud objednateli vznikne potřeba svozu nebezpečného nebo ostatního odpadu, zašle </w:t>
      </w:r>
      <w:r w:rsidR="00186C03">
        <w:rPr>
          <w:b w:val="0"/>
          <w:sz w:val="22"/>
          <w:szCs w:val="22"/>
        </w:rPr>
        <w:t xml:space="preserve">prostřednictvím e-mailu </w:t>
      </w:r>
      <w:r>
        <w:rPr>
          <w:b w:val="0"/>
          <w:sz w:val="22"/>
          <w:szCs w:val="22"/>
        </w:rPr>
        <w:t xml:space="preserve">kontaktní osobě poskytovatele </w:t>
      </w:r>
      <w:r w:rsidR="0050699F">
        <w:rPr>
          <w:b w:val="0"/>
          <w:sz w:val="22"/>
          <w:szCs w:val="22"/>
        </w:rPr>
        <w:t>uvedené v čl. 9.11</w:t>
      </w:r>
      <w:r w:rsidR="001C7370">
        <w:rPr>
          <w:b w:val="0"/>
          <w:sz w:val="22"/>
          <w:szCs w:val="22"/>
        </w:rPr>
        <w:t>.</w:t>
      </w:r>
      <w:r w:rsidR="0050699F">
        <w:rPr>
          <w:b w:val="0"/>
          <w:sz w:val="22"/>
          <w:szCs w:val="22"/>
        </w:rPr>
        <w:t xml:space="preserve"> této dohody </w:t>
      </w:r>
      <w:r>
        <w:rPr>
          <w:b w:val="0"/>
          <w:sz w:val="22"/>
          <w:szCs w:val="22"/>
        </w:rPr>
        <w:t>písemnou výzvu – objednávku.</w:t>
      </w:r>
    </w:p>
    <w:p w:rsidR="001C29D8" w:rsidRDefault="001C29D8" w:rsidP="00A51C02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 w:rsidRPr="001C29D8">
        <w:rPr>
          <w:rFonts w:cs="Arial"/>
          <w:b w:val="0"/>
          <w:sz w:val="22"/>
          <w:szCs w:val="22"/>
        </w:rPr>
        <w:t xml:space="preserve">Předmět </w:t>
      </w:r>
      <w:r>
        <w:rPr>
          <w:rFonts w:cs="Arial"/>
          <w:b w:val="0"/>
          <w:sz w:val="22"/>
          <w:szCs w:val="22"/>
        </w:rPr>
        <w:t xml:space="preserve">jednotlivé </w:t>
      </w:r>
      <w:r w:rsidR="00900C41">
        <w:rPr>
          <w:rFonts w:cs="Arial"/>
          <w:b w:val="0"/>
          <w:sz w:val="22"/>
          <w:szCs w:val="22"/>
        </w:rPr>
        <w:t xml:space="preserve">písemné </w:t>
      </w:r>
      <w:r>
        <w:rPr>
          <w:rFonts w:cs="Arial"/>
          <w:b w:val="0"/>
          <w:sz w:val="22"/>
          <w:szCs w:val="22"/>
        </w:rPr>
        <w:t>výzvy - objednávky</w:t>
      </w:r>
      <w:r w:rsidRPr="001C29D8">
        <w:rPr>
          <w:b w:val="0"/>
          <w:sz w:val="22"/>
          <w:szCs w:val="22"/>
        </w:rPr>
        <w:t xml:space="preserve"> je oprávněn určit objednatel</w:t>
      </w:r>
      <w:r w:rsidR="00186C03">
        <w:rPr>
          <w:b w:val="0"/>
          <w:sz w:val="22"/>
          <w:szCs w:val="22"/>
        </w:rPr>
        <w:t>, který</w:t>
      </w:r>
      <w:r w:rsidRPr="001C29D8">
        <w:rPr>
          <w:b w:val="0"/>
          <w:sz w:val="22"/>
          <w:szCs w:val="22"/>
        </w:rPr>
        <w:t xml:space="preserve"> v rámci </w:t>
      </w:r>
      <w:r w:rsidR="00900C41">
        <w:rPr>
          <w:b w:val="0"/>
          <w:sz w:val="22"/>
          <w:szCs w:val="22"/>
        </w:rPr>
        <w:t xml:space="preserve">písemné </w:t>
      </w:r>
      <w:r w:rsidRPr="001C29D8">
        <w:rPr>
          <w:b w:val="0"/>
          <w:sz w:val="22"/>
          <w:szCs w:val="22"/>
        </w:rPr>
        <w:t>výzvy - objednávky specifik</w:t>
      </w:r>
      <w:r w:rsidR="00186C03">
        <w:rPr>
          <w:b w:val="0"/>
          <w:sz w:val="22"/>
          <w:szCs w:val="22"/>
        </w:rPr>
        <w:t>uje</w:t>
      </w:r>
      <w:r w:rsidRPr="001C29D8">
        <w:rPr>
          <w:b w:val="0"/>
          <w:sz w:val="22"/>
          <w:szCs w:val="22"/>
        </w:rPr>
        <w:t xml:space="preserve"> konkrétní druh odpadu, kter</w:t>
      </w:r>
      <w:r>
        <w:rPr>
          <w:b w:val="0"/>
          <w:sz w:val="22"/>
          <w:szCs w:val="22"/>
        </w:rPr>
        <w:t>ý</w:t>
      </w:r>
      <w:r w:rsidRPr="001C29D8">
        <w:rPr>
          <w:b w:val="0"/>
          <w:sz w:val="22"/>
          <w:szCs w:val="22"/>
        </w:rPr>
        <w:t xml:space="preserve"> bude předmětem </w:t>
      </w:r>
      <w:r w:rsidR="00680C3C">
        <w:rPr>
          <w:b w:val="0"/>
          <w:sz w:val="22"/>
          <w:szCs w:val="22"/>
        </w:rPr>
        <w:t xml:space="preserve">služby, dále </w:t>
      </w:r>
      <w:r w:rsidR="00F759A9">
        <w:rPr>
          <w:b w:val="0"/>
          <w:sz w:val="22"/>
          <w:szCs w:val="22"/>
        </w:rPr>
        <w:t xml:space="preserve">předpokládané množství odpadu a </w:t>
      </w:r>
      <w:r w:rsidR="00CD172A">
        <w:rPr>
          <w:b w:val="0"/>
          <w:sz w:val="22"/>
          <w:szCs w:val="22"/>
        </w:rPr>
        <w:t xml:space="preserve">termín a </w:t>
      </w:r>
      <w:r w:rsidR="00680C3C">
        <w:rPr>
          <w:b w:val="0"/>
          <w:sz w:val="22"/>
          <w:szCs w:val="22"/>
        </w:rPr>
        <w:t>místa svoz</w:t>
      </w:r>
      <w:r w:rsidR="00F759A9">
        <w:rPr>
          <w:b w:val="0"/>
          <w:sz w:val="22"/>
          <w:szCs w:val="22"/>
        </w:rPr>
        <w:t>u</w:t>
      </w:r>
      <w:r w:rsidR="00680C3C">
        <w:rPr>
          <w:b w:val="0"/>
          <w:sz w:val="22"/>
          <w:szCs w:val="22"/>
        </w:rPr>
        <w:t xml:space="preserve"> odpadu. </w:t>
      </w:r>
      <w:r w:rsidR="002A557A" w:rsidRPr="002A557A">
        <w:rPr>
          <w:b w:val="0"/>
          <w:sz w:val="22"/>
          <w:szCs w:val="22"/>
        </w:rPr>
        <w:t>P</w:t>
      </w:r>
      <w:r w:rsidR="002A557A">
        <w:rPr>
          <w:b w:val="0"/>
          <w:sz w:val="22"/>
          <w:szCs w:val="22"/>
        </w:rPr>
        <w:t>oskytovatel</w:t>
      </w:r>
      <w:r w:rsidR="002A557A" w:rsidRPr="002A557A">
        <w:rPr>
          <w:b w:val="0"/>
          <w:sz w:val="22"/>
          <w:szCs w:val="22"/>
        </w:rPr>
        <w:t xml:space="preserve"> tuto </w:t>
      </w:r>
      <w:r w:rsidR="00CD172A">
        <w:rPr>
          <w:b w:val="0"/>
          <w:sz w:val="22"/>
          <w:szCs w:val="22"/>
        </w:rPr>
        <w:t xml:space="preserve">výzvu - </w:t>
      </w:r>
      <w:r w:rsidR="002A557A" w:rsidRPr="002A557A">
        <w:rPr>
          <w:b w:val="0"/>
          <w:sz w:val="22"/>
          <w:szCs w:val="22"/>
        </w:rPr>
        <w:t>objednávku písemně potvrdí nejpozději do 2 (dvou) pracovních dn</w:t>
      </w:r>
      <w:r w:rsidR="002A557A">
        <w:rPr>
          <w:b w:val="0"/>
          <w:sz w:val="22"/>
          <w:szCs w:val="22"/>
        </w:rPr>
        <w:t>ů</w:t>
      </w:r>
      <w:r w:rsidR="002A557A" w:rsidRPr="002A557A">
        <w:rPr>
          <w:b w:val="0"/>
          <w:sz w:val="22"/>
          <w:szCs w:val="22"/>
        </w:rPr>
        <w:t xml:space="preserve"> na e-mailovou adresu </w:t>
      </w:r>
      <w:r w:rsidR="002A557A" w:rsidRPr="00F51F83">
        <w:rPr>
          <w:b w:val="0"/>
          <w:sz w:val="22"/>
          <w:szCs w:val="22"/>
        </w:rPr>
        <w:t xml:space="preserve">objednatele uvedenou v čl. 9.12. </w:t>
      </w:r>
      <w:r w:rsidR="00CF7B4D">
        <w:rPr>
          <w:b w:val="0"/>
          <w:sz w:val="22"/>
          <w:szCs w:val="22"/>
        </w:rPr>
        <w:t xml:space="preserve">této dohody. </w:t>
      </w:r>
      <w:r w:rsidR="002A557A" w:rsidRPr="00F51F83">
        <w:rPr>
          <w:b w:val="0"/>
          <w:sz w:val="22"/>
          <w:szCs w:val="22"/>
        </w:rPr>
        <w:t>Potvrzením poskytovatele je objednávka uzavřena.</w:t>
      </w:r>
      <w:r w:rsidR="00CD172A" w:rsidRPr="00F51F83">
        <w:rPr>
          <w:b w:val="0"/>
          <w:sz w:val="22"/>
          <w:szCs w:val="22"/>
        </w:rPr>
        <w:t xml:space="preserve"> </w:t>
      </w:r>
      <w:r w:rsidR="000D6DAE">
        <w:rPr>
          <w:b w:val="0"/>
          <w:sz w:val="22"/>
          <w:szCs w:val="22"/>
        </w:rPr>
        <w:br/>
      </w:r>
      <w:r w:rsidR="00CD172A" w:rsidRPr="00F51F83">
        <w:rPr>
          <w:b w:val="0"/>
          <w:sz w:val="22"/>
          <w:szCs w:val="22"/>
        </w:rPr>
        <w:t>V případě</w:t>
      </w:r>
      <w:r w:rsidR="00CD172A" w:rsidRPr="00CD172A">
        <w:rPr>
          <w:b w:val="0"/>
          <w:sz w:val="22"/>
          <w:szCs w:val="22"/>
        </w:rPr>
        <w:t xml:space="preserve"> nedodržení lhůty pro potvrzení </w:t>
      </w:r>
      <w:r w:rsidR="00CD172A">
        <w:rPr>
          <w:b w:val="0"/>
          <w:sz w:val="22"/>
          <w:szCs w:val="22"/>
        </w:rPr>
        <w:t xml:space="preserve">výzvy - </w:t>
      </w:r>
      <w:r w:rsidR="00CD172A" w:rsidRPr="00CD172A">
        <w:rPr>
          <w:b w:val="0"/>
          <w:sz w:val="22"/>
          <w:szCs w:val="22"/>
        </w:rPr>
        <w:t xml:space="preserve">objednávky nebo v případě nedodržení lhůty pro řádné </w:t>
      </w:r>
      <w:r w:rsidR="00CD172A">
        <w:rPr>
          <w:b w:val="0"/>
          <w:sz w:val="22"/>
          <w:szCs w:val="22"/>
        </w:rPr>
        <w:t>poskytnutí služby</w:t>
      </w:r>
      <w:r w:rsidR="00CD172A" w:rsidRPr="00CD172A">
        <w:rPr>
          <w:b w:val="0"/>
          <w:sz w:val="22"/>
          <w:szCs w:val="22"/>
        </w:rPr>
        <w:t xml:space="preserve"> má </w:t>
      </w:r>
      <w:r w:rsidR="00CD172A">
        <w:rPr>
          <w:b w:val="0"/>
          <w:sz w:val="22"/>
          <w:szCs w:val="22"/>
        </w:rPr>
        <w:t>objednatel</w:t>
      </w:r>
      <w:r w:rsidR="00CD172A" w:rsidRPr="00CD172A">
        <w:rPr>
          <w:b w:val="0"/>
          <w:sz w:val="22"/>
          <w:szCs w:val="22"/>
        </w:rPr>
        <w:t xml:space="preserve"> právo na smluvní pokutu ve výši 1</w:t>
      </w:r>
      <w:r w:rsidR="00CD172A">
        <w:rPr>
          <w:b w:val="0"/>
          <w:sz w:val="22"/>
          <w:szCs w:val="22"/>
        </w:rPr>
        <w:t>.</w:t>
      </w:r>
      <w:r w:rsidR="00CD172A" w:rsidRPr="00CD172A">
        <w:rPr>
          <w:b w:val="0"/>
          <w:sz w:val="22"/>
          <w:szCs w:val="22"/>
        </w:rPr>
        <w:t xml:space="preserve">000,- Kč za každý, </w:t>
      </w:r>
      <w:r w:rsidR="00CD172A">
        <w:rPr>
          <w:b w:val="0"/>
          <w:sz w:val="22"/>
          <w:szCs w:val="22"/>
        </w:rPr>
        <w:t xml:space="preserve">i </w:t>
      </w:r>
      <w:r w:rsidR="00CD172A" w:rsidRPr="00CD172A">
        <w:rPr>
          <w:b w:val="0"/>
          <w:sz w:val="22"/>
          <w:szCs w:val="22"/>
        </w:rPr>
        <w:t>jen započatý</w:t>
      </w:r>
      <w:r w:rsidR="00CD172A">
        <w:rPr>
          <w:b w:val="0"/>
          <w:sz w:val="22"/>
          <w:szCs w:val="22"/>
        </w:rPr>
        <w:t>,</w:t>
      </w:r>
      <w:r w:rsidR="00CD172A" w:rsidRPr="00CD172A">
        <w:rPr>
          <w:b w:val="0"/>
          <w:sz w:val="22"/>
          <w:szCs w:val="22"/>
        </w:rPr>
        <w:t xml:space="preserve"> den z prodlení. V případě prodlení s</w:t>
      </w:r>
      <w:r w:rsidR="00CD172A">
        <w:rPr>
          <w:b w:val="0"/>
          <w:sz w:val="22"/>
          <w:szCs w:val="22"/>
        </w:rPr>
        <w:t> poskytnutím služby</w:t>
      </w:r>
      <w:r w:rsidR="00CD172A" w:rsidRPr="00CD172A">
        <w:rPr>
          <w:b w:val="0"/>
          <w:sz w:val="22"/>
          <w:szCs w:val="22"/>
        </w:rPr>
        <w:t xml:space="preserve"> je případně </w:t>
      </w:r>
      <w:r w:rsidR="00CD172A">
        <w:rPr>
          <w:b w:val="0"/>
          <w:sz w:val="22"/>
          <w:szCs w:val="22"/>
        </w:rPr>
        <w:t>objednatel</w:t>
      </w:r>
      <w:r w:rsidR="00CD172A" w:rsidRPr="00CD172A">
        <w:rPr>
          <w:b w:val="0"/>
          <w:sz w:val="22"/>
          <w:szCs w:val="22"/>
        </w:rPr>
        <w:t xml:space="preserve"> oprávněn odstoupit od dílčí objednávky. Uplatněním smluvní pokuty není dotčen nárok na náhradu škody, který je </w:t>
      </w:r>
      <w:r w:rsidR="00CD172A">
        <w:rPr>
          <w:b w:val="0"/>
          <w:sz w:val="22"/>
          <w:szCs w:val="22"/>
        </w:rPr>
        <w:t xml:space="preserve">objednatel </w:t>
      </w:r>
      <w:r w:rsidR="00CD172A" w:rsidRPr="00CD172A">
        <w:rPr>
          <w:b w:val="0"/>
          <w:sz w:val="22"/>
          <w:szCs w:val="22"/>
        </w:rPr>
        <w:t xml:space="preserve">oprávněn vymáhat vůči </w:t>
      </w:r>
      <w:r w:rsidR="00CD172A">
        <w:rPr>
          <w:b w:val="0"/>
          <w:sz w:val="22"/>
          <w:szCs w:val="22"/>
        </w:rPr>
        <w:t>poskytovateli</w:t>
      </w:r>
      <w:r w:rsidR="00CD172A" w:rsidRPr="00CD172A">
        <w:rPr>
          <w:b w:val="0"/>
          <w:sz w:val="22"/>
          <w:szCs w:val="22"/>
        </w:rPr>
        <w:t xml:space="preserve"> zvlášť a v plné výši.</w:t>
      </w:r>
    </w:p>
    <w:p w:rsidR="00186C03" w:rsidRPr="001C29D8" w:rsidRDefault="00186C03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 w:rsidRPr="006C0CE1">
        <w:rPr>
          <w:b w:val="0"/>
          <w:sz w:val="22"/>
          <w:szCs w:val="22"/>
        </w:rPr>
        <w:t xml:space="preserve">Poskytovatel je povinen provést požadovaný svoz </w:t>
      </w:r>
      <w:r w:rsidR="00C45127" w:rsidRPr="006C0CE1">
        <w:rPr>
          <w:b w:val="0"/>
          <w:sz w:val="22"/>
          <w:szCs w:val="22"/>
        </w:rPr>
        <w:t xml:space="preserve">v termínech uvedených v jednotlivých výzvách – objednávkách. Lhůty pro poskytnutí služby počínají běžet </w:t>
      </w:r>
      <w:r w:rsidR="009A55B4" w:rsidRPr="006C0CE1">
        <w:rPr>
          <w:b w:val="0"/>
          <w:sz w:val="22"/>
          <w:szCs w:val="22"/>
        </w:rPr>
        <w:t>od</w:t>
      </w:r>
      <w:r w:rsidR="00CD172A" w:rsidRPr="006C0CE1">
        <w:rPr>
          <w:b w:val="0"/>
          <w:sz w:val="22"/>
          <w:szCs w:val="22"/>
        </w:rPr>
        <w:t xml:space="preserve"> účinnosti každé jednotlivé výzvy </w:t>
      </w:r>
      <w:r w:rsidR="00C45127" w:rsidRPr="006C0CE1">
        <w:rPr>
          <w:b w:val="0"/>
          <w:sz w:val="22"/>
          <w:szCs w:val="22"/>
        </w:rPr>
        <w:t>–</w:t>
      </w:r>
      <w:r w:rsidR="00CD172A">
        <w:rPr>
          <w:b w:val="0"/>
          <w:sz w:val="22"/>
          <w:szCs w:val="22"/>
        </w:rPr>
        <w:t xml:space="preserve"> objednávky</w:t>
      </w:r>
      <w:r w:rsidR="00E6351A">
        <w:rPr>
          <w:b w:val="0"/>
          <w:sz w:val="22"/>
          <w:szCs w:val="22"/>
        </w:rPr>
        <w:t xml:space="preserve"> v souladu s čl. </w:t>
      </w:r>
      <w:r w:rsidR="00A539BC">
        <w:rPr>
          <w:b w:val="0"/>
          <w:sz w:val="22"/>
          <w:szCs w:val="22"/>
        </w:rPr>
        <w:t>12.6</w:t>
      </w:r>
      <w:r w:rsidR="007B0F26">
        <w:rPr>
          <w:b w:val="0"/>
          <w:sz w:val="22"/>
          <w:szCs w:val="22"/>
        </w:rPr>
        <w:t>.</w:t>
      </w:r>
      <w:r w:rsidR="00E6351A">
        <w:rPr>
          <w:b w:val="0"/>
          <w:sz w:val="22"/>
          <w:szCs w:val="22"/>
        </w:rPr>
        <w:t xml:space="preserve"> této dohody</w:t>
      </w:r>
      <w:r w:rsidR="00CF7B4D">
        <w:rPr>
          <w:b w:val="0"/>
          <w:sz w:val="22"/>
          <w:szCs w:val="22"/>
        </w:rPr>
        <w:t xml:space="preserve">. </w:t>
      </w:r>
    </w:p>
    <w:p w:rsidR="00BF2D62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b w:val="0"/>
          <w:sz w:val="22"/>
          <w:szCs w:val="22"/>
        </w:rPr>
      </w:pPr>
      <w:r w:rsidRPr="00444293">
        <w:rPr>
          <w:b w:val="0"/>
          <w:sz w:val="22"/>
          <w:szCs w:val="22"/>
        </w:rPr>
        <w:t xml:space="preserve">Objednatel se zavazuje poskytovateli za uvedené služby platit dohodnutou cenu za podmínek uvedených v této </w:t>
      </w:r>
      <w:r w:rsidR="001C29D8">
        <w:rPr>
          <w:b w:val="0"/>
          <w:sz w:val="22"/>
          <w:szCs w:val="22"/>
        </w:rPr>
        <w:t xml:space="preserve">rámcové </w:t>
      </w:r>
      <w:r w:rsidR="001C6D5E">
        <w:rPr>
          <w:b w:val="0"/>
          <w:sz w:val="22"/>
          <w:szCs w:val="22"/>
        </w:rPr>
        <w:t>dohodě</w:t>
      </w:r>
      <w:r w:rsidRPr="00444293">
        <w:rPr>
          <w:b w:val="0"/>
          <w:sz w:val="22"/>
          <w:szCs w:val="22"/>
        </w:rPr>
        <w:t>.</w:t>
      </w:r>
    </w:p>
    <w:p w:rsidR="00423EE5" w:rsidRPr="00E12D29" w:rsidRDefault="00423EE5" w:rsidP="00374D4B">
      <w:pPr>
        <w:pStyle w:val="Odstavecseseznamem"/>
        <w:jc w:val="both"/>
        <w:rPr>
          <w:rFonts w:ascii="Garamond" w:hAnsi="Garamond" w:cs="Arial"/>
          <w:sz w:val="22"/>
          <w:szCs w:val="22"/>
          <w:highlight w:val="yellow"/>
        </w:rPr>
      </w:pPr>
    </w:p>
    <w:p w:rsidR="00BF2D62" w:rsidRPr="00231A7D" w:rsidRDefault="00BF2D62" w:rsidP="00BF2D62">
      <w:pPr>
        <w:pStyle w:val="Nadpislnku"/>
        <w:spacing w:after="0"/>
      </w:pPr>
      <w:r w:rsidRPr="00231A7D">
        <w:t>IV.</w:t>
      </w:r>
    </w:p>
    <w:p w:rsidR="00BF2D62" w:rsidRPr="00231A7D" w:rsidRDefault="00BF2D62" w:rsidP="00BF2D62">
      <w:pPr>
        <w:pStyle w:val="Nadpislnku"/>
        <w:spacing w:after="120"/>
      </w:pPr>
      <w:r w:rsidRPr="00FD08A2">
        <w:t>Doba plnění</w:t>
      </w:r>
    </w:p>
    <w:p w:rsidR="00BF2D62" w:rsidRPr="000D6DAE" w:rsidRDefault="00BF2D62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166E4A">
        <w:rPr>
          <w:rFonts w:ascii="Garamond" w:hAnsi="Garamond"/>
          <w:sz w:val="22"/>
          <w:szCs w:val="22"/>
        </w:rPr>
        <w:t xml:space="preserve">Poskytovatel se zavazuje provádět službu řádně a včas po celou dobu účinnosti této </w:t>
      </w:r>
      <w:r w:rsidR="001C6D5E">
        <w:rPr>
          <w:rFonts w:ascii="Garamond" w:hAnsi="Garamond"/>
          <w:sz w:val="22"/>
          <w:szCs w:val="22"/>
        </w:rPr>
        <w:t>dohody</w:t>
      </w:r>
      <w:r w:rsidRPr="00166E4A">
        <w:rPr>
          <w:rFonts w:ascii="Garamond" w:hAnsi="Garamond"/>
          <w:sz w:val="22"/>
          <w:szCs w:val="22"/>
        </w:rPr>
        <w:t xml:space="preserve">, tj. </w:t>
      </w:r>
      <w:r w:rsidR="005A7C2F">
        <w:rPr>
          <w:rFonts w:ascii="Garamond" w:hAnsi="Garamond"/>
          <w:sz w:val="22"/>
          <w:szCs w:val="22"/>
        </w:rPr>
        <w:t xml:space="preserve">od </w:t>
      </w:r>
      <w:r w:rsidR="000D6DAE" w:rsidRPr="000D6DAE">
        <w:rPr>
          <w:rFonts w:ascii="Garamond" w:hAnsi="Garamond"/>
          <w:sz w:val="22"/>
          <w:szCs w:val="22"/>
        </w:rPr>
        <w:t>10</w:t>
      </w:r>
      <w:r w:rsidR="005A7C2F" w:rsidRPr="000D6DAE">
        <w:rPr>
          <w:rFonts w:ascii="Garamond" w:hAnsi="Garamond"/>
          <w:sz w:val="22"/>
          <w:szCs w:val="22"/>
        </w:rPr>
        <w:t xml:space="preserve">. 3. 2019 do </w:t>
      </w:r>
      <w:r w:rsidR="000D6DAE" w:rsidRPr="000D6DAE">
        <w:rPr>
          <w:rFonts w:ascii="Garamond" w:hAnsi="Garamond"/>
          <w:sz w:val="22"/>
          <w:szCs w:val="22"/>
        </w:rPr>
        <w:t>3</w:t>
      </w:r>
      <w:r w:rsidR="005A7C2F" w:rsidRPr="000D6DAE">
        <w:rPr>
          <w:rFonts w:ascii="Garamond" w:hAnsi="Garamond"/>
          <w:sz w:val="22"/>
          <w:szCs w:val="22"/>
        </w:rPr>
        <w:t xml:space="preserve">1. </w:t>
      </w:r>
      <w:r w:rsidR="000D6DAE" w:rsidRPr="000D6DAE">
        <w:rPr>
          <w:rFonts w:ascii="Garamond" w:hAnsi="Garamond"/>
          <w:sz w:val="22"/>
          <w:szCs w:val="22"/>
        </w:rPr>
        <w:t>3</w:t>
      </w:r>
      <w:r w:rsidR="005A7C2F" w:rsidRPr="000D6DAE">
        <w:rPr>
          <w:rFonts w:ascii="Garamond" w:hAnsi="Garamond"/>
          <w:sz w:val="22"/>
          <w:szCs w:val="22"/>
        </w:rPr>
        <w:t>. 2021</w:t>
      </w:r>
      <w:r w:rsidRPr="000D6DAE">
        <w:rPr>
          <w:rFonts w:ascii="Garamond" w:hAnsi="Garamond"/>
          <w:sz w:val="22"/>
          <w:szCs w:val="22"/>
        </w:rPr>
        <w:t>.</w:t>
      </w:r>
    </w:p>
    <w:p w:rsidR="002877AD" w:rsidRDefault="002877AD" w:rsidP="001978E5">
      <w:pPr>
        <w:pStyle w:val="Podtitul"/>
        <w:spacing w:after="0" w:line="240" w:lineRule="auto"/>
        <w:jc w:val="left"/>
        <w:rPr>
          <w:rFonts w:ascii="Garamond" w:hAnsi="Garamond"/>
          <w:b/>
        </w:rPr>
      </w:pPr>
    </w:p>
    <w:p w:rsidR="001B73F6" w:rsidRPr="001B73F6" w:rsidRDefault="001B73F6" w:rsidP="001B73F6">
      <w:pPr>
        <w:rPr>
          <w:lang w:eastAsia="en-US"/>
        </w:rPr>
      </w:pPr>
    </w:p>
    <w:p w:rsidR="00BF2D62" w:rsidRPr="00231A7D" w:rsidRDefault="00BF2D62" w:rsidP="00BF2D62">
      <w:pPr>
        <w:pStyle w:val="Podtitul"/>
        <w:spacing w:after="0" w:line="240" w:lineRule="auto"/>
        <w:rPr>
          <w:rFonts w:ascii="Garamond" w:hAnsi="Garamond"/>
          <w:b/>
        </w:rPr>
      </w:pPr>
      <w:r w:rsidRPr="00231A7D">
        <w:rPr>
          <w:rFonts w:ascii="Garamond" w:hAnsi="Garamond"/>
          <w:b/>
        </w:rPr>
        <w:lastRenderedPageBreak/>
        <w:t>V.</w:t>
      </w:r>
    </w:p>
    <w:p w:rsidR="00BF2D62" w:rsidRPr="00231A7D" w:rsidRDefault="00BF2D62" w:rsidP="00BF2D62">
      <w:pPr>
        <w:pStyle w:val="Podtitul"/>
        <w:spacing w:line="240" w:lineRule="auto"/>
        <w:rPr>
          <w:rFonts w:ascii="Garamond" w:hAnsi="Garamond"/>
          <w:b/>
        </w:rPr>
      </w:pPr>
      <w:r w:rsidRPr="00231A7D">
        <w:rPr>
          <w:rFonts w:ascii="Garamond" w:hAnsi="Garamond"/>
          <w:b/>
        </w:rPr>
        <w:t>Místo plnění</w:t>
      </w:r>
    </w:p>
    <w:p w:rsidR="00900C41" w:rsidRPr="0092086A" w:rsidRDefault="00BF2D62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92086A">
        <w:rPr>
          <w:rFonts w:ascii="Garamond" w:hAnsi="Garamond"/>
          <w:sz w:val="22"/>
          <w:szCs w:val="22"/>
        </w:rPr>
        <w:t>Místem plnění je území města Plzně</w:t>
      </w:r>
      <w:r w:rsidR="00E81C0E" w:rsidRPr="0092086A">
        <w:rPr>
          <w:rFonts w:ascii="Garamond" w:hAnsi="Garamond"/>
          <w:sz w:val="22"/>
          <w:szCs w:val="22"/>
        </w:rPr>
        <w:t xml:space="preserve"> a obce Hrad Nečtiny</w:t>
      </w:r>
      <w:r w:rsidRPr="0092086A">
        <w:rPr>
          <w:rFonts w:ascii="Garamond" w:hAnsi="Garamond"/>
          <w:sz w:val="22"/>
          <w:szCs w:val="22"/>
        </w:rPr>
        <w:t xml:space="preserve">. </w:t>
      </w:r>
    </w:p>
    <w:p w:rsidR="00BF2D62" w:rsidRDefault="00BF2D62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166E4A">
        <w:rPr>
          <w:rFonts w:ascii="Garamond" w:hAnsi="Garamond"/>
          <w:sz w:val="22"/>
          <w:szCs w:val="22"/>
        </w:rPr>
        <w:t xml:space="preserve">Konkrétní místa svozu nebezpečného a ostatního odpadu budou objednatelem upřesněna v rámci jednotlivých </w:t>
      </w:r>
      <w:r w:rsidR="00900C41">
        <w:rPr>
          <w:rFonts w:ascii="Garamond" w:hAnsi="Garamond"/>
          <w:sz w:val="22"/>
          <w:szCs w:val="22"/>
        </w:rPr>
        <w:t xml:space="preserve">písemných </w:t>
      </w:r>
      <w:r w:rsidRPr="00166E4A">
        <w:rPr>
          <w:rFonts w:ascii="Garamond" w:hAnsi="Garamond"/>
          <w:sz w:val="22"/>
          <w:szCs w:val="22"/>
        </w:rPr>
        <w:t>výzev – objednávek.</w:t>
      </w:r>
    </w:p>
    <w:p w:rsidR="00C95612" w:rsidRPr="00166E4A" w:rsidRDefault="00900A6F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 každém s</w:t>
      </w:r>
      <w:r w:rsidR="00C95612">
        <w:rPr>
          <w:rFonts w:ascii="Garamond" w:hAnsi="Garamond"/>
          <w:sz w:val="22"/>
          <w:szCs w:val="22"/>
        </w:rPr>
        <w:t>vozu</w:t>
      </w:r>
      <w:r>
        <w:rPr>
          <w:rFonts w:ascii="Garamond" w:hAnsi="Garamond"/>
          <w:sz w:val="22"/>
          <w:szCs w:val="22"/>
        </w:rPr>
        <w:t xml:space="preserve"> ostatního</w:t>
      </w:r>
      <w:r w:rsidR="00C95612">
        <w:rPr>
          <w:rFonts w:ascii="Garamond" w:hAnsi="Garamond"/>
          <w:sz w:val="22"/>
          <w:szCs w:val="22"/>
        </w:rPr>
        <w:t xml:space="preserve"> odpadu bude</w:t>
      </w:r>
      <w:r w:rsidR="002A2D11">
        <w:rPr>
          <w:rFonts w:ascii="Garamond" w:hAnsi="Garamond"/>
          <w:sz w:val="22"/>
          <w:szCs w:val="22"/>
        </w:rPr>
        <w:t xml:space="preserve"> učiněno písemné potvrzení, které</w:t>
      </w:r>
      <w:r>
        <w:rPr>
          <w:rFonts w:ascii="Garamond" w:hAnsi="Garamond"/>
          <w:sz w:val="22"/>
          <w:szCs w:val="22"/>
        </w:rPr>
        <w:t xml:space="preserve"> bude podepsán</w:t>
      </w:r>
      <w:r w:rsidR="002A2D11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oběma smluvními stranami.</w:t>
      </w:r>
    </w:p>
    <w:p w:rsidR="00BF2D62" w:rsidRDefault="00BF2D62" w:rsidP="00D90938">
      <w:pPr>
        <w:pStyle w:val="Odstavecseseznamem"/>
        <w:ind w:left="360"/>
        <w:jc w:val="both"/>
        <w:rPr>
          <w:rFonts w:ascii="Garamond" w:hAnsi="Garamond"/>
          <w:sz w:val="22"/>
          <w:szCs w:val="22"/>
        </w:rPr>
      </w:pPr>
    </w:p>
    <w:p w:rsidR="00720BCB" w:rsidRDefault="00720BCB" w:rsidP="00720BCB">
      <w:pPr>
        <w:pStyle w:val="Nadpislnku"/>
        <w:spacing w:after="0"/>
      </w:pPr>
      <w:r>
        <w:t>VI.</w:t>
      </w:r>
    </w:p>
    <w:p w:rsidR="00720BCB" w:rsidRDefault="00720BCB" w:rsidP="00720BCB">
      <w:pPr>
        <w:pStyle w:val="Nadpislnku"/>
        <w:spacing w:after="120"/>
      </w:pPr>
      <w:r>
        <w:t>Podmínky poskytování služby</w:t>
      </w:r>
    </w:p>
    <w:p w:rsidR="00720BCB" w:rsidRDefault="00720BCB" w:rsidP="00720BCB">
      <w:pPr>
        <w:spacing w:after="120"/>
        <w:jc w:val="center"/>
        <w:outlineLvl w:val="0"/>
        <w:rPr>
          <w:rFonts w:ascii="Garamond" w:hAnsi="Garamond"/>
          <w:b/>
        </w:rPr>
      </w:pPr>
      <w:r w:rsidRPr="009774B6">
        <w:rPr>
          <w:rFonts w:ascii="Garamond" w:hAnsi="Garamond"/>
          <w:b/>
        </w:rPr>
        <w:t>Evidence a ohlašování odpadů</w:t>
      </w:r>
    </w:p>
    <w:p w:rsidR="001444EE" w:rsidRPr="00F51F83" w:rsidRDefault="001444EE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se zavazuje plnit veškeré povinnosti spojené s ohlášením přepravy nebezpečného </w:t>
      </w:r>
      <w:r w:rsidRPr="00F51F83">
        <w:rPr>
          <w:rFonts w:ascii="Garamond" w:hAnsi="Garamond"/>
          <w:sz w:val="22"/>
          <w:szCs w:val="22"/>
        </w:rPr>
        <w:t>odpadu v souladu s ust. § 40 zákona o odpadech.</w:t>
      </w:r>
    </w:p>
    <w:p w:rsidR="00720BCB" w:rsidRPr="00720BCB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F51F83">
        <w:rPr>
          <w:rFonts w:ascii="Garamond" w:hAnsi="Garamond"/>
          <w:sz w:val="22"/>
          <w:szCs w:val="22"/>
        </w:rPr>
        <w:t>Objednatel je v souladu s ust. § 39 odst. 2 zákona o odpadech povinen zasílat každoročně do</w:t>
      </w:r>
      <w:r w:rsidRPr="00720BCB">
        <w:rPr>
          <w:rFonts w:ascii="Garamond" w:hAnsi="Garamond"/>
          <w:sz w:val="22"/>
          <w:szCs w:val="22"/>
        </w:rPr>
        <w:t xml:space="preserve"> </w:t>
      </w:r>
      <w:r w:rsidR="00FE004F">
        <w:rPr>
          <w:rFonts w:ascii="Garamond" w:hAnsi="Garamond"/>
          <w:sz w:val="22"/>
          <w:szCs w:val="22"/>
        </w:rPr>
        <w:br/>
      </w:r>
      <w:r w:rsidRPr="00F51F83">
        <w:rPr>
          <w:rFonts w:ascii="Garamond" w:hAnsi="Garamond"/>
          <w:sz w:val="22"/>
          <w:szCs w:val="22"/>
        </w:rPr>
        <w:t>15. února následujícího roku pravdivé a úplně hlášení o druzích, množství odpadů a způsobech</w:t>
      </w:r>
      <w:r w:rsidRPr="00720BCB">
        <w:rPr>
          <w:rFonts w:ascii="Garamond" w:hAnsi="Garamond"/>
          <w:sz w:val="22"/>
          <w:szCs w:val="22"/>
        </w:rPr>
        <w:t xml:space="preserve"> nakládání s nimi.</w:t>
      </w:r>
    </w:p>
    <w:p w:rsidR="00720BCB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720BCB">
        <w:rPr>
          <w:rFonts w:ascii="Garamond" w:hAnsi="Garamond"/>
          <w:sz w:val="22"/>
          <w:szCs w:val="22"/>
        </w:rPr>
        <w:t>Poskytovatel se zavazuje plnit povinnosti dle čl. 6.</w:t>
      </w:r>
      <w:r w:rsidR="001444EE">
        <w:rPr>
          <w:rFonts w:ascii="Garamond" w:hAnsi="Garamond"/>
          <w:sz w:val="22"/>
          <w:szCs w:val="22"/>
        </w:rPr>
        <w:t>2</w:t>
      </w:r>
      <w:r w:rsidRPr="00720BCB">
        <w:rPr>
          <w:rFonts w:ascii="Garamond" w:hAnsi="Garamond"/>
          <w:sz w:val="22"/>
          <w:szCs w:val="22"/>
        </w:rPr>
        <w:t xml:space="preserve">. této </w:t>
      </w:r>
      <w:r w:rsidR="0050699F">
        <w:rPr>
          <w:rFonts w:ascii="Garamond" w:hAnsi="Garamond"/>
          <w:sz w:val="22"/>
          <w:szCs w:val="22"/>
        </w:rPr>
        <w:t>dohody</w:t>
      </w:r>
      <w:r w:rsidRPr="00720BCB">
        <w:rPr>
          <w:rFonts w:ascii="Garamond" w:hAnsi="Garamond"/>
          <w:sz w:val="22"/>
          <w:szCs w:val="22"/>
        </w:rPr>
        <w:t xml:space="preserve"> za objednatele.</w:t>
      </w:r>
    </w:p>
    <w:p w:rsidR="00720BCB" w:rsidRPr="00720BCB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720BCB">
        <w:rPr>
          <w:rFonts w:ascii="Garamond" w:hAnsi="Garamond"/>
          <w:sz w:val="22"/>
          <w:szCs w:val="22"/>
        </w:rPr>
        <w:t>Poskytovatel zašle kontaktní osobě objednatele</w:t>
      </w:r>
      <w:r w:rsidR="00CF7B4D">
        <w:rPr>
          <w:rFonts w:ascii="Garamond" w:hAnsi="Garamond"/>
          <w:sz w:val="22"/>
          <w:szCs w:val="22"/>
        </w:rPr>
        <w:t xml:space="preserve">, uvedené v </w:t>
      </w:r>
      <w:r w:rsidR="00CF7B4D" w:rsidRPr="00CF7B4D">
        <w:rPr>
          <w:rFonts w:ascii="Garamond" w:hAnsi="Garamond"/>
          <w:sz w:val="22"/>
          <w:szCs w:val="22"/>
        </w:rPr>
        <w:t>čl. 9.12. této dohody</w:t>
      </w:r>
      <w:r w:rsidR="00CF7B4D">
        <w:rPr>
          <w:b/>
          <w:sz w:val="22"/>
          <w:szCs w:val="22"/>
        </w:rPr>
        <w:t>,</w:t>
      </w:r>
      <w:r w:rsidRPr="00720BCB">
        <w:rPr>
          <w:rFonts w:ascii="Garamond" w:hAnsi="Garamond"/>
          <w:sz w:val="22"/>
          <w:szCs w:val="22"/>
        </w:rPr>
        <w:t xml:space="preserve"> nejpozději do 25.1. každého kalendářního roku veškeré podklady zpracované poskytovatelem </w:t>
      </w:r>
      <w:r w:rsidR="003073A3">
        <w:rPr>
          <w:rFonts w:ascii="Garamond" w:hAnsi="Garamond"/>
          <w:sz w:val="22"/>
          <w:szCs w:val="22"/>
        </w:rPr>
        <w:t xml:space="preserve">k naplnění povinnosti uvedené v čl. 6.2 této </w:t>
      </w:r>
      <w:r w:rsidR="0050699F">
        <w:rPr>
          <w:rFonts w:ascii="Garamond" w:hAnsi="Garamond"/>
          <w:sz w:val="22"/>
          <w:szCs w:val="22"/>
        </w:rPr>
        <w:t>dohody</w:t>
      </w:r>
      <w:r w:rsidR="003073A3">
        <w:rPr>
          <w:rFonts w:ascii="Garamond" w:hAnsi="Garamond"/>
          <w:sz w:val="22"/>
          <w:szCs w:val="22"/>
        </w:rPr>
        <w:t xml:space="preserve"> </w:t>
      </w:r>
      <w:r w:rsidRPr="00720BCB">
        <w:rPr>
          <w:rFonts w:ascii="Garamond" w:hAnsi="Garamond"/>
          <w:sz w:val="22"/>
          <w:szCs w:val="22"/>
        </w:rPr>
        <w:t xml:space="preserve">k odsouhlasení. Kontaktní osoba objednatele je povinna se k zaslaným podkladům vyjádřit nejpozději do 5.2. každého kalendářního roku. Pokud budou objednatelem v podkladech zjištěny nesrovnalosti, sdělí je objednatel neprodleně poskytovateli. Poskytovatel se zavazuje zjištěné nesrovnalosti odstranit a následně splnit </w:t>
      </w:r>
      <w:r w:rsidR="00FD18C8">
        <w:rPr>
          <w:rFonts w:ascii="Garamond" w:hAnsi="Garamond"/>
          <w:sz w:val="22"/>
          <w:szCs w:val="22"/>
        </w:rPr>
        <w:t xml:space="preserve">veškeré </w:t>
      </w:r>
      <w:r w:rsidRPr="00720BCB">
        <w:rPr>
          <w:rFonts w:ascii="Garamond" w:hAnsi="Garamond"/>
          <w:sz w:val="22"/>
          <w:szCs w:val="22"/>
        </w:rPr>
        <w:t>povinnost</w:t>
      </w:r>
      <w:r w:rsidR="00FD18C8">
        <w:rPr>
          <w:rFonts w:ascii="Garamond" w:hAnsi="Garamond"/>
          <w:sz w:val="22"/>
          <w:szCs w:val="22"/>
        </w:rPr>
        <w:t xml:space="preserve">i stanovené mu </w:t>
      </w:r>
      <w:r w:rsidRPr="00720BCB">
        <w:rPr>
          <w:rFonts w:ascii="Garamond" w:hAnsi="Garamond"/>
          <w:sz w:val="22"/>
          <w:szCs w:val="22"/>
        </w:rPr>
        <w:t xml:space="preserve">dle čl. </w:t>
      </w:r>
      <w:r w:rsidR="00325B17">
        <w:rPr>
          <w:rFonts w:ascii="Garamond" w:hAnsi="Garamond"/>
          <w:sz w:val="22"/>
          <w:szCs w:val="22"/>
        </w:rPr>
        <w:t>VI</w:t>
      </w:r>
      <w:r w:rsidRPr="00720BCB">
        <w:rPr>
          <w:rFonts w:ascii="Garamond" w:hAnsi="Garamond"/>
          <w:sz w:val="22"/>
          <w:szCs w:val="22"/>
        </w:rPr>
        <w:t xml:space="preserve"> této </w:t>
      </w:r>
      <w:r w:rsidR="001C6D5E">
        <w:rPr>
          <w:rFonts w:ascii="Garamond" w:hAnsi="Garamond"/>
          <w:sz w:val="22"/>
          <w:szCs w:val="22"/>
        </w:rPr>
        <w:t>dohody</w:t>
      </w:r>
      <w:r w:rsidRPr="00720BCB">
        <w:rPr>
          <w:rFonts w:ascii="Garamond" w:hAnsi="Garamond"/>
          <w:sz w:val="22"/>
          <w:szCs w:val="22"/>
        </w:rPr>
        <w:t>.</w:t>
      </w:r>
    </w:p>
    <w:p w:rsidR="00720BCB" w:rsidRPr="00720BCB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720BCB">
        <w:rPr>
          <w:rFonts w:ascii="Garamond" w:hAnsi="Garamond"/>
          <w:sz w:val="22"/>
          <w:szCs w:val="22"/>
        </w:rPr>
        <w:t>V případě, že prokazatelným porušením povinností poskytovatele vznikne objednateli škoda, zejména pak v podobě sankcí za neplnění ohlašovacích povinností, má objednatel nárok na náhradu škody takto vzniklé poskytovatelem.</w:t>
      </w:r>
    </w:p>
    <w:p w:rsidR="00720BCB" w:rsidRPr="00720BCB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Garamond" w:hAnsi="Garamond"/>
          <w:sz w:val="22"/>
          <w:szCs w:val="22"/>
        </w:rPr>
      </w:pPr>
      <w:r w:rsidRPr="00720BCB">
        <w:rPr>
          <w:rFonts w:ascii="Garamond" w:hAnsi="Garamond"/>
          <w:sz w:val="22"/>
          <w:szCs w:val="22"/>
        </w:rPr>
        <w:t>Porušení povinnost</w:t>
      </w:r>
      <w:r w:rsidR="000E588F">
        <w:rPr>
          <w:rFonts w:ascii="Garamond" w:hAnsi="Garamond"/>
          <w:sz w:val="22"/>
          <w:szCs w:val="22"/>
        </w:rPr>
        <w:t>í</w:t>
      </w:r>
      <w:r w:rsidRPr="00720BCB">
        <w:rPr>
          <w:rFonts w:ascii="Garamond" w:hAnsi="Garamond"/>
          <w:sz w:val="22"/>
          <w:szCs w:val="22"/>
        </w:rPr>
        <w:t xml:space="preserve"> poskytovatele uveden</w:t>
      </w:r>
      <w:r w:rsidR="001C6D5E">
        <w:rPr>
          <w:rFonts w:ascii="Garamond" w:hAnsi="Garamond"/>
          <w:sz w:val="22"/>
          <w:szCs w:val="22"/>
        </w:rPr>
        <w:t>ých</w:t>
      </w:r>
      <w:r w:rsidRPr="00720BCB">
        <w:rPr>
          <w:rFonts w:ascii="Garamond" w:hAnsi="Garamond"/>
          <w:sz w:val="22"/>
          <w:szCs w:val="22"/>
        </w:rPr>
        <w:t xml:space="preserve"> v čl. </w:t>
      </w:r>
      <w:r w:rsidR="000E588F">
        <w:rPr>
          <w:rFonts w:ascii="Garamond" w:hAnsi="Garamond"/>
          <w:sz w:val="22"/>
          <w:szCs w:val="22"/>
        </w:rPr>
        <w:t>VI</w:t>
      </w:r>
      <w:r w:rsidRPr="00720BCB">
        <w:rPr>
          <w:rFonts w:ascii="Garamond" w:hAnsi="Garamond"/>
          <w:sz w:val="22"/>
          <w:szCs w:val="22"/>
        </w:rPr>
        <w:t xml:space="preserve"> této </w:t>
      </w:r>
      <w:r w:rsidR="001C6D5E">
        <w:rPr>
          <w:rFonts w:ascii="Garamond" w:hAnsi="Garamond"/>
          <w:sz w:val="22"/>
          <w:szCs w:val="22"/>
        </w:rPr>
        <w:t>dohody</w:t>
      </w:r>
      <w:r w:rsidRPr="00720BCB">
        <w:rPr>
          <w:rFonts w:ascii="Garamond" w:hAnsi="Garamond"/>
          <w:sz w:val="22"/>
          <w:szCs w:val="22"/>
        </w:rPr>
        <w:t xml:space="preserve"> je podstatným porušením </w:t>
      </w:r>
      <w:r w:rsidR="001C6D5E">
        <w:rPr>
          <w:rFonts w:ascii="Garamond" w:hAnsi="Garamond"/>
          <w:sz w:val="22"/>
          <w:szCs w:val="22"/>
        </w:rPr>
        <w:t>dohody</w:t>
      </w:r>
      <w:r w:rsidRPr="00720BCB">
        <w:rPr>
          <w:rFonts w:ascii="Garamond" w:hAnsi="Garamond"/>
          <w:sz w:val="22"/>
          <w:szCs w:val="22"/>
        </w:rPr>
        <w:t xml:space="preserve">, jež opravňuje objednatele od </w:t>
      </w:r>
      <w:r w:rsidR="001C6D5E">
        <w:rPr>
          <w:rFonts w:ascii="Garamond" w:hAnsi="Garamond"/>
          <w:sz w:val="22"/>
          <w:szCs w:val="22"/>
        </w:rPr>
        <w:t>dohody</w:t>
      </w:r>
      <w:r w:rsidRPr="00720BCB">
        <w:rPr>
          <w:rFonts w:ascii="Garamond" w:hAnsi="Garamond"/>
          <w:sz w:val="22"/>
          <w:szCs w:val="22"/>
        </w:rPr>
        <w:t xml:space="preserve"> odstoupit.</w:t>
      </w:r>
    </w:p>
    <w:p w:rsidR="00720BCB" w:rsidRDefault="00720BCB" w:rsidP="00720BCB">
      <w:pPr>
        <w:jc w:val="both"/>
        <w:rPr>
          <w:rFonts w:ascii="Garamond" w:hAnsi="Garamond"/>
          <w:sz w:val="22"/>
          <w:szCs w:val="22"/>
        </w:rPr>
      </w:pPr>
    </w:p>
    <w:p w:rsidR="00000019" w:rsidRPr="00820CE7" w:rsidRDefault="00000019" w:rsidP="00000019">
      <w:pPr>
        <w:pStyle w:val="Podtitul"/>
        <w:spacing w:after="0" w:line="240" w:lineRule="auto"/>
        <w:rPr>
          <w:rFonts w:ascii="Garamond" w:hAnsi="Garamond"/>
          <w:b/>
        </w:rPr>
      </w:pPr>
      <w:r w:rsidRPr="00820CE7">
        <w:rPr>
          <w:rFonts w:ascii="Garamond" w:hAnsi="Garamond"/>
          <w:b/>
        </w:rPr>
        <w:t>VII.</w:t>
      </w:r>
    </w:p>
    <w:p w:rsidR="00000019" w:rsidRPr="00820CE7" w:rsidRDefault="00000019" w:rsidP="00900C41">
      <w:pPr>
        <w:spacing w:after="60"/>
        <w:jc w:val="center"/>
        <w:outlineLvl w:val="0"/>
        <w:rPr>
          <w:rFonts w:ascii="Garamond" w:hAnsi="Garamond" w:cs="Arial"/>
          <w:b/>
        </w:rPr>
      </w:pPr>
      <w:r w:rsidRPr="001E0E79">
        <w:rPr>
          <w:rFonts w:ascii="Garamond" w:hAnsi="Garamond" w:cs="Arial"/>
          <w:b/>
        </w:rPr>
        <w:t>Cena plnění a platební podmínky</w:t>
      </w:r>
    </w:p>
    <w:p w:rsidR="00000019" w:rsidRPr="001E07B3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1E07B3">
        <w:rPr>
          <w:rFonts w:ascii="Garamond" w:hAnsi="Garamond"/>
          <w:sz w:val="22"/>
          <w:szCs w:val="22"/>
        </w:rPr>
        <w:t>ena za plnění je stanovena dohodou smluvních stran a vychází z cenové nabídky poskytovatele</w:t>
      </w:r>
      <w:r w:rsidR="00325B17">
        <w:rPr>
          <w:rFonts w:ascii="Garamond" w:hAnsi="Garamond"/>
          <w:sz w:val="22"/>
          <w:szCs w:val="22"/>
        </w:rPr>
        <w:t xml:space="preserve"> předložené </w:t>
      </w:r>
      <w:r w:rsidRPr="001E07B3">
        <w:rPr>
          <w:rFonts w:ascii="Garamond" w:hAnsi="Garamond"/>
          <w:sz w:val="22"/>
          <w:szCs w:val="22"/>
        </w:rPr>
        <w:t xml:space="preserve">v rámci zadávacího řízení na předmět plnění této </w:t>
      </w:r>
      <w:r>
        <w:rPr>
          <w:rFonts w:ascii="Garamond" w:hAnsi="Garamond"/>
          <w:sz w:val="22"/>
          <w:szCs w:val="22"/>
        </w:rPr>
        <w:t xml:space="preserve">rámcové </w:t>
      </w:r>
      <w:r w:rsidR="001C6D5E">
        <w:rPr>
          <w:rFonts w:ascii="Garamond" w:hAnsi="Garamond"/>
          <w:sz w:val="22"/>
          <w:szCs w:val="22"/>
        </w:rPr>
        <w:t>dohody</w:t>
      </w:r>
      <w:r w:rsidRPr="001E07B3">
        <w:rPr>
          <w:rFonts w:ascii="Garamond" w:hAnsi="Garamond"/>
          <w:sz w:val="22"/>
          <w:szCs w:val="22"/>
        </w:rPr>
        <w:t>.</w:t>
      </w:r>
    </w:p>
    <w:p w:rsidR="00000019" w:rsidRPr="001E07B3" w:rsidRDefault="00091614" w:rsidP="0009161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</w:t>
      </w:r>
      <w:r w:rsidRPr="00091614">
        <w:rPr>
          <w:rFonts w:ascii="Garamond" w:hAnsi="Garamond"/>
          <w:sz w:val="22"/>
          <w:szCs w:val="22"/>
        </w:rPr>
        <w:t xml:space="preserve"> se zavazuje uhradit </w:t>
      </w:r>
      <w:r>
        <w:rPr>
          <w:rFonts w:ascii="Garamond" w:hAnsi="Garamond"/>
          <w:sz w:val="22"/>
          <w:szCs w:val="22"/>
        </w:rPr>
        <w:t>poskytovateli</w:t>
      </w:r>
      <w:r w:rsidRPr="00091614">
        <w:rPr>
          <w:rFonts w:ascii="Garamond" w:hAnsi="Garamond"/>
          <w:sz w:val="22"/>
          <w:szCs w:val="22"/>
        </w:rPr>
        <w:t xml:space="preserve"> za řádn</w:t>
      </w:r>
      <w:r w:rsidR="00235E3A">
        <w:rPr>
          <w:rFonts w:ascii="Garamond" w:hAnsi="Garamond"/>
          <w:sz w:val="22"/>
          <w:szCs w:val="22"/>
        </w:rPr>
        <w:t>é</w:t>
      </w:r>
      <w:r w:rsidRPr="00091614">
        <w:rPr>
          <w:rFonts w:ascii="Garamond" w:hAnsi="Garamond"/>
          <w:sz w:val="22"/>
          <w:szCs w:val="22"/>
        </w:rPr>
        <w:t xml:space="preserve"> </w:t>
      </w:r>
      <w:r w:rsidR="00235E3A">
        <w:rPr>
          <w:rFonts w:ascii="Garamond" w:hAnsi="Garamond"/>
          <w:sz w:val="22"/>
          <w:szCs w:val="22"/>
        </w:rPr>
        <w:t xml:space="preserve">poskytování služeb </w:t>
      </w:r>
      <w:r w:rsidRPr="00091614">
        <w:rPr>
          <w:rFonts w:ascii="Garamond" w:hAnsi="Garamond"/>
          <w:sz w:val="22"/>
          <w:szCs w:val="22"/>
        </w:rPr>
        <w:t>sjednanou kupní cenu.</w:t>
      </w:r>
    </w:p>
    <w:p w:rsidR="00000019" w:rsidRPr="009713AC" w:rsidRDefault="009713AC" w:rsidP="009713AC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Jednotkové c</w:t>
      </w:r>
      <w:r w:rsidR="00000019" w:rsidRPr="009713AC">
        <w:rPr>
          <w:rFonts w:ascii="Garamond" w:hAnsi="Garamond"/>
          <w:sz w:val="22"/>
          <w:szCs w:val="22"/>
        </w:rPr>
        <w:t>en</w:t>
      </w:r>
      <w:r>
        <w:rPr>
          <w:rFonts w:ascii="Garamond" w:hAnsi="Garamond"/>
          <w:sz w:val="22"/>
          <w:szCs w:val="22"/>
        </w:rPr>
        <w:t>y</w:t>
      </w:r>
      <w:r w:rsidR="00000019" w:rsidRPr="009713AC">
        <w:rPr>
          <w:rFonts w:ascii="Garamond" w:hAnsi="Garamond"/>
          <w:sz w:val="22"/>
          <w:szCs w:val="22"/>
        </w:rPr>
        <w:t xml:space="preserve"> j</w:t>
      </w:r>
      <w:r>
        <w:rPr>
          <w:rFonts w:ascii="Garamond" w:hAnsi="Garamond"/>
          <w:sz w:val="22"/>
          <w:szCs w:val="22"/>
        </w:rPr>
        <w:t>sou</w:t>
      </w:r>
      <w:r w:rsidR="00000019" w:rsidRPr="009713AC">
        <w:rPr>
          <w:rFonts w:ascii="Garamond" w:hAnsi="Garamond"/>
          <w:sz w:val="22"/>
          <w:szCs w:val="22"/>
        </w:rPr>
        <w:t xml:space="preserve"> sjednán</w:t>
      </w:r>
      <w:r>
        <w:rPr>
          <w:rFonts w:ascii="Garamond" w:hAnsi="Garamond"/>
          <w:sz w:val="22"/>
          <w:szCs w:val="22"/>
        </w:rPr>
        <w:t>y</w:t>
      </w:r>
      <w:r w:rsidR="00000019" w:rsidRPr="009713AC">
        <w:rPr>
          <w:rFonts w:ascii="Garamond" w:hAnsi="Garamond"/>
          <w:sz w:val="22"/>
          <w:szCs w:val="22"/>
        </w:rPr>
        <w:t xml:space="preserve"> jako nejvýše </w:t>
      </w:r>
      <w:r w:rsidRPr="009713AC">
        <w:rPr>
          <w:rFonts w:ascii="Garamond" w:hAnsi="Garamond"/>
          <w:sz w:val="22"/>
          <w:szCs w:val="22"/>
        </w:rPr>
        <w:t>přípustn</w:t>
      </w:r>
      <w:r>
        <w:rPr>
          <w:rFonts w:ascii="Garamond" w:hAnsi="Garamond"/>
          <w:sz w:val="22"/>
          <w:szCs w:val="22"/>
        </w:rPr>
        <w:t>é</w:t>
      </w:r>
      <w:r w:rsidR="00000019" w:rsidRPr="009713AC">
        <w:rPr>
          <w:rFonts w:ascii="Garamond" w:hAnsi="Garamond"/>
          <w:sz w:val="22"/>
          <w:szCs w:val="22"/>
        </w:rPr>
        <w:t xml:space="preserve">, včetně všech poplatků a veškerých dalších nákladů spojených s poskytováním služeb dle této </w:t>
      </w:r>
      <w:r w:rsidR="001C6D5E">
        <w:rPr>
          <w:rFonts w:ascii="Garamond" w:hAnsi="Garamond"/>
          <w:sz w:val="22"/>
          <w:szCs w:val="22"/>
        </w:rPr>
        <w:t>dohody</w:t>
      </w:r>
      <w:r w:rsidR="002C6F24">
        <w:rPr>
          <w:rFonts w:ascii="Garamond" w:hAnsi="Garamond"/>
          <w:sz w:val="22"/>
          <w:szCs w:val="22"/>
        </w:rPr>
        <w:t xml:space="preserve"> či jednotlivých výzev - objednávek</w:t>
      </w:r>
      <w:r w:rsidR="00000019" w:rsidRPr="009713AC">
        <w:rPr>
          <w:rFonts w:ascii="Garamond" w:hAnsi="Garamond"/>
          <w:sz w:val="22"/>
          <w:szCs w:val="22"/>
        </w:rPr>
        <w:t xml:space="preserve">. </w:t>
      </w:r>
      <w:r w:rsidR="00000019" w:rsidRPr="009713AC">
        <w:rPr>
          <w:rFonts w:ascii="Garamond" w:hAnsi="Garamond" w:cs="Arial"/>
          <w:color w:val="000000"/>
          <w:sz w:val="22"/>
          <w:szCs w:val="22"/>
        </w:rPr>
        <w:t>Daň z přidané hodnoty bude účtována vždy ve výši určené podle právních předpisů účinných ke dni uskutečnění zdanitelného plnění</w:t>
      </w:r>
      <w:r w:rsidR="00B816B5">
        <w:rPr>
          <w:rFonts w:ascii="Garamond" w:hAnsi="Garamond" w:cs="Arial"/>
          <w:color w:val="000000"/>
          <w:sz w:val="22"/>
          <w:szCs w:val="22"/>
        </w:rPr>
        <w:t>.</w:t>
      </w:r>
    </w:p>
    <w:p w:rsidR="00000019" w:rsidRPr="001E0E79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E0E79">
        <w:rPr>
          <w:rFonts w:ascii="Garamond" w:hAnsi="Garamond" w:cs="Arial"/>
          <w:color w:val="000000"/>
          <w:sz w:val="22"/>
          <w:szCs w:val="22"/>
        </w:rPr>
        <w:t xml:space="preserve">Úhrada za plnění </w:t>
      </w:r>
      <w:r w:rsidR="001C6D5E">
        <w:rPr>
          <w:rFonts w:ascii="Garamond" w:hAnsi="Garamond" w:cs="Arial"/>
          <w:color w:val="000000"/>
          <w:sz w:val="22"/>
          <w:szCs w:val="22"/>
        </w:rPr>
        <w:t>této dohody</w:t>
      </w:r>
      <w:r w:rsidRPr="001E0E79">
        <w:rPr>
          <w:rFonts w:ascii="Garamond" w:hAnsi="Garamond" w:cs="Arial"/>
          <w:color w:val="000000"/>
          <w:sz w:val="22"/>
          <w:szCs w:val="22"/>
        </w:rPr>
        <w:t xml:space="preserve"> bude prováděna na základě faktur – daňových dokladů, vystavených poskytovatelem vždy k poslednímu dni příslušného kalendářního měsíce, který bude rovněž dnem uskutečnění zdanitelného plnění. </w:t>
      </w:r>
      <w:r w:rsidRPr="001E0E79">
        <w:rPr>
          <w:rFonts w:ascii="Garamond" w:hAnsi="Garamond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doručení náležitě doplněné či opravené faktury objednateli. </w:t>
      </w:r>
      <w:r w:rsidR="006B4D08" w:rsidRPr="001E0E79">
        <w:rPr>
          <w:rFonts w:ascii="Garamond" w:hAnsi="Garamond"/>
          <w:sz w:val="22"/>
          <w:szCs w:val="22"/>
        </w:rPr>
        <w:t xml:space="preserve">Přílohou </w:t>
      </w:r>
      <w:r w:rsidR="006B4D08" w:rsidRPr="006C0CE1">
        <w:rPr>
          <w:rFonts w:ascii="Garamond" w:hAnsi="Garamond"/>
          <w:sz w:val="22"/>
          <w:szCs w:val="22"/>
        </w:rPr>
        <w:t xml:space="preserve">faktury musí být kopie </w:t>
      </w:r>
      <w:r w:rsidR="00AC40E9">
        <w:rPr>
          <w:rFonts w:ascii="Garamond" w:hAnsi="Garamond"/>
          <w:sz w:val="22"/>
          <w:szCs w:val="22"/>
        </w:rPr>
        <w:t>písemného potvrzení</w:t>
      </w:r>
      <w:r w:rsidR="00B816B5" w:rsidRPr="00B21BCB">
        <w:rPr>
          <w:rFonts w:ascii="Garamond" w:hAnsi="Garamond"/>
          <w:sz w:val="22"/>
          <w:szCs w:val="22"/>
        </w:rPr>
        <w:t xml:space="preserve"> o převzetí odpadu podepsaného oběma smluvními stranami</w:t>
      </w:r>
      <w:r w:rsidR="005E2DB8" w:rsidRPr="006C0CE1">
        <w:rPr>
          <w:rFonts w:ascii="Garamond" w:hAnsi="Garamond"/>
          <w:sz w:val="22"/>
          <w:szCs w:val="22"/>
        </w:rPr>
        <w:t xml:space="preserve"> a dle</w:t>
      </w:r>
      <w:r w:rsidR="005E2DB8" w:rsidRPr="001E0E79">
        <w:rPr>
          <w:rFonts w:ascii="Garamond" w:hAnsi="Garamond"/>
          <w:sz w:val="22"/>
          <w:szCs w:val="22"/>
        </w:rPr>
        <w:t xml:space="preserve"> </w:t>
      </w:r>
      <w:r w:rsidR="005E2DB8" w:rsidRPr="00F51F83">
        <w:rPr>
          <w:rFonts w:ascii="Garamond" w:hAnsi="Garamond"/>
          <w:sz w:val="22"/>
          <w:szCs w:val="22"/>
        </w:rPr>
        <w:t>druhu odpadu pak dále potvrzení o splnění povinnosti dle u</w:t>
      </w:r>
      <w:r w:rsidR="005A5651" w:rsidRPr="00F51F83">
        <w:rPr>
          <w:rFonts w:ascii="Garamond" w:hAnsi="Garamond"/>
          <w:sz w:val="22"/>
          <w:szCs w:val="22"/>
        </w:rPr>
        <w:t xml:space="preserve">st. § 40 zákona </w:t>
      </w:r>
      <w:r w:rsidR="00372540">
        <w:rPr>
          <w:rFonts w:ascii="Garamond" w:hAnsi="Garamond"/>
          <w:sz w:val="22"/>
          <w:szCs w:val="22"/>
        </w:rPr>
        <w:br/>
      </w:r>
      <w:r w:rsidR="005A5651" w:rsidRPr="00F51F83">
        <w:rPr>
          <w:rFonts w:ascii="Garamond" w:hAnsi="Garamond"/>
          <w:sz w:val="22"/>
          <w:szCs w:val="22"/>
        </w:rPr>
        <w:lastRenderedPageBreak/>
        <w:t>o odpadech</w:t>
      </w:r>
      <w:r w:rsidR="00851F7D" w:rsidRPr="00F51F83">
        <w:rPr>
          <w:rFonts w:ascii="Garamond" w:hAnsi="Garamond"/>
          <w:sz w:val="22"/>
          <w:szCs w:val="22"/>
        </w:rPr>
        <w:t xml:space="preserve"> </w:t>
      </w:r>
      <w:r w:rsidR="00182968" w:rsidRPr="00F51F83">
        <w:rPr>
          <w:rFonts w:ascii="Garamond" w:hAnsi="Garamond"/>
          <w:sz w:val="22"/>
          <w:szCs w:val="22"/>
        </w:rPr>
        <w:t xml:space="preserve">a </w:t>
      </w:r>
      <w:r w:rsidR="00851F7D" w:rsidRPr="00F51F83">
        <w:rPr>
          <w:rFonts w:ascii="Garamond" w:hAnsi="Garamond"/>
          <w:sz w:val="22"/>
          <w:szCs w:val="22"/>
        </w:rPr>
        <w:t>jiný</w:t>
      </w:r>
      <w:r w:rsidR="00851F7D">
        <w:rPr>
          <w:rFonts w:ascii="Garamond" w:hAnsi="Garamond"/>
          <w:sz w:val="22"/>
          <w:szCs w:val="22"/>
        </w:rPr>
        <w:t xml:space="preserve"> dokument prokazující </w:t>
      </w:r>
      <w:r w:rsidR="00182968">
        <w:rPr>
          <w:rFonts w:ascii="Garamond" w:hAnsi="Garamond"/>
          <w:sz w:val="22"/>
          <w:szCs w:val="22"/>
        </w:rPr>
        <w:t xml:space="preserve">skutečné </w:t>
      </w:r>
      <w:r w:rsidR="00851F7D">
        <w:rPr>
          <w:rFonts w:ascii="Garamond" w:hAnsi="Garamond"/>
          <w:sz w:val="22"/>
          <w:szCs w:val="22"/>
        </w:rPr>
        <w:t>množství zlikvidovaného odpadu (</w:t>
      </w:r>
      <w:r w:rsidR="005A5651">
        <w:rPr>
          <w:rFonts w:ascii="Garamond" w:hAnsi="Garamond"/>
          <w:sz w:val="22"/>
          <w:szCs w:val="22"/>
        </w:rPr>
        <w:t xml:space="preserve">protokol </w:t>
      </w:r>
      <w:r w:rsidR="00372540">
        <w:rPr>
          <w:rFonts w:ascii="Garamond" w:hAnsi="Garamond"/>
          <w:sz w:val="22"/>
          <w:szCs w:val="22"/>
        </w:rPr>
        <w:br/>
      </w:r>
      <w:r w:rsidR="005A5651">
        <w:rPr>
          <w:rFonts w:ascii="Garamond" w:hAnsi="Garamond"/>
          <w:sz w:val="22"/>
          <w:szCs w:val="22"/>
        </w:rPr>
        <w:t>o skar</w:t>
      </w:r>
      <w:r w:rsidR="00851F7D">
        <w:rPr>
          <w:rFonts w:ascii="Garamond" w:hAnsi="Garamond"/>
          <w:sz w:val="22"/>
          <w:szCs w:val="22"/>
        </w:rPr>
        <w:t>taci apod.)</w:t>
      </w:r>
      <w:r w:rsidR="005A5651">
        <w:rPr>
          <w:rFonts w:ascii="Garamond" w:hAnsi="Garamond"/>
          <w:sz w:val="22"/>
          <w:szCs w:val="22"/>
        </w:rPr>
        <w:t>.</w:t>
      </w:r>
    </w:p>
    <w:p w:rsidR="00000019" w:rsidRPr="00C23688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E07B3">
        <w:rPr>
          <w:rFonts w:ascii="Garamond" w:hAnsi="Garamond"/>
          <w:sz w:val="22"/>
          <w:szCs w:val="22"/>
        </w:rPr>
        <w:t xml:space="preserve">Splatnost faktury se sjednává na 30 kalendářních dnů ode dne jejího prokazatelného doručení </w:t>
      </w:r>
      <w:r>
        <w:rPr>
          <w:rFonts w:ascii="Garamond" w:hAnsi="Garamond"/>
          <w:sz w:val="22"/>
          <w:szCs w:val="22"/>
        </w:rPr>
        <w:t>smluvní straně.</w:t>
      </w:r>
    </w:p>
    <w:p w:rsidR="00000019" w:rsidRPr="001E07B3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E07B3">
        <w:rPr>
          <w:rFonts w:ascii="Garamond" w:hAnsi="Garamond"/>
          <w:sz w:val="22"/>
          <w:szCs w:val="22"/>
        </w:rPr>
        <w:t xml:space="preserve">Cena bude objednatelem uhrazena na bankovní účet poskytovatele uvedený v záhlaví této </w:t>
      </w:r>
      <w:r w:rsidR="001C6D5E">
        <w:rPr>
          <w:rFonts w:ascii="Garamond" w:hAnsi="Garamond"/>
          <w:sz w:val="22"/>
          <w:szCs w:val="22"/>
        </w:rPr>
        <w:t>dohody</w:t>
      </w:r>
      <w:r w:rsidRPr="001E07B3">
        <w:rPr>
          <w:rFonts w:ascii="Garamond" w:hAnsi="Garamond"/>
          <w:sz w:val="22"/>
          <w:szCs w:val="22"/>
        </w:rPr>
        <w:t>. Povinnost uhradit cenu bude objednatelem splněna v okamžiku připsání celé výše příslušné částky ceny na bankovní účet poskytovatele</w:t>
      </w:r>
      <w:r>
        <w:rPr>
          <w:rFonts w:ascii="Garamond" w:hAnsi="Garamond"/>
          <w:sz w:val="22"/>
          <w:szCs w:val="22"/>
        </w:rPr>
        <w:t>.</w:t>
      </w:r>
    </w:p>
    <w:p w:rsidR="00000019" w:rsidRPr="00C23688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</w:t>
      </w:r>
      <w:r w:rsidRPr="001E07B3">
        <w:rPr>
          <w:rFonts w:ascii="Garamond" w:hAnsi="Garamond"/>
          <w:sz w:val="22"/>
          <w:szCs w:val="22"/>
        </w:rPr>
        <w:t xml:space="preserve"> neposkytuje zálohy na úhradu ceny plnění.</w:t>
      </w:r>
    </w:p>
    <w:p w:rsidR="00374D4B" w:rsidRDefault="00374D4B" w:rsidP="00423EE5">
      <w:pPr>
        <w:jc w:val="both"/>
        <w:rPr>
          <w:rFonts w:ascii="Garamond" w:hAnsi="Garamond"/>
          <w:sz w:val="22"/>
          <w:szCs w:val="22"/>
        </w:rPr>
      </w:pPr>
    </w:p>
    <w:p w:rsidR="00000019" w:rsidRPr="003B34BC" w:rsidRDefault="00000019" w:rsidP="00000019">
      <w:pPr>
        <w:pStyle w:val="Odstavecseseznamem"/>
        <w:ind w:left="0"/>
        <w:jc w:val="center"/>
        <w:rPr>
          <w:rFonts w:ascii="Garamond" w:hAnsi="Garamond" w:cs="Arial"/>
          <w:b/>
        </w:rPr>
      </w:pPr>
      <w:r w:rsidRPr="003B34BC">
        <w:rPr>
          <w:rFonts w:ascii="Garamond" w:hAnsi="Garamond" w:cs="Arial"/>
          <w:b/>
        </w:rPr>
        <w:t>VIII.</w:t>
      </w:r>
    </w:p>
    <w:p w:rsidR="00000019" w:rsidRPr="001C6D5E" w:rsidRDefault="003B34BC" w:rsidP="00000019">
      <w:pPr>
        <w:pStyle w:val="Odstavecseseznamem"/>
        <w:spacing w:after="120"/>
        <w:ind w:left="0"/>
        <w:jc w:val="center"/>
        <w:rPr>
          <w:rFonts w:ascii="Garamond" w:hAnsi="Garamond" w:cs="Arial"/>
          <w:b/>
          <w:highlight w:val="magenta"/>
        </w:rPr>
      </w:pPr>
      <w:r w:rsidRPr="003B34BC">
        <w:rPr>
          <w:rFonts w:ascii="Garamond" w:hAnsi="Garamond" w:cs="Arial"/>
          <w:b/>
        </w:rPr>
        <w:t>Vyhrazené změny závazku</w:t>
      </w:r>
    </w:p>
    <w:p w:rsidR="00000019" w:rsidRPr="003B34BC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3B34BC">
        <w:rPr>
          <w:rFonts w:ascii="Garamond" w:hAnsi="Garamond" w:cs="Arial"/>
          <w:sz w:val="22"/>
          <w:szCs w:val="22"/>
        </w:rPr>
        <w:t>Objednatel si vyhrazuje právo na poskytnutí dalších služeb v oblasti</w:t>
      </w:r>
      <w:r w:rsidR="003B34BC" w:rsidRPr="003B34BC">
        <w:rPr>
          <w:rFonts w:ascii="Garamond" w:hAnsi="Garamond" w:cs="Arial"/>
          <w:sz w:val="22"/>
          <w:szCs w:val="22"/>
        </w:rPr>
        <w:t xml:space="preserve"> odpadového hospodářství</w:t>
      </w:r>
      <w:r w:rsidRPr="003B34BC">
        <w:rPr>
          <w:rFonts w:ascii="Garamond" w:hAnsi="Garamond" w:cs="Arial"/>
          <w:sz w:val="22"/>
          <w:szCs w:val="22"/>
        </w:rPr>
        <w:t xml:space="preserve">, a to </w:t>
      </w:r>
      <w:r w:rsidR="00CF7B4D">
        <w:rPr>
          <w:rFonts w:ascii="Garamond" w:hAnsi="Garamond" w:cs="Arial"/>
          <w:sz w:val="22"/>
          <w:szCs w:val="22"/>
        </w:rPr>
        <w:t xml:space="preserve">po celou dobu </w:t>
      </w:r>
      <w:r w:rsidRPr="003B34BC">
        <w:rPr>
          <w:rFonts w:ascii="Garamond" w:hAnsi="Garamond" w:cs="Arial"/>
          <w:sz w:val="22"/>
          <w:szCs w:val="22"/>
        </w:rPr>
        <w:t xml:space="preserve">účinnosti této </w:t>
      </w:r>
      <w:r w:rsidR="003B34BC" w:rsidRPr="003B34BC">
        <w:rPr>
          <w:rFonts w:ascii="Garamond" w:hAnsi="Garamond" w:cs="Arial"/>
          <w:sz w:val="22"/>
          <w:szCs w:val="22"/>
        </w:rPr>
        <w:t>dohody</w:t>
      </w:r>
      <w:r w:rsidRPr="003B34BC">
        <w:rPr>
          <w:rFonts w:ascii="Garamond" w:hAnsi="Garamond" w:cs="Arial"/>
          <w:sz w:val="22"/>
          <w:szCs w:val="22"/>
        </w:rPr>
        <w:t>.</w:t>
      </w:r>
    </w:p>
    <w:p w:rsidR="00000019" w:rsidRPr="003B34BC" w:rsidRDefault="00000019" w:rsidP="00462857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3B34BC">
        <w:rPr>
          <w:rFonts w:ascii="Garamond" w:hAnsi="Garamond" w:cs="Arial"/>
          <w:sz w:val="22"/>
          <w:szCs w:val="22"/>
        </w:rPr>
        <w:t>Další služby odpadového hospodářství budou spočívat v</w:t>
      </w:r>
      <w:r w:rsidR="003B6739" w:rsidRPr="003B34BC">
        <w:rPr>
          <w:rFonts w:ascii="Garamond" w:hAnsi="Garamond" w:cs="Arial"/>
          <w:sz w:val="22"/>
          <w:szCs w:val="22"/>
        </w:rPr>
        <w:t xml:space="preserve">e svozu a likvidaci nebezpečného </w:t>
      </w:r>
      <w:r w:rsidR="00FE004F" w:rsidRPr="003B34BC">
        <w:rPr>
          <w:rFonts w:ascii="Garamond" w:hAnsi="Garamond" w:cs="Arial"/>
          <w:sz w:val="22"/>
          <w:szCs w:val="22"/>
        </w:rPr>
        <w:br/>
      </w:r>
      <w:r w:rsidR="003B6739" w:rsidRPr="003B34BC">
        <w:rPr>
          <w:rFonts w:ascii="Garamond" w:hAnsi="Garamond" w:cs="Arial"/>
          <w:sz w:val="22"/>
          <w:szCs w:val="22"/>
        </w:rPr>
        <w:t xml:space="preserve">a ostatního odpadu neuvedeného v Příloze č. 1 této </w:t>
      </w:r>
      <w:r w:rsidR="0050699F">
        <w:rPr>
          <w:rFonts w:ascii="Garamond" w:hAnsi="Garamond" w:cs="Arial"/>
          <w:sz w:val="22"/>
          <w:szCs w:val="22"/>
        </w:rPr>
        <w:t>dohody</w:t>
      </w:r>
      <w:r w:rsidR="00851F7D" w:rsidRPr="003B34BC">
        <w:rPr>
          <w:rFonts w:ascii="Garamond" w:hAnsi="Garamond" w:cs="Arial"/>
          <w:sz w:val="22"/>
          <w:szCs w:val="22"/>
        </w:rPr>
        <w:t xml:space="preserve"> nebo v případě nutnosti svozu </w:t>
      </w:r>
      <w:r w:rsidR="00FE004F" w:rsidRPr="003B34BC">
        <w:rPr>
          <w:rFonts w:ascii="Garamond" w:hAnsi="Garamond" w:cs="Arial"/>
          <w:sz w:val="22"/>
          <w:szCs w:val="22"/>
        </w:rPr>
        <w:br/>
      </w:r>
      <w:r w:rsidR="00851F7D" w:rsidRPr="003B34BC">
        <w:rPr>
          <w:rFonts w:ascii="Garamond" w:hAnsi="Garamond" w:cs="Arial"/>
          <w:sz w:val="22"/>
          <w:szCs w:val="22"/>
        </w:rPr>
        <w:t xml:space="preserve">a likvidace uvedeného druhu odpadu nad rámec předpokládaný Přílohou č. 1 </w:t>
      </w:r>
      <w:r w:rsidR="003B34BC" w:rsidRPr="003B34BC">
        <w:rPr>
          <w:rFonts w:ascii="Garamond" w:hAnsi="Garamond" w:cs="Arial"/>
          <w:sz w:val="22"/>
          <w:szCs w:val="22"/>
        </w:rPr>
        <w:t>této</w:t>
      </w:r>
      <w:r w:rsidR="00851F7D" w:rsidRPr="003B34BC">
        <w:rPr>
          <w:rFonts w:ascii="Garamond" w:hAnsi="Garamond" w:cs="Arial"/>
          <w:sz w:val="22"/>
          <w:szCs w:val="22"/>
        </w:rPr>
        <w:t xml:space="preserve"> </w:t>
      </w:r>
      <w:r w:rsidR="003B34BC" w:rsidRPr="003B34BC">
        <w:rPr>
          <w:rFonts w:ascii="Garamond" w:hAnsi="Garamond" w:cs="Arial"/>
          <w:sz w:val="22"/>
          <w:szCs w:val="22"/>
        </w:rPr>
        <w:t>dohody</w:t>
      </w:r>
      <w:r w:rsidRPr="003B34BC">
        <w:rPr>
          <w:rFonts w:ascii="Garamond" w:hAnsi="Garamond" w:cs="Arial"/>
          <w:sz w:val="22"/>
          <w:szCs w:val="22"/>
        </w:rPr>
        <w:t>.</w:t>
      </w:r>
    </w:p>
    <w:p w:rsidR="00000019" w:rsidRPr="003B34BC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3B34BC">
        <w:rPr>
          <w:rFonts w:ascii="Garamond" w:hAnsi="Garamond" w:cs="Arial"/>
          <w:sz w:val="22"/>
          <w:szCs w:val="22"/>
        </w:rPr>
        <w:t xml:space="preserve">Svoz na vyžádání v rámci </w:t>
      </w:r>
      <w:r w:rsidR="003B34BC" w:rsidRPr="003B34BC">
        <w:rPr>
          <w:rFonts w:ascii="Garamond" w:hAnsi="Garamond" w:cs="Arial"/>
          <w:sz w:val="22"/>
          <w:szCs w:val="22"/>
        </w:rPr>
        <w:t>vyhrazeného</w:t>
      </w:r>
      <w:r w:rsidRPr="003B34BC">
        <w:rPr>
          <w:rFonts w:ascii="Garamond" w:hAnsi="Garamond" w:cs="Arial"/>
          <w:sz w:val="22"/>
          <w:szCs w:val="22"/>
        </w:rPr>
        <w:t xml:space="preserve"> práva bude zabezpečen na základě požadavku objednatele. Objednatel ve svém požadavku na mimořádný svoz uvede zejména druh odpadu, jehož se mimořádný svoz týká, </w:t>
      </w:r>
      <w:r w:rsidR="00237BF3" w:rsidRPr="003B34BC">
        <w:rPr>
          <w:rFonts w:ascii="Garamond" w:hAnsi="Garamond" w:cs="Arial"/>
          <w:sz w:val="22"/>
          <w:szCs w:val="22"/>
        </w:rPr>
        <w:t>jeho předpokládané množství, místo svozu</w:t>
      </w:r>
      <w:r w:rsidRPr="003B34BC">
        <w:rPr>
          <w:rFonts w:ascii="Garamond" w:hAnsi="Garamond" w:cs="Arial"/>
          <w:sz w:val="22"/>
          <w:szCs w:val="22"/>
        </w:rPr>
        <w:t xml:space="preserve"> a termín, v němž plnění požaduje. Tyto služby odpadového hospodářství budou objednatelem zadány v souladu s ust. § </w:t>
      </w:r>
      <w:r w:rsidR="003B34BC" w:rsidRPr="003B34BC">
        <w:rPr>
          <w:rFonts w:ascii="Garamond" w:hAnsi="Garamond" w:cs="Arial"/>
          <w:sz w:val="22"/>
          <w:szCs w:val="22"/>
        </w:rPr>
        <w:t>66</w:t>
      </w:r>
      <w:r w:rsidRPr="003B34BC">
        <w:rPr>
          <w:rFonts w:ascii="Garamond" w:hAnsi="Garamond" w:cs="Arial"/>
          <w:sz w:val="22"/>
          <w:szCs w:val="22"/>
        </w:rPr>
        <w:t xml:space="preserve"> Z</w:t>
      </w:r>
      <w:r w:rsidR="003B34BC" w:rsidRPr="003B34BC">
        <w:rPr>
          <w:rFonts w:ascii="Garamond" w:hAnsi="Garamond" w:cs="Arial"/>
          <w:sz w:val="22"/>
          <w:szCs w:val="22"/>
        </w:rPr>
        <w:t>Z</w:t>
      </w:r>
      <w:r w:rsidRPr="003B34BC">
        <w:rPr>
          <w:rFonts w:ascii="Garamond" w:hAnsi="Garamond" w:cs="Arial"/>
          <w:sz w:val="22"/>
          <w:szCs w:val="22"/>
        </w:rPr>
        <w:t xml:space="preserve">VZ v jednacím řízení bez uveřejnění, a to dle potřeb objednatele. </w:t>
      </w:r>
    </w:p>
    <w:p w:rsidR="00A171AC" w:rsidRPr="003B34BC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3B34BC">
        <w:rPr>
          <w:rFonts w:ascii="Garamond" w:hAnsi="Garamond" w:cs="Arial"/>
          <w:sz w:val="22"/>
          <w:szCs w:val="22"/>
        </w:rPr>
        <w:t>Cena za tyto další služby odpadového hospodářství bude stanovena na základě nabídky poskytovatele v jednacím řízení bez uveřejnění.</w:t>
      </w:r>
      <w:r w:rsidR="002B5FF7" w:rsidRPr="003B34BC">
        <w:rPr>
          <w:rFonts w:ascii="Garamond" w:hAnsi="Garamond" w:cs="Arial"/>
          <w:sz w:val="22"/>
          <w:szCs w:val="22"/>
        </w:rPr>
        <w:t xml:space="preserve"> </w:t>
      </w:r>
      <w:r w:rsidR="00A7037A" w:rsidRPr="003B34BC">
        <w:rPr>
          <w:rFonts w:ascii="Garamond" w:hAnsi="Garamond" w:cs="Arial"/>
          <w:sz w:val="22"/>
          <w:szCs w:val="22"/>
        </w:rPr>
        <w:t>Poskytovatel se zavazuje, že</w:t>
      </w:r>
      <w:r w:rsidR="00A873F4" w:rsidRPr="003B34BC">
        <w:rPr>
          <w:rFonts w:ascii="Garamond" w:hAnsi="Garamond" w:cs="Arial"/>
          <w:sz w:val="22"/>
          <w:szCs w:val="22"/>
        </w:rPr>
        <w:t xml:space="preserve"> cena bude stanovena jako cena v místě a čase obvyklá</w:t>
      </w:r>
      <w:r w:rsidR="00777AD3" w:rsidRPr="003B34BC">
        <w:rPr>
          <w:rFonts w:ascii="Garamond" w:hAnsi="Garamond" w:cs="Arial"/>
          <w:sz w:val="22"/>
          <w:szCs w:val="22"/>
        </w:rPr>
        <w:t xml:space="preserve">, v případě svozu a likvidace odpadu nad rámec předpokládaný Přílohou č. 1 </w:t>
      </w:r>
      <w:r w:rsidR="003B34BC" w:rsidRPr="003B34BC">
        <w:rPr>
          <w:rFonts w:ascii="Garamond" w:hAnsi="Garamond" w:cs="Arial"/>
          <w:sz w:val="22"/>
          <w:szCs w:val="22"/>
        </w:rPr>
        <w:t>této dohody</w:t>
      </w:r>
      <w:r w:rsidR="00777AD3" w:rsidRPr="003B34BC">
        <w:rPr>
          <w:rFonts w:ascii="Garamond" w:hAnsi="Garamond" w:cs="Arial"/>
          <w:sz w:val="22"/>
          <w:szCs w:val="22"/>
        </w:rPr>
        <w:t xml:space="preserve"> bude cena odpovídat </w:t>
      </w:r>
      <w:r w:rsidR="00777AD3" w:rsidRPr="003B34BC">
        <w:rPr>
          <w:rFonts w:ascii="Garamond" w:hAnsi="Garamond"/>
          <w:sz w:val="22"/>
          <w:szCs w:val="22"/>
        </w:rPr>
        <w:t xml:space="preserve">cenové nabídce poskytovatele předložené </w:t>
      </w:r>
      <w:r w:rsidR="00FE004F" w:rsidRPr="003B34BC">
        <w:rPr>
          <w:rFonts w:ascii="Garamond" w:hAnsi="Garamond"/>
          <w:sz w:val="22"/>
          <w:szCs w:val="22"/>
        </w:rPr>
        <w:br/>
      </w:r>
      <w:r w:rsidR="00777AD3" w:rsidRPr="003B34BC">
        <w:rPr>
          <w:rFonts w:ascii="Garamond" w:hAnsi="Garamond"/>
          <w:sz w:val="22"/>
          <w:szCs w:val="22"/>
        </w:rPr>
        <w:t xml:space="preserve">v rámci zadávacího řízení na předmět plnění této </w:t>
      </w:r>
      <w:r w:rsidR="003B34BC" w:rsidRPr="003B34BC">
        <w:rPr>
          <w:rFonts w:ascii="Garamond" w:hAnsi="Garamond"/>
          <w:sz w:val="22"/>
          <w:szCs w:val="22"/>
        </w:rPr>
        <w:t>dohody</w:t>
      </w:r>
      <w:r w:rsidR="00696775" w:rsidRPr="003B34BC">
        <w:rPr>
          <w:rFonts w:ascii="Garamond" w:hAnsi="Garamond"/>
          <w:sz w:val="22"/>
          <w:szCs w:val="22"/>
        </w:rPr>
        <w:t xml:space="preserve"> nebo bude nižší</w:t>
      </w:r>
      <w:r w:rsidR="003B34BC">
        <w:rPr>
          <w:rFonts w:ascii="Garamond" w:hAnsi="Garamond"/>
          <w:sz w:val="22"/>
          <w:szCs w:val="22"/>
        </w:rPr>
        <w:t>.</w:t>
      </w:r>
    </w:p>
    <w:p w:rsidR="00000019" w:rsidRPr="003B34BC" w:rsidRDefault="003B34BC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3B34BC">
        <w:rPr>
          <w:rFonts w:ascii="Garamond" w:hAnsi="Garamond" w:cs="Arial"/>
          <w:sz w:val="22"/>
          <w:szCs w:val="22"/>
        </w:rPr>
        <w:t>Vyhrazené právo na poskytnutí dalších služeb nemusí být objednatelem využito</w:t>
      </w:r>
      <w:r w:rsidR="00000019" w:rsidRPr="003B34BC">
        <w:rPr>
          <w:rFonts w:ascii="Garamond" w:hAnsi="Garamond" w:cs="Arial"/>
          <w:sz w:val="22"/>
          <w:szCs w:val="22"/>
        </w:rPr>
        <w:t>.</w:t>
      </w:r>
    </w:p>
    <w:p w:rsidR="00000019" w:rsidRDefault="00000019" w:rsidP="00423EE5">
      <w:pPr>
        <w:jc w:val="both"/>
        <w:rPr>
          <w:rFonts w:ascii="Garamond" w:hAnsi="Garamond"/>
          <w:sz w:val="22"/>
          <w:szCs w:val="22"/>
        </w:rPr>
      </w:pPr>
    </w:p>
    <w:p w:rsidR="00000019" w:rsidRPr="00627581" w:rsidRDefault="00000019" w:rsidP="00000019">
      <w:pPr>
        <w:pStyle w:val="slovanseznam-rove1"/>
        <w:numPr>
          <w:ilvl w:val="0"/>
          <w:numId w:val="0"/>
        </w:numPr>
        <w:spacing w:after="0"/>
        <w:ind w:left="454" w:hanging="454"/>
        <w:jc w:val="center"/>
        <w:rPr>
          <w:b/>
        </w:rPr>
      </w:pPr>
      <w:r>
        <w:rPr>
          <w:b/>
        </w:rPr>
        <w:t>IX.</w:t>
      </w:r>
    </w:p>
    <w:p w:rsidR="00000019" w:rsidRDefault="00000019" w:rsidP="00000019">
      <w:pPr>
        <w:spacing w:after="120"/>
        <w:jc w:val="center"/>
        <w:outlineLvl w:val="0"/>
        <w:rPr>
          <w:rFonts w:ascii="Garamond" w:hAnsi="Garamond" w:cs="Arial"/>
          <w:b/>
        </w:rPr>
      </w:pPr>
      <w:r w:rsidRPr="009E63BB">
        <w:rPr>
          <w:rFonts w:ascii="Garamond" w:hAnsi="Garamond" w:cs="Arial"/>
          <w:b/>
        </w:rPr>
        <w:t>Práva a povinnosti smluvních stran</w:t>
      </w:r>
    </w:p>
    <w:p w:rsidR="00000019" w:rsidRPr="00366E9A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606C1C">
        <w:rPr>
          <w:sz w:val="22"/>
          <w:szCs w:val="22"/>
        </w:rPr>
        <w:t xml:space="preserve">Poskytovatel se zavazuje provádět činnosti </w:t>
      </w:r>
      <w:r w:rsidR="000C7394">
        <w:rPr>
          <w:sz w:val="22"/>
          <w:szCs w:val="22"/>
        </w:rPr>
        <w:t xml:space="preserve">zejména </w:t>
      </w:r>
      <w:r w:rsidRPr="00606C1C">
        <w:rPr>
          <w:sz w:val="22"/>
          <w:szCs w:val="22"/>
        </w:rPr>
        <w:t xml:space="preserve">podle čl. III této </w:t>
      </w:r>
      <w:r w:rsidR="003B34BC">
        <w:rPr>
          <w:sz w:val="22"/>
          <w:szCs w:val="22"/>
        </w:rPr>
        <w:t>dohody</w:t>
      </w:r>
      <w:r w:rsidRPr="00606C1C">
        <w:rPr>
          <w:sz w:val="22"/>
          <w:szCs w:val="22"/>
        </w:rPr>
        <w:t xml:space="preserve"> a poskytovat služby </w:t>
      </w:r>
      <w:r w:rsidR="00FE004F">
        <w:rPr>
          <w:sz w:val="22"/>
          <w:szCs w:val="22"/>
        </w:rPr>
        <w:br/>
      </w:r>
      <w:r w:rsidRPr="00606C1C">
        <w:rPr>
          <w:sz w:val="22"/>
          <w:szCs w:val="22"/>
        </w:rPr>
        <w:t>s tím</w:t>
      </w:r>
      <w:r w:rsidRPr="00231A7D">
        <w:rPr>
          <w:sz w:val="22"/>
          <w:szCs w:val="22"/>
        </w:rPr>
        <w:t xml:space="preserve"> spojené řádně a v souladu se zákonem o odpadech a ostatními obecně závaznými právními předpisy.</w:t>
      </w:r>
    </w:p>
    <w:p w:rsidR="00000019" w:rsidRPr="006006E2" w:rsidRDefault="00000019" w:rsidP="006006E2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 se zavazuje z</w:t>
      </w:r>
      <w:r w:rsidRPr="00231A7D">
        <w:rPr>
          <w:sz w:val="22"/>
          <w:szCs w:val="22"/>
        </w:rPr>
        <w:t xml:space="preserve">ajistit svoz </w:t>
      </w:r>
      <w:r>
        <w:rPr>
          <w:sz w:val="22"/>
          <w:szCs w:val="22"/>
        </w:rPr>
        <w:t xml:space="preserve">nebezpečného a ostatního odpadu s využitím </w:t>
      </w:r>
      <w:r w:rsidR="00473384">
        <w:rPr>
          <w:sz w:val="22"/>
          <w:szCs w:val="22"/>
        </w:rPr>
        <w:t>vhodného typu</w:t>
      </w:r>
      <w:r w:rsidRPr="00231A7D">
        <w:rPr>
          <w:sz w:val="22"/>
          <w:szCs w:val="22"/>
        </w:rPr>
        <w:t xml:space="preserve"> nádob řádně a včas v souladu s touto </w:t>
      </w:r>
      <w:r w:rsidR="003B34BC">
        <w:rPr>
          <w:sz w:val="22"/>
          <w:szCs w:val="22"/>
        </w:rPr>
        <w:t>dohodou</w:t>
      </w:r>
      <w:r w:rsidR="00473384">
        <w:rPr>
          <w:sz w:val="22"/>
          <w:szCs w:val="22"/>
        </w:rPr>
        <w:t>, její Přílohou č. 1</w:t>
      </w:r>
      <w:r>
        <w:rPr>
          <w:sz w:val="22"/>
          <w:szCs w:val="22"/>
        </w:rPr>
        <w:t xml:space="preserve"> a </w:t>
      </w:r>
      <w:r w:rsidR="00473384">
        <w:rPr>
          <w:sz w:val="22"/>
          <w:szCs w:val="22"/>
        </w:rPr>
        <w:t xml:space="preserve">jednotlivými </w:t>
      </w:r>
      <w:r w:rsidR="001A775D" w:rsidRPr="00680C3C">
        <w:rPr>
          <w:sz w:val="22"/>
          <w:szCs w:val="22"/>
        </w:rPr>
        <w:t xml:space="preserve">písemnými </w:t>
      </w:r>
      <w:r w:rsidR="00473384" w:rsidRPr="00680C3C">
        <w:rPr>
          <w:sz w:val="22"/>
          <w:szCs w:val="22"/>
        </w:rPr>
        <w:t>výzvami - objednávkami</w:t>
      </w:r>
      <w:r w:rsidRPr="00680C3C">
        <w:rPr>
          <w:sz w:val="22"/>
          <w:szCs w:val="22"/>
        </w:rPr>
        <w:t>.</w:t>
      </w:r>
      <w:r w:rsidR="006006E2" w:rsidRPr="006006E2">
        <w:rPr>
          <w:sz w:val="22"/>
          <w:szCs w:val="22"/>
        </w:rPr>
        <w:t xml:space="preserve"> </w:t>
      </w:r>
      <w:r w:rsidR="006006E2">
        <w:rPr>
          <w:sz w:val="22"/>
          <w:szCs w:val="22"/>
        </w:rPr>
        <w:t>Poskytovatel se dále zavazuje zajistit likvidaci ostatního odpadu v souladu s příslušnými právními předpisy, kdy např. při skartaci se zavazuje zlikvidovat dokumenty či jakékoliv jiné nosiče dat tak, aby došlo k nenávratnému znehodnocení údajů v nich obsažených.</w:t>
      </w:r>
    </w:p>
    <w:p w:rsidR="00F87A42" w:rsidRPr="00343C58" w:rsidRDefault="00F87A42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343C58">
        <w:rPr>
          <w:sz w:val="22"/>
          <w:szCs w:val="22"/>
        </w:rPr>
        <w:t xml:space="preserve">Poskytovatel se zavazuje, že po celou dobu účinnosti této </w:t>
      </w:r>
      <w:r w:rsidR="00450396">
        <w:rPr>
          <w:sz w:val="22"/>
          <w:szCs w:val="22"/>
        </w:rPr>
        <w:t>dohody</w:t>
      </w:r>
      <w:r w:rsidRPr="00343C58">
        <w:rPr>
          <w:sz w:val="22"/>
          <w:szCs w:val="22"/>
        </w:rPr>
        <w:t xml:space="preserve"> bude rovněž splňovat všechny další </w:t>
      </w:r>
      <w:r w:rsidR="007D7E1B" w:rsidRPr="00343C58">
        <w:rPr>
          <w:sz w:val="22"/>
          <w:szCs w:val="22"/>
        </w:rPr>
        <w:t>požadavky</w:t>
      </w:r>
      <w:r w:rsidRPr="00343C58">
        <w:rPr>
          <w:sz w:val="22"/>
          <w:szCs w:val="22"/>
        </w:rPr>
        <w:t xml:space="preserve">, jestliže mu </w:t>
      </w:r>
      <w:r w:rsidR="007D7E1B" w:rsidRPr="00343C58">
        <w:rPr>
          <w:sz w:val="22"/>
          <w:szCs w:val="22"/>
        </w:rPr>
        <w:t xml:space="preserve">to příslušné </w:t>
      </w:r>
      <w:r w:rsidR="00F701EF" w:rsidRPr="00343C58">
        <w:rPr>
          <w:sz w:val="22"/>
          <w:szCs w:val="22"/>
        </w:rPr>
        <w:t xml:space="preserve">právní </w:t>
      </w:r>
      <w:r w:rsidR="007D7E1B" w:rsidRPr="00343C58">
        <w:rPr>
          <w:sz w:val="22"/>
          <w:szCs w:val="22"/>
        </w:rPr>
        <w:t xml:space="preserve">předpisy ukládají k řádnému a kvalifikovanému plnění předmětu této </w:t>
      </w:r>
      <w:r w:rsidR="00450396">
        <w:rPr>
          <w:sz w:val="22"/>
          <w:szCs w:val="22"/>
        </w:rPr>
        <w:t>dohody</w:t>
      </w:r>
      <w:r w:rsidR="007D7E1B" w:rsidRPr="00343C58">
        <w:rPr>
          <w:sz w:val="22"/>
          <w:szCs w:val="22"/>
        </w:rPr>
        <w:t xml:space="preserve">. Poskytovatel odpovídá za skutečnost, že všichni jeho zaměstnanci, kteří se budou jakýmkoli způsobem podílet na plnění předmětu této </w:t>
      </w:r>
      <w:r w:rsidR="00450396">
        <w:rPr>
          <w:sz w:val="22"/>
          <w:szCs w:val="22"/>
        </w:rPr>
        <w:t>dohody</w:t>
      </w:r>
      <w:r w:rsidR="00F701EF" w:rsidRPr="00343C58">
        <w:rPr>
          <w:sz w:val="22"/>
          <w:szCs w:val="22"/>
        </w:rPr>
        <w:t>,</w:t>
      </w:r>
      <w:r w:rsidR="007D7E1B" w:rsidRPr="00343C58">
        <w:rPr>
          <w:sz w:val="22"/>
          <w:szCs w:val="22"/>
        </w:rPr>
        <w:t xml:space="preserve"> budou řádně proškoleni</w:t>
      </w:r>
      <w:r w:rsidR="00F701EF" w:rsidRPr="00343C58">
        <w:rPr>
          <w:sz w:val="22"/>
          <w:szCs w:val="22"/>
        </w:rPr>
        <w:t>,</w:t>
      </w:r>
      <w:r w:rsidR="007D7E1B" w:rsidRPr="00343C58">
        <w:rPr>
          <w:sz w:val="22"/>
          <w:szCs w:val="22"/>
        </w:rPr>
        <w:t xml:space="preserve"> a jestliže tak vyžadují zvláštní právní předpisy, budou rovněž disponovat i </w:t>
      </w:r>
      <w:r w:rsidR="00F701EF" w:rsidRPr="00343C58">
        <w:rPr>
          <w:sz w:val="22"/>
          <w:szCs w:val="22"/>
        </w:rPr>
        <w:t xml:space="preserve">příslušnými osvědčeními </w:t>
      </w:r>
      <w:r w:rsidR="007D7E1B" w:rsidRPr="00343C58">
        <w:rPr>
          <w:sz w:val="22"/>
          <w:szCs w:val="22"/>
        </w:rPr>
        <w:t>oprav</w:t>
      </w:r>
      <w:r w:rsidR="00F701EF" w:rsidRPr="00343C58">
        <w:rPr>
          <w:sz w:val="22"/>
          <w:szCs w:val="22"/>
        </w:rPr>
        <w:t>ňujícími</w:t>
      </w:r>
      <w:r w:rsidR="007D7E1B" w:rsidRPr="00343C58">
        <w:rPr>
          <w:sz w:val="22"/>
          <w:szCs w:val="22"/>
        </w:rPr>
        <w:t xml:space="preserve"> je k výkonu takové činnosti. </w:t>
      </w:r>
      <w:r w:rsidR="00343C58" w:rsidRPr="00343C58">
        <w:rPr>
          <w:sz w:val="22"/>
          <w:szCs w:val="22"/>
        </w:rPr>
        <w:t>Povinnost dle</w:t>
      </w:r>
      <w:r w:rsidR="007D7E1B" w:rsidRPr="00343C58">
        <w:rPr>
          <w:sz w:val="22"/>
          <w:szCs w:val="22"/>
        </w:rPr>
        <w:t xml:space="preserve"> tohoto článku se </w:t>
      </w:r>
      <w:r w:rsidR="00F701EF" w:rsidRPr="00343C58">
        <w:rPr>
          <w:sz w:val="22"/>
          <w:szCs w:val="22"/>
        </w:rPr>
        <w:t xml:space="preserve">obdobně </w:t>
      </w:r>
      <w:r w:rsidR="00343C58" w:rsidRPr="00343C58">
        <w:rPr>
          <w:sz w:val="22"/>
          <w:szCs w:val="22"/>
        </w:rPr>
        <w:t>použije</w:t>
      </w:r>
      <w:r w:rsidR="00F701EF" w:rsidRPr="00343C58">
        <w:rPr>
          <w:sz w:val="22"/>
          <w:szCs w:val="22"/>
        </w:rPr>
        <w:t xml:space="preserve"> i na případy užití speciální techniky či jiných zařízení</w:t>
      </w:r>
      <w:r w:rsidR="00D9002E" w:rsidRPr="00343C58">
        <w:rPr>
          <w:sz w:val="22"/>
          <w:szCs w:val="22"/>
        </w:rPr>
        <w:t xml:space="preserve"> nutných k řádnému a kvalifikovanému poskytování služeb vyplývajících z této </w:t>
      </w:r>
      <w:r w:rsidR="00450396">
        <w:rPr>
          <w:sz w:val="22"/>
          <w:szCs w:val="22"/>
        </w:rPr>
        <w:t>dohody</w:t>
      </w:r>
      <w:r w:rsidR="00F701EF" w:rsidRPr="00343C58">
        <w:rPr>
          <w:sz w:val="22"/>
          <w:szCs w:val="22"/>
        </w:rPr>
        <w:t>.</w:t>
      </w:r>
      <w:r w:rsidR="007D7E1B" w:rsidRPr="00343C58">
        <w:rPr>
          <w:sz w:val="22"/>
          <w:szCs w:val="22"/>
        </w:rPr>
        <w:t xml:space="preserve"> </w:t>
      </w:r>
    </w:p>
    <w:p w:rsidR="00000019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Vlastnické právo k odpadu, s nímž se nakládá na základě této </w:t>
      </w:r>
      <w:r w:rsidR="00450396">
        <w:rPr>
          <w:sz w:val="22"/>
          <w:szCs w:val="22"/>
        </w:rPr>
        <w:t>dohody</w:t>
      </w:r>
      <w:r>
        <w:rPr>
          <w:sz w:val="22"/>
          <w:szCs w:val="22"/>
        </w:rPr>
        <w:t>, přechází z objednatele na poskytovatele v okamžiku, kdy odpad převezme poskytovatel. Okamžikem převodu vlastnictví k odpadu přechází na poskytovatele odpovědnost za řádnou přepravu a likvidaci odpadu.</w:t>
      </w:r>
    </w:p>
    <w:p w:rsidR="00000019" w:rsidRPr="005E1B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231A7D">
        <w:rPr>
          <w:sz w:val="22"/>
          <w:szCs w:val="22"/>
        </w:rPr>
        <w:lastRenderedPageBreak/>
        <w:t xml:space="preserve">Dojde-li </w:t>
      </w:r>
      <w:r w:rsidR="00473384">
        <w:rPr>
          <w:sz w:val="22"/>
          <w:szCs w:val="22"/>
        </w:rPr>
        <w:t>v místě svozu odpadu</w:t>
      </w:r>
      <w:r w:rsidRPr="00231A7D">
        <w:rPr>
          <w:sz w:val="22"/>
          <w:szCs w:val="22"/>
        </w:rPr>
        <w:t xml:space="preserve"> ke znečištění </w:t>
      </w:r>
      <w:r w:rsidR="00473384">
        <w:rPr>
          <w:sz w:val="22"/>
          <w:szCs w:val="22"/>
        </w:rPr>
        <w:t>sběrného místa</w:t>
      </w:r>
      <w:r w:rsidRPr="00231A7D">
        <w:rPr>
          <w:sz w:val="22"/>
          <w:szCs w:val="22"/>
        </w:rPr>
        <w:t xml:space="preserve">, komunikace nebo veřejného prostranství, </w:t>
      </w:r>
      <w:r>
        <w:rPr>
          <w:sz w:val="22"/>
          <w:szCs w:val="22"/>
        </w:rPr>
        <w:t xml:space="preserve">je poskytovatel povinen </w:t>
      </w:r>
      <w:r w:rsidRPr="00231A7D">
        <w:rPr>
          <w:sz w:val="22"/>
          <w:szCs w:val="22"/>
        </w:rPr>
        <w:t>zajistit bez zbytečného prodlení odstranění těchto nečistot.</w:t>
      </w:r>
    </w:p>
    <w:p w:rsidR="00000019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231A7D">
        <w:rPr>
          <w:sz w:val="22"/>
          <w:szCs w:val="22"/>
        </w:rPr>
        <w:t>Poskytovatel je povinen při plnění svozu využívat k tomu určená a technicky způsobilá vozidla, v zimním období pak přizpůsobit výběr použité svozové techniky podmínkám v místě plnění svozu.</w:t>
      </w:r>
    </w:p>
    <w:p w:rsidR="00000019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 je povinen z</w:t>
      </w:r>
      <w:r w:rsidRPr="00231A7D">
        <w:rPr>
          <w:sz w:val="22"/>
          <w:szCs w:val="22"/>
        </w:rPr>
        <w:t xml:space="preserve">abezpečit, aby během </w:t>
      </w:r>
      <w:r w:rsidR="00925AE2">
        <w:rPr>
          <w:sz w:val="22"/>
          <w:szCs w:val="22"/>
        </w:rPr>
        <w:t>svozu odpadu</w:t>
      </w:r>
      <w:r w:rsidRPr="00231A7D">
        <w:rPr>
          <w:sz w:val="22"/>
          <w:szCs w:val="22"/>
        </w:rPr>
        <w:t xml:space="preserve"> nedošlo zejména ke vzniku škody na majetku objednatele či třetích osob, újmě na zdraví, devastaci přírody apod. V případě, že bude poskytovatelem při činnosti, která vyplývá z této </w:t>
      </w:r>
      <w:r w:rsidR="00450396">
        <w:rPr>
          <w:sz w:val="22"/>
          <w:szCs w:val="22"/>
        </w:rPr>
        <w:t>dohody</w:t>
      </w:r>
      <w:r w:rsidRPr="00231A7D">
        <w:rPr>
          <w:sz w:val="22"/>
          <w:szCs w:val="22"/>
        </w:rPr>
        <w:t>, způsobena škoda (např. poškození vozidel, nemovitých věcí, poškození životního prostředí, mechanické poškození komunikace apod.), nese poskytovatel veškeré náklady spojené s odstraněním nebo úhradou těchto škod</w:t>
      </w:r>
      <w:r>
        <w:rPr>
          <w:sz w:val="22"/>
          <w:szCs w:val="22"/>
        </w:rPr>
        <w:t>.</w:t>
      </w:r>
    </w:p>
    <w:p w:rsidR="00000019" w:rsidRPr="005E1B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231A7D">
        <w:rPr>
          <w:sz w:val="22"/>
          <w:szCs w:val="22"/>
        </w:rPr>
        <w:t xml:space="preserve">V případě, že nedojde vlivem nepředvídatelných okolností (např. nesjízdnost komunikací) ke svozu odpadu v termínech stanovených </w:t>
      </w:r>
      <w:r w:rsidR="006B4D08">
        <w:rPr>
          <w:sz w:val="22"/>
          <w:szCs w:val="22"/>
        </w:rPr>
        <w:t>výzvou - objednávkou</w:t>
      </w:r>
      <w:r w:rsidRPr="00231A7D">
        <w:rPr>
          <w:sz w:val="22"/>
          <w:szCs w:val="22"/>
        </w:rPr>
        <w:t>, poskytovatel se zavazuje, že náhradní s</w:t>
      </w:r>
      <w:r w:rsidR="006B4D08">
        <w:rPr>
          <w:sz w:val="22"/>
          <w:szCs w:val="22"/>
        </w:rPr>
        <w:t>voz</w:t>
      </w:r>
      <w:r w:rsidRPr="00231A7D">
        <w:rPr>
          <w:sz w:val="22"/>
          <w:szCs w:val="22"/>
        </w:rPr>
        <w:t xml:space="preserve"> bude zajištěn ihned po odpadnutí překážky </w:t>
      </w:r>
      <w:r>
        <w:rPr>
          <w:sz w:val="22"/>
          <w:szCs w:val="22"/>
        </w:rPr>
        <w:t xml:space="preserve">objektivně </w:t>
      </w:r>
      <w:r w:rsidRPr="00231A7D">
        <w:rPr>
          <w:sz w:val="22"/>
          <w:szCs w:val="22"/>
        </w:rPr>
        <w:t>bránící poskytovateli v řádném plnění jeho povinností vůči objednateli</w:t>
      </w:r>
      <w:r>
        <w:rPr>
          <w:sz w:val="22"/>
          <w:szCs w:val="22"/>
        </w:rPr>
        <w:t>.</w:t>
      </w:r>
    </w:p>
    <w:p w:rsidR="00000019" w:rsidRPr="001444EE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1444EE">
        <w:rPr>
          <w:sz w:val="22"/>
          <w:szCs w:val="22"/>
        </w:rPr>
        <w:t xml:space="preserve">Poskytovatel je povinen zpracovat veškerou dokumentaci související se svozem a likvidací </w:t>
      </w:r>
      <w:r w:rsidR="00720BCB" w:rsidRPr="001444EE">
        <w:rPr>
          <w:sz w:val="22"/>
          <w:szCs w:val="22"/>
        </w:rPr>
        <w:t xml:space="preserve">nebezpečného a ostatního </w:t>
      </w:r>
      <w:r w:rsidRPr="001444EE">
        <w:rPr>
          <w:sz w:val="22"/>
          <w:szCs w:val="22"/>
        </w:rPr>
        <w:t xml:space="preserve">odpadu, který je předmětem této </w:t>
      </w:r>
      <w:r w:rsidR="00450396">
        <w:rPr>
          <w:sz w:val="22"/>
          <w:szCs w:val="22"/>
        </w:rPr>
        <w:t>dohody</w:t>
      </w:r>
      <w:r w:rsidRPr="001444EE">
        <w:rPr>
          <w:sz w:val="22"/>
          <w:szCs w:val="22"/>
        </w:rPr>
        <w:t>, předepsanou obecně závaznými předpisy souvisejícími s odpadovým hospodářstvím v souladu s </w:t>
      </w:r>
      <w:r w:rsidR="001444EE" w:rsidRPr="001444EE">
        <w:rPr>
          <w:sz w:val="22"/>
          <w:szCs w:val="22"/>
        </w:rPr>
        <w:t xml:space="preserve">čl. VI. této </w:t>
      </w:r>
      <w:r w:rsidR="0050699F">
        <w:rPr>
          <w:sz w:val="22"/>
          <w:szCs w:val="22"/>
        </w:rPr>
        <w:t>dohody</w:t>
      </w:r>
      <w:r w:rsidR="001444EE" w:rsidRPr="001444EE">
        <w:rPr>
          <w:sz w:val="22"/>
          <w:szCs w:val="22"/>
        </w:rPr>
        <w:t xml:space="preserve"> </w:t>
      </w:r>
      <w:r w:rsidR="00FE004F">
        <w:rPr>
          <w:sz w:val="22"/>
          <w:szCs w:val="22"/>
        </w:rPr>
        <w:br/>
      </w:r>
      <w:r w:rsidR="001444EE" w:rsidRPr="001444EE">
        <w:rPr>
          <w:sz w:val="22"/>
          <w:szCs w:val="22"/>
        </w:rPr>
        <w:t>a poskytnout objednateli řádnou součinnost při potvrzování potřebných dokladů souvisejících s likvidací majetku objednatele.</w:t>
      </w:r>
    </w:p>
    <w:p w:rsidR="00000019" w:rsidRPr="00766D7E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231A7D">
        <w:rPr>
          <w:sz w:val="22"/>
          <w:szCs w:val="22"/>
        </w:rPr>
        <w:t>P</w:t>
      </w:r>
      <w:r>
        <w:rPr>
          <w:sz w:val="22"/>
          <w:szCs w:val="22"/>
        </w:rPr>
        <w:t>oskytovatel je povinen p</w:t>
      </w:r>
      <w:r w:rsidRPr="00231A7D">
        <w:rPr>
          <w:sz w:val="22"/>
          <w:szCs w:val="22"/>
        </w:rPr>
        <w:t xml:space="preserve">ředkládat objednateli informace o poskytovaných službách a umožnit kontrolu plnění této </w:t>
      </w:r>
      <w:r w:rsidR="00450396">
        <w:rPr>
          <w:sz w:val="22"/>
          <w:szCs w:val="22"/>
        </w:rPr>
        <w:t>dohody</w:t>
      </w:r>
      <w:r>
        <w:rPr>
          <w:sz w:val="22"/>
          <w:szCs w:val="22"/>
        </w:rPr>
        <w:t>.</w:t>
      </w:r>
    </w:p>
    <w:p w:rsidR="00000019" w:rsidRPr="00766D7E" w:rsidRDefault="00000019" w:rsidP="00473384">
      <w:pPr>
        <w:pStyle w:val="slovanseznam-rove1"/>
        <w:numPr>
          <w:ilvl w:val="1"/>
          <w:numId w:val="41"/>
        </w:numPr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Kontak</w:t>
      </w:r>
      <w:r w:rsidR="00255BDC">
        <w:rPr>
          <w:sz w:val="22"/>
          <w:szCs w:val="22"/>
        </w:rPr>
        <w:t>tní osobou za poskytovatele je:</w:t>
      </w:r>
      <w:r w:rsidR="00255BDC">
        <w:rPr>
          <w:sz w:val="22"/>
          <w:szCs w:val="22"/>
        </w:rPr>
        <w:tab/>
      </w:r>
      <w:r w:rsidR="009B3E8A">
        <w:rPr>
          <w:sz w:val="22"/>
          <w:szCs w:val="22"/>
        </w:rPr>
        <w:t>xxx</w:t>
      </w:r>
    </w:p>
    <w:p w:rsidR="00000019" w:rsidRDefault="009B3E8A" w:rsidP="00000019">
      <w:pPr>
        <w:pStyle w:val="slovanseznam-rove1"/>
        <w:numPr>
          <w:ilvl w:val="0"/>
          <w:numId w:val="0"/>
        </w:numPr>
        <w:spacing w:after="0"/>
        <w:ind w:left="3976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11691B" w:rsidRDefault="009B3E8A" w:rsidP="0011691B">
      <w:pPr>
        <w:pStyle w:val="slovanseznam-rove1"/>
        <w:numPr>
          <w:ilvl w:val="0"/>
          <w:numId w:val="0"/>
        </w:numPr>
        <w:spacing w:after="120"/>
        <w:ind w:left="3976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897136" w:rsidRPr="00766D7E" w:rsidRDefault="00897136" w:rsidP="00897136">
      <w:pPr>
        <w:pStyle w:val="slovanseznam-rove1"/>
        <w:numPr>
          <w:ilvl w:val="1"/>
          <w:numId w:val="41"/>
        </w:numPr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Kont</w:t>
      </w:r>
      <w:r w:rsidR="00255BDC">
        <w:rPr>
          <w:sz w:val="22"/>
          <w:szCs w:val="22"/>
        </w:rPr>
        <w:t>aktní osobou za objednatele je:</w:t>
      </w:r>
      <w:r w:rsidR="00255BDC">
        <w:rPr>
          <w:sz w:val="22"/>
          <w:szCs w:val="22"/>
        </w:rPr>
        <w:tab/>
      </w:r>
      <w:r w:rsidR="00255BDC">
        <w:rPr>
          <w:sz w:val="22"/>
          <w:szCs w:val="22"/>
        </w:rPr>
        <w:tab/>
      </w:r>
      <w:r w:rsidR="009B3E8A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:rsidR="00897136" w:rsidRPr="00255BDC" w:rsidRDefault="009B3E8A" w:rsidP="00255BDC">
      <w:pPr>
        <w:pStyle w:val="slovanseznam-rove1"/>
        <w:numPr>
          <w:ilvl w:val="0"/>
          <w:numId w:val="0"/>
        </w:numPr>
        <w:spacing w:after="0"/>
        <w:ind w:left="3692" w:firstLine="284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897136" w:rsidRDefault="009B3E8A" w:rsidP="00255BDC">
      <w:pPr>
        <w:pStyle w:val="slovanseznam-rove1"/>
        <w:numPr>
          <w:ilvl w:val="0"/>
          <w:numId w:val="0"/>
        </w:numPr>
        <w:spacing w:after="120"/>
        <w:ind w:left="3844" w:firstLine="132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E81C0E" w:rsidRPr="00F740CE" w:rsidRDefault="00F740CE" w:rsidP="00897136">
      <w:pPr>
        <w:pStyle w:val="Odstavecseseznamem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</w:t>
      </w:r>
      <w:r w:rsidRPr="00F740CE">
        <w:rPr>
          <w:rFonts w:ascii="Garamond" w:hAnsi="Garamond"/>
          <w:sz w:val="22"/>
          <w:szCs w:val="22"/>
        </w:rPr>
        <w:t xml:space="preserve"> bere na vědomí, že jako osoba povinná dle ust. § 2 písm. e) zákona č. 320/2001 Sb., </w:t>
      </w:r>
      <w:r w:rsidR="00500AC1">
        <w:rPr>
          <w:rFonts w:ascii="Garamond" w:hAnsi="Garamond"/>
          <w:sz w:val="22"/>
          <w:szCs w:val="22"/>
        </w:rPr>
        <w:br/>
      </w:r>
      <w:r w:rsidRPr="00F740CE">
        <w:rPr>
          <w:rFonts w:ascii="Garamond" w:hAnsi="Garamond"/>
          <w:sz w:val="22"/>
          <w:szCs w:val="22"/>
        </w:rPr>
        <w:t>o finanční kontrole ve veřejné správě a o změně některých zákonů (zákon o finanční kontrole), ve znění pozdějších předpisů, je povinen spolupůsobit při výkonu finanční kontroly</w:t>
      </w:r>
      <w:r w:rsidR="00E81C0E" w:rsidRPr="00F740CE">
        <w:rPr>
          <w:rFonts w:ascii="Garamond" w:hAnsi="Garamond"/>
          <w:sz w:val="22"/>
          <w:szCs w:val="22"/>
        </w:rPr>
        <w:t>.</w:t>
      </w:r>
    </w:p>
    <w:p w:rsidR="001F6D50" w:rsidRPr="00F740CE" w:rsidRDefault="00F740CE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Poskytovatel bere na vědomí a souhlasí s tím, že tato dohoda bude uveřejněna na profilu objednatele ve smyslu ust. § </w:t>
      </w:r>
      <w:r>
        <w:rPr>
          <w:sz w:val="22"/>
        </w:rPr>
        <w:t>219</w:t>
      </w:r>
      <w:r>
        <w:rPr>
          <w:sz w:val="22"/>
          <w:szCs w:val="22"/>
        </w:rPr>
        <w:t xml:space="preserve"> ZZVZ nebo v souladu se zák. č. 340/2015 Sb. v registru smluv, pakliže podléhá zveřejnění, stejně tak jako bude uveřejněna výše skutečně uhrazené ceny za plnění předmětu z této dohody, a to ve lhůtách a způsobem uvedeným v ust. § </w:t>
      </w:r>
      <w:r>
        <w:rPr>
          <w:sz w:val="22"/>
        </w:rPr>
        <w:t>219</w:t>
      </w:r>
      <w:r>
        <w:rPr>
          <w:sz w:val="22"/>
          <w:szCs w:val="22"/>
        </w:rPr>
        <w:t xml:space="preserve"> ZZVZ a jinými </w:t>
      </w:r>
      <w:r w:rsidRPr="00F740CE">
        <w:rPr>
          <w:sz w:val="22"/>
          <w:szCs w:val="22"/>
        </w:rPr>
        <w:t>příslušnými předpisy</w:t>
      </w:r>
      <w:r w:rsidR="002C5D2D" w:rsidRPr="00F740CE">
        <w:rPr>
          <w:sz w:val="22"/>
          <w:szCs w:val="22"/>
          <w:lang w:eastAsia="en-US"/>
        </w:rPr>
        <w:t>.</w:t>
      </w:r>
      <w:r w:rsidR="00E6351A">
        <w:rPr>
          <w:sz w:val="22"/>
          <w:szCs w:val="22"/>
          <w:lang w:eastAsia="en-US"/>
        </w:rPr>
        <w:t xml:space="preserve"> </w:t>
      </w:r>
    </w:p>
    <w:p w:rsidR="00C9574E" w:rsidRPr="00381E0B" w:rsidRDefault="00C9574E" w:rsidP="00381E0B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  <w:lang w:eastAsia="en-US"/>
        </w:rPr>
      </w:pPr>
      <w:r w:rsidRPr="00381E0B">
        <w:rPr>
          <w:sz w:val="22"/>
          <w:szCs w:val="22"/>
          <w:lang w:eastAsia="en-US"/>
        </w:rPr>
        <w:t xml:space="preserve">Poskytovatel prohlašuje, že má uzavřenou pojistnou smlouvu na </w:t>
      </w:r>
      <w:r>
        <w:rPr>
          <w:sz w:val="22"/>
          <w:szCs w:val="22"/>
          <w:lang w:eastAsia="en-US"/>
        </w:rPr>
        <w:t>pojištění</w:t>
      </w:r>
      <w:r w:rsidRPr="008D1EE0">
        <w:rPr>
          <w:sz w:val="22"/>
          <w:szCs w:val="22"/>
          <w:lang w:eastAsia="en-US"/>
        </w:rPr>
        <w:t xml:space="preserve"> odpovědnosti za škodu způsobenou třetí osobě, přičemž minimální limit pojistného plnění </w:t>
      </w:r>
      <w:r>
        <w:rPr>
          <w:sz w:val="22"/>
          <w:szCs w:val="22"/>
          <w:lang w:eastAsia="en-US"/>
        </w:rPr>
        <w:t xml:space="preserve">není </w:t>
      </w:r>
      <w:r w:rsidR="00FE004F">
        <w:rPr>
          <w:sz w:val="22"/>
          <w:szCs w:val="22"/>
          <w:lang w:eastAsia="en-US"/>
        </w:rPr>
        <w:t>nižší než 5.000.000,- Kč</w:t>
      </w:r>
      <w:r w:rsidRPr="008D1EE0">
        <w:rPr>
          <w:sz w:val="22"/>
          <w:szCs w:val="22"/>
          <w:lang w:eastAsia="en-US"/>
        </w:rPr>
        <w:t xml:space="preserve">. Pojištění </w:t>
      </w:r>
      <w:r>
        <w:rPr>
          <w:sz w:val="22"/>
          <w:szCs w:val="22"/>
          <w:lang w:eastAsia="en-US"/>
        </w:rPr>
        <w:t>je</w:t>
      </w:r>
      <w:r w:rsidRPr="008D1EE0">
        <w:rPr>
          <w:sz w:val="22"/>
          <w:szCs w:val="22"/>
          <w:lang w:eastAsia="en-US"/>
        </w:rPr>
        <w:t xml:space="preserve"> sjednáno ve vztahu k území České republiky a ve vztahu ke všem podnikatelským oprávněním nezbytným pro plnění </w:t>
      </w:r>
      <w:r>
        <w:rPr>
          <w:sz w:val="22"/>
          <w:szCs w:val="22"/>
          <w:lang w:eastAsia="en-US"/>
        </w:rPr>
        <w:t xml:space="preserve">předmětu veřejné zakázky po celou dobu účinnosti </w:t>
      </w:r>
      <w:r w:rsidR="00450396">
        <w:rPr>
          <w:sz w:val="22"/>
          <w:szCs w:val="22"/>
          <w:lang w:eastAsia="en-US"/>
        </w:rPr>
        <w:t>této dohody</w:t>
      </w:r>
      <w:r>
        <w:rPr>
          <w:sz w:val="22"/>
          <w:szCs w:val="22"/>
          <w:lang w:eastAsia="en-US"/>
        </w:rPr>
        <w:t xml:space="preserve"> </w:t>
      </w:r>
      <w:r w:rsidRPr="00381E0B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 xml:space="preserve"> poskytovatel se</w:t>
      </w:r>
      <w:r w:rsidRPr="00381E0B">
        <w:rPr>
          <w:sz w:val="22"/>
          <w:szCs w:val="22"/>
          <w:lang w:eastAsia="en-US"/>
        </w:rPr>
        <w:t xml:space="preserve"> zavazuje udržet toto pojištění v platnosti a</w:t>
      </w:r>
      <w:r w:rsidR="00FE004F">
        <w:rPr>
          <w:sz w:val="22"/>
          <w:szCs w:val="22"/>
          <w:lang w:eastAsia="en-US"/>
        </w:rPr>
        <w:t xml:space="preserve"> </w:t>
      </w:r>
      <w:r w:rsidRPr="00381E0B">
        <w:rPr>
          <w:sz w:val="22"/>
          <w:szCs w:val="22"/>
          <w:lang w:eastAsia="en-US"/>
        </w:rPr>
        <w:t>v účinnosti bez přerušení po dobu provádění</w:t>
      </w:r>
      <w:r w:rsidR="008F3A4D">
        <w:rPr>
          <w:sz w:val="22"/>
          <w:szCs w:val="22"/>
          <w:lang w:eastAsia="en-US"/>
        </w:rPr>
        <w:t xml:space="preserve"> služeb dle této dohody</w:t>
      </w:r>
      <w:r w:rsidRPr="00381E0B">
        <w:rPr>
          <w:sz w:val="22"/>
          <w:szCs w:val="22"/>
          <w:lang w:eastAsia="en-US"/>
        </w:rPr>
        <w:t xml:space="preserve">. Doklad o uzavřeném pojištění předložil poskytovatel objednateli před podpisem této </w:t>
      </w:r>
      <w:r w:rsidR="00450396">
        <w:rPr>
          <w:sz w:val="22"/>
          <w:szCs w:val="22"/>
          <w:lang w:eastAsia="en-US"/>
        </w:rPr>
        <w:t>dohody</w:t>
      </w:r>
      <w:r w:rsidRPr="00381E0B">
        <w:rPr>
          <w:sz w:val="22"/>
          <w:szCs w:val="22"/>
          <w:lang w:eastAsia="en-US"/>
        </w:rPr>
        <w:t>.</w:t>
      </w:r>
    </w:p>
    <w:p w:rsidR="00000019" w:rsidRPr="00910074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910074">
        <w:rPr>
          <w:sz w:val="22"/>
          <w:szCs w:val="22"/>
        </w:rPr>
        <w:t>Objednatel je povinen zajistit přístup do míst</w:t>
      </w:r>
      <w:r w:rsidR="00910074" w:rsidRPr="00910074">
        <w:rPr>
          <w:sz w:val="22"/>
          <w:szCs w:val="22"/>
        </w:rPr>
        <w:t xml:space="preserve"> svozu odpadu</w:t>
      </w:r>
      <w:r w:rsidRPr="00910074">
        <w:rPr>
          <w:sz w:val="22"/>
          <w:szCs w:val="22"/>
        </w:rPr>
        <w:t xml:space="preserve">, </w:t>
      </w:r>
      <w:r w:rsidR="00910074" w:rsidRPr="00910074">
        <w:rPr>
          <w:sz w:val="22"/>
          <w:szCs w:val="22"/>
        </w:rPr>
        <w:t xml:space="preserve">dále </w:t>
      </w:r>
      <w:r w:rsidRPr="00910074">
        <w:rPr>
          <w:sz w:val="22"/>
          <w:szCs w:val="22"/>
        </w:rPr>
        <w:t xml:space="preserve">zajistit sjízdnost a schůdnost přístupových cest </w:t>
      </w:r>
      <w:r w:rsidR="007D316B">
        <w:rPr>
          <w:sz w:val="22"/>
          <w:szCs w:val="22"/>
        </w:rPr>
        <w:t xml:space="preserve">v jeho vlastnictví </w:t>
      </w:r>
      <w:r w:rsidRPr="00910074">
        <w:rPr>
          <w:sz w:val="22"/>
          <w:szCs w:val="22"/>
        </w:rPr>
        <w:t>vedoucích k</w:t>
      </w:r>
      <w:r w:rsidR="00910074" w:rsidRPr="00910074">
        <w:rPr>
          <w:sz w:val="22"/>
          <w:szCs w:val="22"/>
        </w:rPr>
        <w:t> místu svozu</w:t>
      </w:r>
      <w:r w:rsidRPr="00910074">
        <w:rPr>
          <w:sz w:val="22"/>
          <w:szCs w:val="22"/>
        </w:rPr>
        <w:t>.</w:t>
      </w:r>
    </w:p>
    <w:p w:rsidR="00000019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Objednatel je povinen neprodleně oznámit poskytovateli</w:t>
      </w:r>
      <w:r w:rsidRPr="00231A7D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šechny skutečnosti, které mohou mít vliv na řádné plnění předmětu </w:t>
      </w:r>
      <w:r w:rsidR="006A7ADE">
        <w:rPr>
          <w:sz w:val="22"/>
          <w:szCs w:val="22"/>
        </w:rPr>
        <w:t>této</w:t>
      </w:r>
      <w:r w:rsidR="006B4D08">
        <w:rPr>
          <w:sz w:val="22"/>
          <w:szCs w:val="22"/>
        </w:rPr>
        <w:t xml:space="preserve"> </w:t>
      </w:r>
      <w:r w:rsidR="006A7ADE">
        <w:rPr>
          <w:sz w:val="22"/>
          <w:szCs w:val="22"/>
        </w:rPr>
        <w:t>dohody</w:t>
      </w:r>
      <w:r>
        <w:rPr>
          <w:sz w:val="22"/>
          <w:szCs w:val="22"/>
        </w:rPr>
        <w:t>.</w:t>
      </w:r>
    </w:p>
    <w:p w:rsidR="00000019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231A7D">
        <w:rPr>
          <w:sz w:val="22"/>
          <w:szCs w:val="22"/>
        </w:rPr>
        <w:t xml:space="preserve">Objednatel je oprávněn provádět kontrolu zajišťování svozu </w:t>
      </w:r>
      <w:r w:rsidR="006B4D08">
        <w:rPr>
          <w:sz w:val="22"/>
          <w:szCs w:val="22"/>
        </w:rPr>
        <w:t>nebezpečného</w:t>
      </w:r>
      <w:r w:rsidRPr="00231A7D">
        <w:rPr>
          <w:sz w:val="22"/>
          <w:szCs w:val="22"/>
        </w:rPr>
        <w:t xml:space="preserve"> a </w:t>
      </w:r>
      <w:r w:rsidR="006B4D08">
        <w:rPr>
          <w:sz w:val="22"/>
          <w:szCs w:val="22"/>
        </w:rPr>
        <w:t>ostatního</w:t>
      </w:r>
      <w:r w:rsidRPr="00231A7D">
        <w:rPr>
          <w:sz w:val="22"/>
          <w:szCs w:val="22"/>
        </w:rPr>
        <w:t xml:space="preserve"> odpadu poskytovatelem včetně </w:t>
      </w:r>
      <w:r>
        <w:rPr>
          <w:sz w:val="22"/>
          <w:szCs w:val="22"/>
        </w:rPr>
        <w:t xml:space="preserve">kontroly </w:t>
      </w:r>
      <w:r w:rsidRPr="00231A7D">
        <w:rPr>
          <w:sz w:val="22"/>
          <w:szCs w:val="22"/>
        </w:rPr>
        <w:t xml:space="preserve">sběrných míst. Zjistí-li objednatel, že poskytovatel provádí službu </w:t>
      </w:r>
      <w:r w:rsidR="00FE004F">
        <w:rPr>
          <w:sz w:val="22"/>
          <w:szCs w:val="22"/>
        </w:rPr>
        <w:br/>
      </w:r>
      <w:r w:rsidRPr="00231A7D">
        <w:rPr>
          <w:sz w:val="22"/>
          <w:szCs w:val="22"/>
        </w:rPr>
        <w:t xml:space="preserve">v rozporu se svými povinnostmi, písemně na tuto skutečnost poskytovatele upozorní a je oprávněn požadovat, aby byly vzniklé závady a nedostatky v termínu, který objednatel určí, odstraněny. </w:t>
      </w:r>
      <w:r w:rsidRPr="00231A7D">
        <w:rPr>
          <w:sz w:val="22"/>
          <w:szCs w:val="22"/>
        </w:rPr>
        <w:lastRenderedPageBreak/>
        <w:t xml:space="preserve">Pokud nedojde k nápravě v provádění služeb ani v takto </w:t>
      </w:r>
      <w:r w:rsidRPr="00503311">
        <w:rPr>
          <w:sz w:val="22"/>
          <w:szCs w:val="22"/>
        </w:rPr>
        <w:t xml:space="preserve">stanoveném termínu, je objednatel </w:t>
      </w:r>
      <w:r w:rsidRPr="00FD08A2">
        <w:rPr>
          <w:sz w:val="22"/>
          <w:szCs w:val="22"/>
        </w:rPr>
        <w:t xml:space="preserve">oprávněn od </w:t>
      </w:r>
      <w:r w:rsidR="006A7ADE">
        <w:rPr>
          <w:sz w:val="22"/>
          <w:szCs w:val="22"/>
        </w:rPr>
        <w:t>dohody</w:t>
      </w:r>
      <w:r w:rsidRPr="00FD08A2">
        <w:rPr>
          <w:sz w:val="22"/>
          <w:szCs w:val="22"/>
        </w:rPr>
        <w:t xml:space="preserve"> odstoupit v souladu s čl. 11.2. této </w:t>
      </w:r>
      <w:r w:rsidR="006A7ADE">
        <w:rPr>
          <w:sz w:val="22"/>
          <w:szCs w:val="22"/>
        </w:rPr>
        <w:t>dohody</w:t>
      </w:r>
      <w:r w:rsidRPr="00FD08A2">
        <w:rPr>
          <w:sz w:val="22"/>
          <w:szCs w:val="22"/>
        </w:rPr>
        <w:t>. Tím není dotčeno</w:t>
      </w:r>
      <w:r w:rsidRPr="00231A7D">
        <w:rPr>
          <w:sz w:val="22"/>
          <w:szCs w:val="22"/>
        </w:rPr>
        <w:t xml:space="preserve"> právo na náhradu </w:t>
      </w:r>
      <w:r w:rsidR="008563FB">
        <w:rPr>
          <w:sz w:val="22"/>
          <w:szCs w:val="22"/>
        </w:rPr>
        <w:t>újmy (majetkové i nemajetkové)</w:t>
      </w:r>
      <w:r w:rsidR="008563FB" w:rsidRPr="00231A7D">
        <w:rPr>
          <w:sz w:val="22"/>
          <w:szCs w:val="22"/>
        </w:rPr>
        <w:t xml:space="preserve"> </w:t>
      </w:r>
      <w:r w:rsidRPr="00231A7D">
        <w:rPr>
          <w:sz w:val="22"/>
          <w:szCs w:val="22"/>
        </w:rPr>
        <w:t>vzniklé v souvislosti s vadným plněním poskytovatele ani právo na smluvní pokutu</w:t>
      </w:r>
      <w:r>
        <w:rPr>
          <w:sz w:val="22"/>
          <w:szCs w:val="22"/>
        </w:rPr>
        <w:t>.</w:t>
      </w:r>
    </w:p>
    <w:p w:rsidR="00B9466B" w:rsidRDefault="00B9466B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  <w:szCs w:val="22"/>
        </w:rPr>
      </w:pPr>
      <w:r w:rsidRPr="006B4D08">
        <w:rPr>
          <w:sz w:val="22"/>
          <w:szCs w:val="22"/>
        </w:rPr>
        <w:t xml:space="preserve">Poskytovatel není oprávněn postoupit jakákoliv práva nebo povinnosti z této </w:t>
      </w:r>
      <w:r>
        <w:rPr>
          <w:sz w:val="22"/>
          <w:szCs w:val="22"/>
        </w:rPr>
        <w:t>dohody</w:t>
      </w:r>
      <w:r w:rsidRPr="006B4D08">
        <w:rPr>
          <w:sz w:val="22"/>
          <w:szCs w:val="22"/>
        </w:rPr>
        <w:t xml:space="preserve"> bez předchozího písemného souhlasu objednatele. Objednatel je oprávněn postoupit svá práva anebo povinnosti z této </w:t>
      </w:r>
      <w:r>
        <w:rPr>
          <w:sz w:val="22"/>
          <w:szCs w:val="22"/>
        </w:rPr>
        <w:t>dohody</w:t>
      </w:r>
      <w:r w:rsidRPr="006B4D08">
        <w:rPr>
          <w:sz w:val="22"/>
          <w:szCs w:val="22"/>
        </w:rPr>
        <w:t xml:space="preserve"> na jakoukoliv třetí osobu</w:t>
      </w:r>
      <w:r>
        <w:rPr>
          <w:sz w:val="22"/>
          <w:szCs w:val="22"/>
        </w:rPr>
        <w:t>.</w:t>
      </w:r>
    </w:p>
    <w:p w:rsidR="00EF3A62" w:rsidRPr="00EF3A62" w:rsidRDefault="0050699F" w:rsidP="001C7370">
      <w:pPr>
        <w:pStyle w:val="slovanseznam-rove1"/>
        <w:numPr>
          <w:ilvl w:val="1"/>
          <w:numId w:val="41"/>
        </w:numPr>
        <w:spacing w:after="120"/>
        <w:ind w:left="567" w:hanging="567"/>
        <w:rPr>
          <w:sz w:val="22"/>
        </w:rPr>
      </w:pPr>
      <w:r w:rsidRPr="00EF3A62">
        <w:rPr>
          <w:sz w:val="22"/>
        </w:rPr>
        <w:t xml:space="preserve">Poskytovatel se zavazuje, že pokud v souvislosti s realizací této dohody, jakož i s realizací dílčích objednávek při plnění svých povinností </w:t>
      </w:r>
      <w:r w:rsidR="00EF3A62" w:rsidRPr="00EF3A62">
        <w:rPr>
          <w:sz w:val="22"/>
        </w:rPr>
        <w:t xml:space="preserve">přijde on či osoby jím pověřené </w:t>
      </w:r>
      <w:r w:rsidRPr="00EF3A62">
        <w:rPr>
          <w:sz w:val="22"/>
        </w:rPr>
        <w:t>do styku s</w:t>
      </w:r>
      <w:r w:rsidR="00EF3A62" w:rsidRPr="00EF3A62">
        <w:rPr>
          <w:sz w:val="22"/>
        </w:rPr>
        <w:t> jakýmikoliv osobními</w:t>
      </w:r>
      <w:r w:rsidRPr="00EF3A62">
        <w:rPr>
          <w:sz w:val="22"/>
        </w:rPr>
        <w:t xml:space="preserve"> údaji ve smyslu zákona č. 101/2000 Sb., o ochraně osobních údajů, v platném znění, resp. Nařízení Evropského parlamentu a rady (EU) 2016/679, o ochraně fyzických osob v souvislosti se zpracováním osobních údajů a o volném pohybu těchto údajů a o zrušení směrnice 95/46/ES (obecné nařízení o ochraně osobních údajů) – “GDPR“, učiní </w:t>
      </w:r>
      <w:r w:rsidR="00EF3A62" w:rsidRPr="00EF3A62">
        <w:rPr>
          <w:sz w:val="22"/>
        </w:rPr>
        <w:t xml:space="preserve">veškerá opatření </w:t>
      </w:r>
      <w:r w:rsidR="00EF3A62">
        <w:rPr>
          <w:sz w:val="22"/>
        </w:rPr>
        <w:t>za </w:t>
      </w:r>
      <w:r w:rsidR="00EF3A62" w:rsidRPr="00EF3A62">
        <w:rPr>
          <w:sz w:val="22"/>
        </w:rPr>
        <w:t xml:space="preserve">účelem zabezpečení ochrany osobních údajů při jejich zpracování, zejména taková opatření, aby nedošlo k neoprávněnému nebo nahodilému přístupu k těmto údajům, k jejich změně, zničení či ztrátě, neoprávněným přenosům, k jejich jinému neoprávněnému zpracování, jakož i k jejich jinému zneužití. V případě porušení </w:t>
      </w:r>
      <w:r w:rsidR="00EF3A62">
        <w:rPr>
          <w:sz w:val="22"/>
        </w:rPr>
        <w:t>uvedeného závazku</w:t>
      </w:r>
      <w:r w:rsidR="00EF3A62" w:rsidRPr="00EF3A62">
        <w:rPr>
          <w:sz w:val="22"/>
        </w:rPr>
        <w:t xml:space="preserve"> se poskytovatel zavazuje objednateli nahradit jakoukoliv újmu (majetkovou i nemajetkovou), která v důsledku tohoto porušení či v souvislosti </w:t>
      </w:r>
      <w:r w:rsidR="00372540">
        <w:rPr>
          <w:sz w:val="22"/>
        </w:rPr>
        <w:br/>
      </w:r>
      <w:r w:rsidR="00EF3A62" w:rsidRPr="00EF3A62">
        <w:rPr>
          <w:sz w:val="22"/>
        </w:rPr>
        <w:t xml:space="preserve">s ním objednateli vznikne.  </w:t>
      </w:r>
    </w:p>
    <w:p w:rsidR="00000019" w:rsidRDefault="00000019" w:rsidP="00423EE5">
      <w:pPr>
        <w:jc w:val="both"/>
        <w:rPr>
          <w:rFonts w:ascii="Garamond" w:hAnsi="Garamond"/>
          <w:sz w:val="22"/>
          <w:szCs w:val="22"/>
        </w:rPr>
      </w:pPr>
    </w:p>
    <w:p w:rsidR="006B4D08" w:rsidRPr="006B4D08" w:rsidRDefault="006B4D08" w:rsidP="006B4D08">
      <w:pPr>
        <w:spacing w:after="120"/>
        <w:jc w:val="center"/>
        <w:rPr>
          <w:rFonts w:ascii="Garamond" w:eastAsia="Calibri" w:hAnsi="Garamond"/>
          <w:b/>
        </w:rPr>
      </w:pPr>
      <w:r w:rsidRPr="006B4D08">
        <w:rPr>
          <w:rFonts w:ascii="Garamond" w:eastAsia="Calibri" w:hAnsi="Garamond"/>
          <w:b/>
        </w:rPr>
        <w:t>X.</w:t>
      </w:r>
      <w:r w:rsidRPr="006B4D08">
        <w:rPr>
          <w:rFonts w:ascii="Garamond" w:eastAsia="Calibri" w:hAnsi="Garamond"/>
          <w:b/>
        </w:rPr>
        <w:br/>
        <w:t>Smluvní pokuty a náhrada škody</w:t>
      </w:r>
    </w:p>
    <w:p w:rsidR="006B4D08" w:rsidRPr="001F6D50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1F6D50">
        <w:rPr>
          <w:rFonts w:ascii="Garamond" w:eastAsia="Calibri" w:hAnsi="Garamond"/>
          <w:sz w:val="22"/>
          <w:szCs w:val="22"/>
        </w:rPr>
        <w:t xml:space="preserve">V případě, že poskytovatel nezajistí </w:t>
      </w:r>
      <w:r w:rsidR="001F6D50" w:rsidRPr="001F6D50">
        <w:rPr>
          <w:rFonts w:ascii="Garamond" w:eastAsia="Calibri" w:hAnsi="Garamond"/>
          <w:sz w:val="22"/>
          <w:szCs w:val="22"/>
        </w:rPr>
        <w:t>svoz nebezpečného a ostatního odpadu</w:t>
      </w:r>
      <w:r w:rsidRPr="001F6D50">
        <w:rPr>
          <w:rFonts w:ascii="Garamond" w:eastAsia="Calibri" w:hAnsi="Garamond"/>
          <w:sz w:val="22"/>
          <w:szCs w:val="22"/>
        </w:rPr>
        <w:t xml:space="preserve"> ve lhůtě dle čl. </w:t>
      </w:r>
      <w:r w:rsidR="001F6D50" w:rsidRPr="001F6D50">
        <w:rPr>
          <w:rFonts w:ascii="Garamond" w:eastAsia="Calibri" w:hAnsi="Garamond"/>
          <w:sz w:val="22"/>
          <w:szCs w:val="22"/>
        </w:rPr>
        <w:t>3</w:t>
      </w:r>
      <w:r w:rsidRPr="001F6D50">
        <w:rPr>
          <w:rFonts w:ascii="Garamond" w:eastAsia="Calibri" w:hAnsi="Garamond"/>
          <w:sz w:val="22"/>
          <w:szCs w:val="22"/>
        </w:rPr>
        <w:t>.</w:t>
      </w:r>
      <w:r w:rsidR="001F6D50" w:rsidRPr="001F6D50">
        <w:rPr>
          <w:rFonts w:ascii="Garamond" w:eastAsia="Calibri" w:hAnsi="Garamond"/>
          <w:sz w:val="22"/>
          <w:szCs w:val="22"/>
        </w:rPr>
        <w:t>7</w:t>
      </w:r>
      <w:r w:rsidRPr="001F6D50">
        <w:rPr>
          <w:rFonts w:ascii="Garamond" w:eastAsia="Calibri" w:hAnsi="Garamond"/>
          <w:sz w:val="22"/>
          <w:szCs w:val="22"/>
        </w:rPr>
        <w:t xml:space="preserve">. této </w:t>
      </w:r>
      <w:r w:rsidR="006A7ADE">
        <w:rPr>
          <w:rFonts w:ascii="Garamond" w:eastAsia="Calibri" w:hAnsi="Garamond"/>
          <w:sz w:val="22"/>
          <w:szCs w:val="22"/>
        </w:rPr>
        <w:t>dohody</w:t>
      </w:r>
      <w:r w:rsidRPr="001F6D50">
        <w:rPr>
          <w:rFonts w:ascii="Garamond" w:eastAsia="Calibri" w:hAnsi="Garamond"/>
          <w:sz w:val="22"/>
          <w:szCs w:val="22"/>
        </w:rPr>
        <w:t>, je objednatel oprávněn po poskytovateli požadovat smluvní pokutu ve výši 500,- Kč za každý den prodlení.</w:t>
      </w:r>
    </w:p>
    <w:p w:rsidR="006B4D08" w:rsidRPr="001F6D50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1F6D50">
        <w:rPr>
          <w:rFonts w:ascii="Garamond" w:eastAsia="Calibri" w:hAnsi="Garamond" w:cs="Arial"/>
          <w:color w:val="000000"/>
          <w:sz w:val="22"/>
          <w:szCs w:val="22"/>
        </w:rPr>
        <w:t xml:space="preserve">Objednatel je oprávněn v případě </w:t>
      </w:r>
      <w:r w:rsidRPr="001F6D50">
        <w:rPr>
          <w:rFonts w:ascii="Garamond" w:eastAsia="Calibri" w:hAnsi="Garamond"/>
          <w:color w:val="000000"/>
          <w:sz w:val="22"/>
          <w:szCs w:val="22"/>
        </w:rPr>
        <w:t>p</w:t>
      </w:r>
      <w:r w:rsidRPr="001F6D50">
        <w:rPr>
          <w:rFonts w:ascii="Garamond" w:eastAsia="Calibri" w:hAnsi="Garamond" w:cs="Arial"/>
          <w:color w:val="000000"/>
          <w:sz w:val="22"/>
          <w:szCs w:val="22"/>
        </w:rPr>
        <w:t xml:space="preserve">orušení nebo neplnění povinností </w:t>
      </w:r>
      <w:r w:rsidRPr="001F6D50">
        <w:rPr>
          <w:rFonts w:ascii="Garamond" w:eastAsia="Calibri" w:hAnsi="Garamond"/>
          <w:color w:val="000000"/>
          <w:sz w:val="22"/>
          <w:szCs w:val="22"/>
        </w:rPr>
        <w:t>poskytovatele</w:t>
      </w:r>
      <w:r w:rsidR="008D6163">
        <w:rPr>
          <w:rFonts w:ascii="Garamond" w:eastAsia="Calibri" w:hAnsi="Garamond" w:cs="Arial"/>
          <w:color w:val="000000"/>
          <w:sz w:val="22"/>
          <w:szCs w:val="22"/>
        </w:rPr>
        <w:t xml:space="preserve"> uvedených</w:t>
      </w:r>
      <w:r w:rsidR="008D6163">
        <w:rPr>
          <w:rFonts w:ascii="Garamond" w:eastAsia="Calibri" w:hAnsi="Garamond" w:cs="Arial"/>
          <w:color w:val="000000"/>
          <w:sz w:val="22"/>
          <w:szCs w:val="22"/>
        </w:rPr>
        <w:br/>
        <w:t>v</w:t>
      </w:r>
      <w:r w:rsidR="001F6D50" w:rsidRPr="001F6D50">
        <w:rPr>
          <w:rFonts w:ascii="Garamond" w:eastAsia="Calibri" w:hAnsi="Garamond"/>
          <w:color w:val="000000"/>
          <w:sz w:val="22"/>
          <w:szCs w:val="22"/>
        </w:rPr>
        <w:t xml:space="preserve"> čl. </w:t>
      </w:r>
      <w:r w:rsidRPr="001F6D50">
        <w:rPr>
          <w:rFonts w:ascii="Garamond" w:eastAsia="Calibri" w:hAnsi="Garamond"/>
          <w:color w:val="000000"/>
          <w:sz w:val="22"/>
          <w:szCs w:val="22"/>
        </w:rPr>
        <w:t>IX</w:t>
      </w:r>
      <w:r w:rsidRPr="001F6D50">
        <w:rPr>
          <w:rFonts w:ascii="Garamond" w:eastAsia="Calibri" w:hAnsi="Garamond" w:cs="Arial"/>
          <w:color w:val="000000"/>
          <w:sz w:val="22"/>
          <w:szCs w:val="22"/>
        </w:rPr>
        <w:t xml:space="preserve"> této </w:t>
      </w:r>
      <w:r w:rsidR="006A7ADE">
        <w:rPr>
          <w:rFonts w:ascii="Garamond" w:eastAsia="Calibri" w:hAnsi="Garamond" w:cs="Arial"/>
          <w:color w:val="000000"/>
          <w:sz w:val="22"/>
          <w:szCs w:val="22"/>
        </w:rPr>
        <w:t>dohody</w:t>
      </w:r>
      <w:r w:rsidRPr="001F6D50">
        <w:rPr>
          <w:rFonts w:ascii="Garamond" w:eastAsia="Calibri" w:hAnsi="Garamond" w:cs="Arial"/>
          <w:color w:val="000000"/>
          <w:sz w:val="22"/>
          <w:szCs w:val="22"/>
        </w:rPr>
        <w:t xml:space="preserve"> zajistit si jejich splnění jiným způsobem na náklady </w:t>
      </w:r>
      <w:r w:rsidRPr="001F6D50">
        <w:rPr>
          <w:rFonts w:ascii="Garamond" w:eastAsia="Calibri" w:hAnsi="Garamond"/>
          <w:color w:val="000000"/>
          <w:sz w:val="22"/>
          <w:szCs w:val="22"/>
        </w:rPr>
        <w:t>poskytovatele</w:t>
      </w:r>
      <w:r w:rsidRPr="001F6D50">
        <w:rPr>
          <w:rFonts w:ascii="Garamond" w:eastAsia="Calibri" w:hAnsi="Garamond"/>
          <w:sz w:val="22"/>
          <w:szCs w:val="22"/>
        </w:rPr>
        <w:t>.</w:t>
      </w:r>
    </w:p>
    <w:p w:rsidR="006B4D08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>V případě prodlení objednatele s úhradou faktury za služby proti sjednané lhůtě splatnosti je poskytovatel oprávněn požadovat zaplacení úroku z prodlení ve výši 0,05 % z dlužné částky za každý i započatý den prodlení.</w:t>
      </w:r>
    </w:p>
    <w:p w:rsidR="006B4D08" w:rsidRPr="006B4D08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 xml:space="preserve">Zaplacením smluvní pokuty není dotčeno právo objednatele požadovat po poskytovateli náhradu </w:t>
      </w:r>
      <w:r w:rsidRPr="00FD08A2">
        <w:rPr>
          <w:rFonts w:ascii="Garamond" w:eastAsia="Calibri" w:hAnsi="Garamond"/>
          <w:sz w:val="22"/>
          <w:szCs w:val="22"/>
        </w:rPr>
        <w:t xml:space="preserve">prokazatelné </w:t>
      </w:r>
      <w:r w:rsidR="008563FB">
        <w:rPr>
          <w:rFonts w:ascii="Garamond" w:eastAsia="Calibri" w:hAnsi="Garamond"/>
          <w:sz w:val="22"/>
          <w:szCs w:val="22"/>
        </w:rPr>
        <w:t>újmy</w:t>
      </w:r>
      <w:r w:rsidR="008563FB" w:rsidRPr="00FD08A2">
        <w:rPr>
          <w:rFonts w:ascii="Garamond" w:eastAsia="Calibri" w:hAnsi="Garamond"/>
          <w:sz w:val="22"/>
          <w:szCs w:val="22"/>
        </w:rPr>
        <w:t xml:space="preserve"> </w:t>
      </w:r>
      <w:r w:rsidRPr="00FD08A2">
        <w:rPr>
          <w:rFonts w:ascii="Garamond" w:eastAsia="Calibri" w:hAnsi="Garamond"/>
          <w:sz w:val="22"/>
          <w:szCs w:val="22"/>
        </w:rPr>
        <w:t>způsobené nesplněním nebo porušením povinností poskytovatelem dle čl. IX</w:t>
      </w:r>
      <w:r w:rsidRPr="006B4D08">
        <w:rPr>
          <w:rFonts w:ascii="Garamond" w:eastAsia="Calibri" w:hAnsi="Garamond"/>
          <w:sz w:val="22"/>
          <w:szCs w:val="22"/>
        </w:rPr>
        <w:t xml:space="preserve"> této </w:t>
      </w:r>
      <w:r w:rsidR="006A7ADE">
        <w:rPr>
          <w:rFonts w:ascii="Garamond" w:eastAsia="Calibri" w:hAnsi="Garamond"/>
          <w:sz w:val="22"/>
          <w:szCs w:val="22"/>
        </w:rPr>
        <w:t>dohody</w:t>
      </w:r>
      <w:r w:rsidRPr="006B4D08">
        <w:rPr>
          <w:rFonts w:ascii="Garamond" w:eastAsia="Calibri" w:hAnsi="Garamond"/>
          <w:sz w:val="22"/>
          <w:szCs w:val="22"/>
        </w:rPr>
        <w:t>.</w:t>
      </w:r>
    </w:p>
    <w:p w:rsidR="006B4D08" w:rsidRPr="006B4D08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>Smluvní pokuty budou hrazeny na základě faktur vystavených oprávněnou smluvní stranou. Splatnost těchto faktur činí 30 dnů od prokazatelného doručení druhé smluvní straně.</w:t>
      </w:r>
    </w:p>
    <w:p w:rsidR="006B4D08" w:rsidRPr="006B4D08" w:rsidRDefault="006B4D08" w:rsidP="006B4D08">
      <w:pPr>
        <w:jc w:val="center"/>
        <w:rPr>
          <w:rFonts w:ascii="Garamond" w:eastAsia="Calibri" w:hAnsi="Garamond"/>
          <w:b/>
          <w:sz w:val="22"/>
          <w:szCs w:val="22"/>
        </w:rPr>
      </w:pPr>
    </w:p>
    <w:p w:rsidR="006B4D08" w:rsidRPr="006B4D08" w:rsidRDefault="006B4D08" w:rsidP="006B4D08">
      <w:pPr>
        <w:jc w:val="center"/>
        <w:rPr>
          <w:rFonts w:ascii="Garamond" w:eastAsia="Calibri" w:hAnsi="Garamond"/>
          <w:b/>
        </w:rPr>
      </w:pPr>
      <w:r w:rsidRPr="006B4D08">
        <w:rPr>
          <w:rFonts w:ascii="Garamond" w:eastAsia="Calibri" w:hAnsi="Garamond"/>
          <w:b/>
        </w:rPr>
        <w:t>XI.</w:t>
      </w:r>
    </w:p>
    <w:p w:rsidR="006B4D08" w:rsidRPr="006B4D08" w:rsidRDefault="006B4D08" w:rsidP="006B4D08">
      <w:pPr>
        <w:widowControl w:val="0"/>
        <w:spacing w:after="120" w:line="276" w:lineRule="auto"/>
        <w:jc w:val="center"/>
        <w:rPr>
          <w:rFonts w:ascii="Garamond" w:eastAsia="Calibri" w:hAnsi="Garamond"/>
          <w:b/>
          <w:bCs/>
          <w:snapToGrid w:val="0"/>
          <w:lang w:eastAsia="en-US"/>
        </w:rPr>
      </w:pPr>
      <w:r w:rsidRPr="009C2B6E">
        <w:rPr>
          <w:rFonts w:ascii="Garamond" w:eastAsia="Calibri" w:hAnsi="Garamond"/>
          <w:b/>
          <w:bCs/>
          <w:snapToGrid w:val="0"/>
          <w:lang w:eastAsia="en-US"/>
        </w:rPr>
        <w:t xml:space="preserve">Výpověď a odstoupení od </w:t>
      </w:r>
      <w:r w:rsidR="006A7ADE">
        <w:rPr>
          <w:rFonts w:ascii="Garamond" w:eastAsia="Calibri" w:hAnsi="Garamond"/>
          <w:b/>
          <w:bCs/>
          <w:snapToGrid w:val="0"/>
          <w:lang w:eastAsia="en-US"/>
        </w:rPr>
        <w:t>dohody</w:t>
      </w:r>
    </w:p>
    <w:p w:rsidR="006B4D08" w:rsidRPr="006B4D08" w:rsidRDefault="006A7ADE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Garamond" w:eastAsia="Times New Roman" w:hAnsi="Garamond"/>
          <w:bCs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Dohodu</w:t>
      </w:r>
      <w:r w:rsidR="006B4D08" w:rsidRPr="006B4D08">
        <w:rPr>
          <w:rFonts w:ascii="Garamond" w:eastAsia="Times New Roman" w:hAnsi="Garamond"/>
          <w:sz w:val="22"/>
          <w:szCs w:val="22"/>
        </w:rPr>
        <w:t xml:space="preserve"> je možné </w:t>
      </w:r>
      <w:r w:rsidR="00F2078E">
        <w:rPr>
          <w:rFonts w:ascii="Garamond" w:eastAsia="Times New Roman" w:hAnsi="Garamond"/>
          <w:sz w:val="22"/>
          <w:szCs w:val="22"/>
        </w:rPr>
        <w:t xml:space="preserve">ze strany objednatele </w:t>
      </w:r>
      <w:r w:rsidR="006B4D08" w:rsidRPr="006B4D08">
        <w:rPr>
          <w:rFonts w:ascii="Garamond" w:eastAsia="Times New Roman" w:hAnsi="Garamond"/>
          <w:sz w:val="22"/>
          <w:szCs w:val="22"/>
        </w:rPr>
        <w:t>vypovědět v</w:t>
      </w:r>
      <w:r w:rsidR="00A539BC">
        <w:rPr>
          <w:rFonts w:ascii="Garamond" w:eastAsia="Times New Roman" w:hAnsi="Garamond"/>
          <w:sz w:val="22"/>
          <w:szCs w:val="22"/>
        </w:rPr>
        <w:t>e</w:t>
      </w:r>
      <w:r w:rsidR="006B4D08" w:rsidRPr="006B4D08">
        <w:rPr>
          <w:rFonts w:ascii="Garamond" w:eastAsia="Times New Roman" w:hAnsi="Garamond"/>
          <w:sz w:val="22"/>
          <w:szCs w:val="22"/>
        </w:rPr>
        <w:t> </w:t>
      </w:r>
      <w:r w:rsidR="00A539BC">
        <w:rPr>
          <w:rFonts w:ascii="Garamond" w:eastAsia="Times New Roman" w:hAnsi="Garamond"/>
          <w:sz w:val="22"/>
          <w:szCs w:val="22"/>
        </w:rPr>
        <w:t>4</w:t>
      </w:r>
      <w:r w:rsidR="006B4D08" w:rsidRPr="006B4D08">
        <w:rPr>
          <w:rFonts w:ascii="Garamond" w:eastAsia="Times New Roman" w:hAnsi="Garamond"/>
          <w:sz w:val="22"/>
          <w:szCs w:val="22"/>
        </w:rPr>
        <w:t xml:space="preserve"> (</w:t>
      </w:r>
      <w:r w:rsidR="00A539BC">
        <w:rPr>
          <w:rFonts w:ascii="Garamond" w:eastAsia="Times New Roman" w:hAnsi="Garamond"/>
          <w:sz w:val="22"/>
          <w:szCs w:val="22"/>
        </w:rPr>
        <w:t>čtyř</w:t>
      </w:r>
      <w:r w:rsidR="006B4D08" w:rsidRPr="006B4D08">
        <w:rPr>
          <w:rFonts w:ascii="Garamond" w:eastAsia="Times New Roman" w:hAnsi="Garamond"/>
          <w:sz w:val="22"/>
          <w:szCs w:val="22"/>
        </w:rPr>
        <w:t xml:space="preserve">) měsíční výpovědní lhůtě, která počíná běžet prvním dnem měsíce následujícího po měsíci, v němž byla písemná výpověď doručena druhé smluvní straně. Výpověď závazků vzniklých z této </w:t>
      </w:r>
      <w:r>
        <w:rPr>
          <w:rFonts w:ascii="Garamond" w:eastAsia="Times New Roman" w:hAnsi="Garamond"/>
          <w:sz w:val="22"/>
          <w:szCs w:val="22"/>
        </w:rPr>
        <w:t>dohody</w:t>
      </w:r>
      <w:r w:rsidR="006B4D08" w:rsidRPr="006B4D08">
        <w:rPr>
          <w:rFonts w:ascii="Garamond" w:eastAsia="Times New Roman" w:hAnsi="Garamond"/>
          <w:sz w:val="22"/>
          <w:szCs w:val="22"/>
        </w:rPr>
        <w:t xml:space="preserve"> musí mít písemnou formu.</w:t>
      </w:r>
    </w:p>
    <w:p w:rsidR="006B4D08" w:rsidRPr="006B4D08" w:rsidRDefault="006B4D08" w:rsidP="00166E4A">
      <w:pPr>
        <w:numPr>
          <w:ilvl w:val="1"/>
          <w:numId w:val="42"/>
        </w:numPr>
        <w:spacing w:after="60"/>
        <w:ind w:left="567" w:hanging="567"/>
        <w:jc w:val="both"/>
        <w:rPr>
          <w:rFonts w:ascii="Garamond" w:eastAsia="Times New Roman" w:hAnsi="Garamond"/>
          <w:bCs/>
          <w:sz w:val="22"/>
          <w:szCs w:val="22"/>
        </w:rPr>
      </w:pPr>
      <w:r w:rsidRPr="006B4D08">
        <w:rPr>
          <w:rFonts w:ascii="Garamond" w:eastAsia="Times New Roman" w:hAnsi="Garamond"/>
          <w:sz w:val="22"/>
          <w:szCs w:val="22"/>
        </w:rPr>
        <w:t xml:space="preserve">Objednatel je oprávněn odstoupit od </w:t>
      </w:r>
      <w:r w:rsidR="006A7ADE">
        <w:rPr>
          <w:rFonts w:ascii="Garamond" w:eastAsia="Times New Roman" w:hAnsi="Garamond"/>
          <w:sz w:val="22"/>
          <w:szCs w:val="22"/>
        </w:rPr>
        <w:t>dohody</w:t>
      </w:r>
      <w:r w:rsidRPr="006B4D08">
        <w:rPr>
          <w:rFonts w:ascii="Garamond" w:eastAsia="Times New Roman" w:hAnsi="Garamond"/>
          <w:sz w:val="22"/>
          <w:szCs w:val="22"/>
        </w:rPr>
        <w:t xml:space="preserve"> v případě podstatného porušení této </w:t>
      </w:r>
      <w:r w:rsidR="006A7ADE">
        <w:rPr>
          <w:rFonts w:ascii="Garamond" w:eastAsia="Times New Roman" w:hAnsi="Garamond"/>
          <w:sz w:val="22"/>
          <w:szCs w:val="22"/>
        </w:rPr>
        <w:t>dohody</w:t>
      </w:r>
      <w:r w:rsidRPr="006B4D08">
        <w:rPr>
          <w:rFonts w:ascii="Garamond" w:eastAsia="Times New Roman" w:hAnsi="Garamond"/>
          <w:sz w:val="22"/>
          <w:szCs w:val="22"/>
        </w:rPr>
        <w:t xml:space="preserve"> poskytovatelem, za které jsou považovány zejména tyto situace:</w:t>
      </w:r>
    </w:p>
    <w:p w:rsidR="006B4D08" w:rsidRPr="006B4D08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6B4D08">
        <w:rPr>
          <w:rFonts w:ascii="Garamond" w:eastAsia="Calibri" w:hAnsi="Garamond"/>
          <w:sz w:val="22"/>
          <w:szCs w:val="22"/>
          <w:lang w:eastAsia="en-US"/>
        </w:rPr>
        <w:t xml:space="preserve">ocitne-li se poskytovatel v prodlení se splněním svého </w:t>
      </w:r>
      <w:r w:rsidR="006A7ADE">
        <w:rPr>
          <w:rFonts w:ascii="Garamond" w:eastAsia="Calibri" w:hAnsi="Garamond"/>
          <w:sz w:val="22"/>
          <w:szCs w:val="22"/>
          <w:lang w:eastAsia="en-US"/>
        </w:rPr>
        <w:t>závazku z</w:t>
      </w:r>
      <w:r w:rsidRPr="006B4D0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6A7ADE">
        <w:rPr>
          <w:rFonts w:ascii="Garamond" w:eastAsia="Calibri" w:hAnsi="Garamond"/>
          <w:sz w:val="22"/>
          <w:szCs w:val="22"/>
          <w:lang w:eastAsia="en-US"/>
        </w:rPr>
        <w:t>dohody</w:t>
      </w:r>
      <w:r w:rsidRPr="006B4D08">
        <w:rPr>
          <w:rFonts w:ascii="Garamond" w:eastAsia="Calibri" w:hAnsi="Garamond"/>
          <w:sz w:val="22"/>
          <w:szCs w:val="22"/>
          <w:lang w:eastAsia="en-US"/>
        </w:rPr>
        <w:t xml:space="preserve"> a plnění neposkytne ani v objednatelem stanoveném náhradním termínu,</w:t>
      </w:r>
    </w:p>
    <w:p w:rsidR="006B4D08" w:rsidRPr="006B4D08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6B4D08">
        <w:rPr>
          <w:rFonts w:ascii="Garamond" w:eastAsia="Calibri" w:hAnsi="Garamond"/>
          <w:sz w:val="22"/>
          <w:szCs w:val="22"/>
          <w:lang w:eastAsia="en-US"/>
        </w:rPr>
        <w:t>poskytovatel přes písemné upozornění poskytuje služby neodborně nebo v rozporu s</w:t>
      </w:r>
      <w:r w:rsidR="006A7ADE">
        <w:rPr>
          <w:rFonts w:ascii="Garamond" w:eastAsia="Calibri" w:hAnsi="Garamond"/>
          <w:sz w:val="22"/>
          <w:szCs w:val="22"/>
          <w:lang w:eastAsia="en-US"/>
        </w:rPr>
        <w:t> touto dohodou</w:t>
      </w:r>
      <w:r w:rsidRPr="006B4D08">
        <w:rPr>
          <w:rFonts w:ascii="Garamond" w:eastAsia="Calibri" w:hAnsi="Garamond"/>
          <w:sz w:val="22"/>
          <w:szCs w:val="22"/>
          <w:lang w:eastAsia="en-US"/>
        </w:rPr>
        <w:t>.</w:t>
      </w:r>
    </w:p>
    <w:p w:rsidR="006B4D08" w:rsidRPr="006B4D08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Garamond" w:eastAsia="Times New Roman" w:hAnsi="Garamond"/>
          <w:snapToGrid w:val="0"/>
          <w:sz w:val="22"/>
          <w:szCs w:val="22"/>
        </w:rPr>
      </w:pPr>
      <w:r w:rsidRPr="006B4D08">
        <w:rPr>
          <w:rFonts w:ascii="Garamond" w:eastAsia="Times New Roman" w:hAnsi="Garamond"/>
          <w:snapToGrid w:val="0"/>
          <w:sz w:val="22"/>
          <w:szCs w:val="22"/>
        </w:rPr>
        <w:t xml:space="preserve">Poskytovatel je oprávněn odstoupit od </w:t>
      </w:r>
      <w:r w:rsidR="006A7ADE">
        <w:rPr>
          <w:rFonts w:ascii="Garamond" w:eastAsia="Times New Roman" w:hAnsi="Garamond"/>
          <w:snapToGrid w:val="0"/>
          <w:sz w:val="22"/>
          <w:szCs w:val="22"/>
        </w:rPr>
        <w:t>dohody</w:t>
      </w:r>
      <w:r w:rsidRPr="006B4D08">
        <w:rPr>
          <w:rFonts w:ascii="Garamond" w:eastAsia="Times New Roman" w:hAnsi="Garamond"/>
          <w:snapToGrid w:val="0"/>
          <w:sz w:val="22"/>
          <w:szCs w:val="22"/>
        </w:rPr>
        <w:t>, pokud objednatel bude v prodlení s úhradou ceny za služby s tím, že toto porušení nenapraví ani v dodatečné lhůtě 30 dní od obdržení písemné výzvy poskytovatele k nápravě.</w:t>
      </w:r>
    </w:p>
    <w:p w:rsidR="009052DE" w:rsidRPr="009052DE" w:rsidRDefault="009052DE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Garamond" w:eastAsia="Times New Roman" w:hAnsi="Garamond"/>
          <w:snapToGrid w:val="0"/>
          <w:sz w:val="22"/>
          <w:szCs w:val="22"/>
        </w:rPr>
      </w:pPr>
      <w:r w:rsidRPr="00D90938">
        <w:rPr>
          <w:rFonts w:ascii="Garamond" w:hAnsi="Garamond"/>
          <w:sz w:val="22"/>
          <w:szCs w:val="22"/>
        </w:rPr>
        <w:lastRenderedPageBreak/>
        <w:t xml:space="preserve">Odstoupením zanikají ke dni odstoupení práva a povinnosti stran z této </w:t>
      </w:r>
      <w:r w:rsidR="006A7ADE">
        <w:rPr>
          <w:rFonts w:ascii="Garamond" w:hAnsi="Garamond"/>
          <w:sz w:val="22"/>
          <w:szCs w:val="22"/>
        </w:rPr>
        <w:t>dohody</w:t>
      </w:r>
      <w:r w:rsidRPr="00D90938">
        <w:rPr>
          <w:rFonts w:ascii="Garamond" w:hAnsi="Garamond"/>
          <w:sz w:val="22"/>
          <w:szCs w:val="22"/>
        </w:rPr>
        <w:t xml:space="preserve"> ohledně části závazku nesplněné k tomuto dni. Odstoupení od </w:t>
      </w:r>
      <w:r w:rsidR="006A7ADE">
        <w:rPr>
          <w:rFonts w:ascii="Garamond" w:hAnsi="Garamond"/>
          <w:sz w:val="22"/>
          <w:szCs w:val="22"/>
        </w:rPr>
        <w:t>dohody</w:t>
      </w:r>
      <w:r w:rsidRPr="00D90938">
        <w:rPr>
          <w:rFonts w:ascii="Garamond" w:hAnsi="Garamond"/>
          <w:sz w:val="22"/>
          <w:szCs w:val="22"/>
        </w:rPr>
        <w:t xml:space="preserve"> se nedotýká práv a povinností pro splněnou část závazku a dále ustanovení, která by vzhledem ke své povaze trvala i po ukončení </w:t>
      </w:r>
      <w:r w:rsidR="006A7ADE">
        <w:rPr>
          <w:rFonts w:ascii="Garamond" w:hAnsi="Garamond"/>
          <w:sz w:val="22"/>
          <w:szCs w:val="22"/>
        </w:rPr>
        <w:t>této</w:t>
      </w:r>
      <w:r>
        <w:rPr>
          <w:rFonts w:ascii="Garamond" w:hAnsi="Garamond"/>
          <w:sz w:val="22"/>
          <w:szCs w:val="22"/>
        </w:rPr>
        <w:t xml:space="preserve"> </w:t>
      </w:r>
      <w:r w:rsidR="006A7ADE">
        <w:rPr>
          <w:rFonts w:ascii="Garamond" w:hAnsi="Garamond"/>
          <w:sz w:val="22"/>
          <w:szCs w:val="22"/>
        </w:rPr>
        <w:t>dohody</w:t>
      </w:r>
      <w:r w:rsidRPr="00D90938">
        <w:rPr>
          <w:rFonts w:ascii="Garamond" w:hAnsi="Garamond"/>
          <w:sz w:val="22"/>
          <w:szCs w:val="22"/>
        </w:rPr>
        <w:t xml:space="preserve">, zejména ustanovení o smluvních pokutách, náhradě </w:t>
      </w:r>
      <w:r w:rsidR="008563FB">
        <w:rPr>
          <w:rFonts w:ascii="Garamond" w:hAnsi="Garamond"/>
          <w:sz w:val="22"/>
          <w:szCs w:val="22"/>
        </w:rPr>
        <w:t>újmy</w:t>
      </w:r>
      <w:r w:rsidR="008563FB" w:rsidRPr="00D90938">
        <w:rPr>
          <w:rFonts w:ascii="Garamond" w:hAnsi="Garamond"/>
          <w:sz w:val="22"/>
          <w:szCs w:val="22"/>
        </w:rPr>
        <w:t xml:space="preserve"> </w:t>
      </w:r>
      <w:r w:rsidRPr="00D90938">
        <w:rPr>
          <w:rFonts w:ascii="Garamond" w:hAnsi="Garamond"/>
          <w:sz w:val="22"/>
          <w:szCs w:val="22"/>
        </w:rPr>
        <w:t>a ochraně informací</w:t>
      </w:r>
      <w:r>
        <w:rPr>
          <w:rFonts w:ascii="Garamond" w:hAnsi="Garamond"/>
          <w:sz w:val="22"/>
          <w:szCs w:val="22"/>
        </w:rPr>
        <w:t xml:space="preserve">. </w:t>
      </w:r>
    </w:p>
    <w:p w:rsidR="006B4D08" w:rsidRPr="006B4D08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Garamond" w:eastAsia="Times New Roman" w:hAnsi="Garamond"/>
          <w:snapToGrid w:val="0"/>
          <w:sz w:val="22"/>
          <w:szCs w:val="22"/>
        </w:rPr>
      </w:pPr>
      <w:r w:rsidRPr="006B4D08">
        <w:rPr>
          <w:rFonts w:ascii="Garamond" w:eastAsia="Times New Roman" w:hAnsi="Garamond"/>
          <w:snapToGrid w:val="0"/>
          <w:sz w:val="22"/>
          <w:szCs w:val="22"/>
        </w:rPr>
        <w:t xml:space="preserve">Odstoupení od </w:t>
      </w:r>
      <w:r w:rsidR="006A7ADE">
        <w:rPr>
          <w:rFonts w:ascii="Garamond" w:eastAsia="Times New Roman" w:hAnsi="Garamond"/>
          <w:snapToGrid w:val="0"/>
          <w:sz w:val="22"/>
          <w:szCs w:val="22"/>
        </w:rPr>
        <w:t>dohody</w:t>
      </w:r>
      <w:r w:rsidRPr="006B4D08">
        <w:rPr>
          <w:rFonts w:ascii="Garamond" w:eastAsia="Times New Roman" w:hAnsi="Garamond"/>
          <w:snapToGrid w:val="0"/>
          <w:sz w:val="22"/>
          <w:szCs w:val="22"/>
        </w:rPr>
        <w:t xml:space="preserve"> musí být učiněno písemně s uvedením důvodu odstoupení a doručeno druhé smluvní straně. </w:t>
      </w:r>
    </w:p>
    <w:p w:rsidR="006B4D08" w:rsidRPr="006B4D08" w:rsidRDefault="006B4D08" w:rsidP="006B4D08">
      <w:pPr>
        <w:jc w:val="center"/>
        <w:rPr>
          <w:rFonts w:ascii="Garamond" w:eastAsia="Calibri" w:hAnsi="Garamond"/>
          <w:b/>
          <w:sz w:val="22"/>
          <w:szCs w:val="22"/>
        </w:rPr>
      </w:pPr>
    </w:p>
    <w:p w:rsidR="006B4D08" w:rsidRPr="006B4D08" w:rsidRDefault="006B4D08" w:rsidP="006B4D08">
      <w:pPr>
        <w:jc w:val="center"/>
        <w:rPr>
          <w:rFonts w:ascii="Garamond" w:eastAsia="Calibri" w:hAnsi="Garamond"/>
          <w:b/>
        </w:rPr>
      </w:pPr>
      <w:r w:rsidRPr="006B4D08">
        <w:rPr>
          <w:rFonts w:ascii="Garamond" w:eastAsia="Calibri" w:hAnsi="Garamond"/>
          <w:b/>
        </w:rPr>
        <w:t>XII.</w:t>
      </w:r>
    </w:p>
    <w:p w:rsidR="006B4D08" w:rsidRPr="006B4D08" w:rsidRDefault="006B4D08" w:rsidP="006B4D08">
      <w:pPr>
        <w:spacing w:after="120"/>
        <w:jc w:val="center"/>
        <w:rPr>
          <w:rFonts w:ascii="Garamond" w:eastAsia="Calibri" w:hAnsi="Garamond"/>
          <w:b/>
        </w:rPr>
      </w:pPr>
      <w:r w:rsidRPr="006B4D08">
        <w:rPr>
          <w:rFonts w:ascii="Garamond" w:eastAsia="Calibri" w:hAnsi="Garamond"/>
          <w:b/>
        </w:rPr>
        <w:t>Závěrečná ustanovení</w:t>
      </w:r>
    </w:p>
    <w:p w:rsidR="006B4D08" w:rsidRPr="006B4D08" w:rsidRDefault="006B4D08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Není-li v této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dohodě</w:t>
      </w: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 smluvními stranami dohodnuto jinak, řídí se práva a povinnosti touto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dohodou</w:t>
      </w: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 neupravené zákonem č. 8</w:t>
      </w:r>
      <w:r w:rsidR="00A50335">
        <w:rPr>
          <w:rFonts w:ascii="Garamond" w:eastAsia="Calibri" w:hAnsi="Garamond"/>
          <w:snapToGrid w:val="0"/>
          <w:sz w:val="22"/>
          <w:szCs w:val="22"/>
        </w:rPr>
        <w:t>9</w:t>
      </w: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/2012 Sb., občanský zákoník, ve znění pozdějších předpisů, </w:t>
      </w:r>
      <w:r w:rsidRPr="006B4D08">
        <w:rPr>
          <w:rFonts w:ascii="Garamond" w:eastAsia="Calibri" w:hAnsi="Garamond"/>
          <w:snapToGrid w:val="0"/>
          <w:sz w:val="22"/>
          <w:szCs w:val="22"/>
        </w:rPr>
        <w:br/>
        <w:t>a dalšími relevantními právními předpisy.</w:t>
      </w:r>
    </w:p>
    <w:p w:rsidR="006B4D08" w:rsidRPr="006A4AF9" w:rsidRDefault="00B9466B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Smluvní strany budou vždy usilovat o smírné urovnání případných sporů vzniklých z této dohody. Případné spory vzniklé z této dohody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dohody či s touto dohodou související místní příslušnost Okresního soudu Plzeň – město, případně Krajského soudu v Plzni</w:t>
      </w:r>
      <w:r w:rsidR="006B4D08" w:rsidRPr="006B4D08">
        <w:rPr>
          <w:rFonts w:ascii="Garamond" w:eastAsia="Calibri" w:hAnsi="Garamond"/>
          <w:sz w:val="22"/>
          <w:szCs w:val="22"/>
        </w:rPr>
        <w:t>.</w:t>
      </w:r>
    </w:p>
    <w:p w:rsidR="006A4AF9" w:rsidRPr="006B4D08" w:rsidRDefault="006A4AF9" w:rsidP="006A4AF9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A4AF9">
        <w:rPr>
          <w:rFonts w:ascii="Garamond" w:eastAsia="Calibri" w:hAnsi="Garamond"/>
          <w:snapToGrid w:val="0"/>
          <w:sz w:val="22"/>
          <w:szCs w:val="22"/>
        </w:rPr>
        <w:t xml:space="preserve">Nastanou-li u některé ze stran skutečnosti bránící řádnému plnění této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dohody</w:t>
      </w:r>
      <w:r w:rsidRPr="006A4AF9">
        <w:rPr>
          <w:rFonts w:ascii="Garamond" w:eastAsia="Calibri" w:hAnsi="Garamond"/>
          <w:snapToGrid w:val="0"/>
          <w:sz w:val="22"/>
          <w:szCs w:val="22"/>
        </w:rPr>
        <w:t>, je povinna to ihned bez zbytečného odkladu oznámit druhé straně</w:t>
      </w:r>
      <w:r>
        <w:rPr>
          <w:rFonts w:ascii="Garamond" w:eastAsia="Calibri" w:hAnsi="Garamond"/>
          <w:snapToGrid w:val="0"/>
          <w:sz w:val="22"/>
          <w:szCs w:val="22"/>
        </w:rPr>
        <w:t>.</w:t>
      </w:r>
    </w:p>
    <w:p w:rsidR="006B4D08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Tuto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dohodu</w:t>
      </w:r>
      <w:r w:rsidRPr="006B4D08">
        <w:rPr>
          <w:rFonts w:ascii="Garamond" w:eastAsia="Calibri" w:hAnsi="Garamond"/>
          <w:snapToGrid w:val="0"/>
          <w:sz w:val="22"/>
          <w:szCs w:val="22"/>
        </w:rPr>
        <w:t xml:space="preserve"> lze měnit pouze písemnými číslovanými dodatky podepsanými oběma smluvními stranami nebo jejich oprávněnými zástupci.</w:t>
      </w:r>
    </w:p>
    <w:p w:rsidR="006A4AF9" w:rsidRPr="006B4D08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A4AF9">
        <w:rPr>
          <w:rFonts w:ascii="Garamond" w:eastAsia="Calibri" w:hAnsi="Garamond"/>
          <w:snapToGrid w:val="0"/>
          <w:sz w:val="22"/>
          <w:szCs w:val="22"/>
        </w:rPr>
        <w:t>Vztahuje-li se důvod neplatnosti jen na někter</w:t>
      </w:r>
      <w:r w:rsidR="00C9574E">
        <w:rPr>
          <w:rFonts w:ascii="Garamond" w:eastAsia="Calibri" w:hAnsi="Garamond"/>
          <w:snapToGrid w:val="0"/>
          <w:sz w:val="22"/>
          <w:szCs w:val="22"/>
        </w:rPr>
        <w:t>á</w:t>
      </w:r>
      <w:r w:rsidRPr="006A4AF9">
        <w:rPr>
          <w:rFonts w:ascii="Garamond" w:eastAsia="Calibri" w:hAnsi="Garamond"/>
          <w:snapToGrid w:val="0"/>
          <w:sz w:val="22"/>
          <w:szCs w:val="22"/>
        </w:rPr>
        <w:t xml:space="preserve"> ustanovení </w:t>
      </w:r>
      <w:r w:rsidR="00776B75">
        <w:rPr>
          <w:rFonts w:ascii="Garamond" w:eastAsia="Calibri" w:hAnsi="Garamond"/>
          <w:snapToGrid w:val="0"/>
          <w:sz w:val="22"/>
          <w:szCs w:val="22"/>
        </w:rPr>
        <w:t>této</w:t>
      </w:r>
      <w:r>
        <w:rPr>
          <w:rFonts w:ascii="Garamond" w:eastAsia="Calibri" w:hAnsi="Garamond"/>
          <w:snapToGrid w:val="0"/>
          <w:sz w:val="22"/>
          <w:szCs w:val="22"/>
        </w:rPr>
        <w:t xml:space="preserve">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dohody</w:t>
      </w:r>
      <w:r w:rsidRPr="006A4AF9">
        <w:rPr>
          <w:rFonts w:ascii="Garamond" w:eastAsia="Calibri" w:hAnsi="Garamond"/>
          <w:snapToGrid w:val="0"/>
          <w:sz w:val="22"/>
          <w:szCs w:val="22"/>
        </w:rPr>
        <w:t xml:space="preserve">, je neplatným pouze toto ustanovení, pokud z jeho povahy, obsahu anebo z okolností, za nichž bylo sjednáno, nevyplývá, že jej nelze oddělit od ostatního obsahu </w:t>
      </w:r>
      <w:r w:rsidR="00776B75">
        <w:rPr>
          <w:rFonts w:ascii="Garamond" w:eastAsia="Calibri" w:hAnsi="Garamond"/>
          <w:snapToGrid w:val="0"/>
          <w:sz w:val="22"/>
          <w:szCs w:val="22"/>
        </w:rPr>
        <w:t>této</w:t>
      </w:r>
      <w:r>
        <w:rPr>
          <w:rFonts w:ascii="Garamond" w:eastAsia="Calibri" w:hAnsi="Garamond"/>
          <w:snapToGrid w:val="0"/>
          <w:sz w:val="22"/>
          <w:szCs w:val="22"/>
        </w:rPr>
        <w:t xml:space="preserve"> </w:t>
      </w:r>
      <w:r w:rsidR="00776B75">
        <w:rPr>
          <w:rFonts w:ascii="Garamond" w:eastAsia="Calibri" w:hAnsi="Garamond"/>
          <w:snapToGrid w:val="0"/>
          <w:sz w:val="22"/>
          <w:szCs w:val="22"/>
        </w:rPr>
        <w:t>dohody</w:t>
      </w:r>
      <w:r>
        <w:rPr>
          <w:rFonts w:ascii="Garamond" w:eastAsia="Calibri" w:hAnsi="Garamond"/>
          <w:snapToGrid w:val="0"/>
          <w:sz w:val="22"/>
          <w:szCs w:val="22"/>
        </w:rPr>
        <w:t>.</w:t>
      </w:r>
    </w:p>
    <w:p w:rsidR="006B4D08" w:rsidRPr="005A7F54" w:rsidRDefault="006B4D08" w:rsidP="005E5351">
      <w:pPr>
        <w:numPr>
          <w:ilvl w:val="1"/>
          <w:numId w:val="48"/>
        </w:numPr>
        <w:tabs>
          <w:tab w:val="left" w:pos="567"/>
        </w:tabs>
        <w:spacing w:after="200"/>
        <w:ind w:left="567" w:hanging="567"/>
        <w:jc w:val="both"/>
        <w:rPr>
          <w:rFonts w:ascii="Garamond" w:eastAsia="Calibri" w:hAnsi="Garamond"/>
          <w:sz w:val="22"/>
          <w:szCs w:val="22"/>
        </w:rPr>
      </w:pPr>
      <w:r w:rsidRPr="005A7F54">
        <w:rPr>
          <w:rFonts w:ascii="Garamond" w:eastAsia="Calibri" w:hAnsi="Garamond"/>
          <w:sz w:val="22"/>
          <w:szCs w:val="22"/>
        </w:rPr>
        <w:t xml:space="preserve">Tato </w:t>
      </w:r>
      <w:r w:rsidR="00776B75">
        <w:rPr>
          <w:rFonts w:ascii="Garamond" w:eastAsia="Calibri" w:hAnsi="Garamond"/>
          <w:sz w:val="22"/>
          <w:szCs w:val="22"/>
        </w:rPr>
        <w:t>dohoda</w:t>
      </w:r>
      <w:r w:rsidRPr="005A7F54">
        <w:rPr>
          <w:rFonts w:ascii="Garamond" w:eastAsia="Calibri" w:hAnsi="Garamond"/>
          <w:sz w:val="22"/>
          <w:szCs w:val="22"/>
        </w:rPr>
        <w:t xml:space="preserve"> nabývá platnosti dnem jejího podpisu smluvními stranami</w:t>
      </w:r>
      <w:r w:rsidR="000E588F">
        <w:rPr>
          <w:rFonts w:ascii="Garamond" w:eastAsia="Calibri" w:hAnsi="Garamond"/>
          <w:sz w:val="22"/>
          <w:szCs w:val="22"/>
        </w:rPr>
        <w:t xml:space="preserve">. </w:t>
      </w:r>
      <w:r w:rsidR="00A539BC" w:rsidRPr="00A539BC">
        <w:rPr>
          <w:rFonts w:ascii="Garamond" w:hAnsi="Garamond"/>
          <w:sz w:val="22"/>
          <w:szCs w:val="22"/>
        </w:rPr>
        <w:t>Jednotlivé objednávky</w:t>
      </w:r>
      <w:r w:rsidR="00A539BC">
        <w:rPr>
          <w:rFonts w:ascii="Garamond" w:hAnsi="Garamond"/>
          <w:sz w:val="22"/>
          <w:szCs w:val="22"/>
        </w:rPr>
        <w:t xml:space="preserve"> nabývají platnosti a účinnosti dnem jejich uzavření, </w:t>
      </w:r>
      <w:r w:rsidR="00A539BC" w:rsidRPr="00E87BB8">
        <w:rPr>
          <w:rFonts w:ascii="Garamond" w:hAnsi="Garamond"/>
          <w:sz w:val="22"/>
          <w:szCs w:val="22"/>
        </w:rPr>
        <w:t xml:space="preserve">avšak jde-li o dílčí smlouvu podléhající uveřejnění v registru smluv dle zákona č. 340/2015 Sb., ve znění pozdějších předpisů, pak tato dílčí smlouva nabývá účinnosti teprve dnem </w:t>
      </w:r>
      <w:r w:rsidR="00A539BC">
        <w:rPr>
          <w:rFonts w:ascii="Garamond" w:hAnsi="Garamond"/>
          <w:sz w:val="22"/>
          <w:szCs w:val="22"/>
        </w:rPr>
        <w:t>u</w:t>
      </w:r>
      <w:r w:rsidR="00A539BC" w:rsidRPr="00E87BB8">
        <w:rPr>
          <w:rFonts w:ascii="Garamond" w:hAnsi="Garamond"/>
          <w:sz w:val="22"/>
          <w:szCs w:val="22"/>
        </w:rPr>
        <w:t>veřejnění v registru smluv. Společně s dílčí smlouvou bude v</w:t>
      </w:r>
      <w:r w:rsidR="00A539BC">
        <w:rPr>
          <w:rFonts w:ascii="Garamond" w:hAnsi="Garamond"/>
          <w:sz w:val="22"/>
          <w:szCs w:val="22"/>
        </w:rPr>
        <w:t> </w:t>
      </w:r>
      <w:r w:rsidR="00A539BC" w:rsidRPr="00E87BB8">
        <w:rPr>
          <w:rFonts w:ascii="Garamond" w:hAnsi="Garamond"/>
          <w:sz w:val="22"/>
          <w:szCs w:val="22"/>
        </w:rPr>
        <w:t>registru</w:t>
      </w:r>
      <w:r w:rsidR="00A539BC">
        <w:rPr>
          <w:rFonts w:ascii="Garamond" w:hAnsi="Garamond"/>
          <w:sz w:val="22"/>
          <w:szCs w:val="22"/>
        </w:rPr>
        <w:t xml:space="preserve"> smluv</w:t>
      </w:r>
      <w:r w:rsidR="00A539BC" w:rsidRPr="00E87BB8">
        <w:rPr>
          <w:rFonts w:ascii="Garamond" w:hAnsi="Garamond"/>
          <w:sz w:val="22"/>
          <w:szCs w:val="22"/>
        </w:rPr>
        <w:t xml:space="preserve"> uv</w:t>
      </w:r>
      <w:r w:rsidR="00A539BC">
        <w:rPr>
          <w:rFonts w:ascii="Garamond" w:hAnsi="Garamond"/>
          <w:sz w:val="22"/>
          <w:szCs w:val="22"/>
        </w:rPr>
        <w:t>e</w:t>
      </w:r>
      <w:r w:rsidR="00A539BC" w:rsidRPr="00E87BB8">
        <w:rPr>
          <w:rFonts w:ascii="Garamond" w:hAnsi="Garamond"/>
          <w:sz w:val="22"/>
          <w:szCs w:val="22"/>
        </w:rPr>
        <w:t xml:space="preserve">řejněna tato </w:t>
      </w:r>
      <w:r w:rsidR="00205121">
        <w:rPr>
          <w:rFonts w:ascii="Garamond" w:hAnsi="Garamond"/>
          <w:sz w:val="22"/>
          <w:szCs w:val="22"/>
        </w:rPr>
        <w:t>dohoda</w:t>
      </w:r>
      <w:r w:rsidR="00A539BC" w:rsidRPr="00E87BB8">
        <w:rPr>
          <w:rFonts w:ascii="Garamond" w:hAnsi="Garamond"/>
          <w:sz w:val="22"/>
          <w:szCs w:val="22"/>
        </w:rPr>
        <w:t>.</w:t>
      </w:r>
      <w:r w:rsidR="00A539BC">
        <w:t xml:space="preserve"> </w:t>
      </w:r>
      <w:r w:rsidR="00A539BC">
        <w:rPr>
          <w:rFonts w:ascii="Garamond" w:hAnsi="Garamond"/>
          <w:sz w:val="22"/>
          <w:szCs w:val="22"/>
        </w:rPr>
        <w:t xml:space="preserve"> </w:t>
      </w:r>
    </w:p>
    <w:p w:rsidR="006B4D08" w:rsidRPr="006B4D08" w:rsidRDefault="006B4D08" w:rsidP="00166E4A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 xml:space="preserve">Smluvní strany prohlašují, že si tuto </w:t>
      </w:r>
      <w:r w:rsidR="00776B75">
        <w:rPr>
          <w:rFonts w:ascii="Garamond" w:eastAsia="Calibri" w:hAnsi="Garamond"/>
          <w:sz w:val="22"/>
          <w:szCs w:val="22"/>
        </w:rPr>
        <w:t>dohodu</w:t>
      </w:r>
      <w:r w:rsidRPr="006B4D08">
        <w:rPr>
          <w:rFonts w:ascii="Garamond" w:eastAsia="Calibri" w:hAnsi="Garamond"/>
          <w:sz w:val="22"/>
          <w:szCs w:val="22"/>
        </w:rPr>
        <w:t xml:space="preserve"> před jejím podpisem přečetly, že byla uzavřena po vzájemném projednání podle jejich pravé a svobodné vůle, určitě, vážně a srozumitelně, a na důkaz toho, že s jejím obsahem bez výhrad souhlasí, připojují zástupci obou smluvních stran své podpisy.</w:t>
      </w:r>
    </w:p>
    <w:p w:rsidR="006B4D08" w:rsidRPr="006B4D08" w:rsidRDefault="006B4D08" w:rsidP="00166E4A">
      <w:pPr>
        <w:numPr>
          <w:ilvl w:val="1"/>
          <w:numId w:val="48"/>
        </w:numPr>
        <w:spacing w:after="60"/>
        <w:ind w:left="567" w:hanging="567"/>
        <w:jc w:val="both"/>
        <w:outlineLvl w:val="0"/>
        <w:rPr>
          <w:rFonts w:ascii="Garamond" w:eastAsia="Calibri" w:hAnsi="Garamond"/>
          <w:snapToGrid w:val="0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 xml:space="preserve">Nedílnou součást této </w:t>
      </w:r>
      <w:r w:rsidR="00776B75">
        <w:rPr>
          <w:rFonts w:ascii="Garamond" w:eastAsia="Calibri" w:hAnsi="Garamond"/>
          <w:sz w:val="22"/>
          <w:szCs w:val="22"/>
        </w:rPr>
        <w:t>dohody</w:t>
      </w:r>
      <w:r w:rsidRPr="006B4D08">
        <w:rPr>
          <w:rFonts w:ascii="Garamond" w:eastAsia="Calibri" w:hAnsi="Garamond"/>
          <w:sz w:val="22"/>
          <w:szCs w:val="22"/>
        </w:rPr>
        <w:t xml:space="preserve"> tvoří:</w:t>
      </w:r>
    </w:p>
    <w:p w:rsidR="006B4D08" w:rsidRPr="006B4D08" w:rsidRDefault="006B4D08" w:rsidP="00166E4A">
      <w:pPr>
        <w:numPr>
          <w:ilvl w:val="0"/>
          <w:numId w:val="45"/>
        </w:numPr>
        <w:spacing w:after="120"/>
        <w:ind w:hanging="153"/>
        <w:jc w:val="both"/>
        <w:outlineLvl w:val="0"/>
        <w:rPr>
          <w:rFonts w:ascii="Garamond" w:eastAsia="Calibri" w:hAnsi="Garamond"/>
          <w:sz w:val="22"/>
          <w:szCs w:val="22"/>
        </w:rPr>
      </w:pPr>
      <w:r w:rsidRPr="006B4D08">
        <w:rPr>
          <w:rFonts w:ascii="Garamond" w:eastAsia="Calibri" w:hAnsi="Garamond"/>
          <w:sz w:val="22"/>
          <w:szCs w:val="22"/>
        </w:rPr>
        <w:t xml:space="preserve">Příloha č. 1 - </w:t>
      </w:r>
      <w:r w:rsidR="005A5651" w:rsidRPr="005A5651">
        <w:rPr>
          <w:rFonts w:ascii="Garamond" w:hAnsi="Garamond"/>
          <w:sz w:val="22"/>
          <w:szCs w:val="22"/>
        </w:rPr>
        <w:t>specifikace nebezpečného a ostatního odpadu</w:t>
      </w:r>
    </w:p>
    <w:p w:rsidR="006B4D08" w:rsidRPr="006B4D08" w:rsidRDefault="006B4D08" w:rsidP="006B4D08">
      <w:pPr>
        <w:spacing w:after="200"/>
        <w:ind w:left="1134"/>
        <w:jc w:val="both"/>
        <w:outlineLvl w:val="0"/>
        <w:rPr>
          <w:rFonts w:ascii="Garamond" w:eastAsia="Calibri" w:hAnsi="Garamond"/>
          <w:sz w:val="22"/>
          <w:szCs w:val="22"/>
        </w:rPr>
      </w:pPr>
    </w:p>
    <w:p w:rsidR="006B4D08" w:rsidRDefault="006B4D08" w:rsidP="00230EA5">
      <w:pPr>
        <w:spacing w:line="276" w:lineRule="auto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6A7ADE">
        <w:rPr>
          <w:rFonts w:ascii="Garamond" w:eastAsia="Calibri" w:hAnsi="Garamond" w:cs="Arial"/>
          <w:sz w:val="22"/>
          <w:szCs w:val="22"/>
          <w:lang w:eastAsia="en-US"/>
        </w:rPr>
        <w:t>V Plzni dne</w:t>
      </w:r>
      <w:r w:rsidR="00230EA5">
        <w:rPr>
          <w:rFonts w:ascii="Garamond" w:eastAsia="Calibri" w:hAnsi="Garamond" w:cs="Arial"/>
          <w:sz w:val="22"/>
          <w:szCs w:val="22"/>
          <w:lang w:eastAsia="en-US"/>
        </w:rPr>
        <w:t>: viz el. podpis</w:t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506456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506456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506456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506456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506456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>V</w:t>
      </w:r>
      <w:r w:rsidR="00230EA5">
        <w:rPr>
          <w:rFonts w:ascii="Garamond" w:eastAsia="Calibri" w:hAnsi="Garamond" w:cs="Arial"/>
          <w:sz w:val="22"/>
          <w:szCs w:val="22"/>
          <w:lang w:eastAsia="en-US"/>
        </w:rPr>
        <w:t> </w:t>
      </w:r>
      <w:r w:rsidR="00230EA5">
        <w:rPr>
          <w:rFonts w:ascii="Garamond" w:eastAsia="Calibri" w:hAnsi="Garamond"/>
          <w:sz w:val="22"/>
          <w:szCs w:val="22"/>
          <w:lang w:eastAsia="en-US"/>
        </w:rPr>
        <w:t xml:space="preserve">Praze </w:t>
      </w:r>
      <w:r w:rsidR="00230EA5">
        <w:rPr>
          <w:rFonts w:ascii="Garamond" w:eastAsia="Calibri" w:hAnsi="Garamond" w:cs="Arial"/>
          <w:sz w:val="22"/>
          <w:szCs w:val="22"/>
          <w:lang w:eastAsia="en-US"/>
        </w:rPr>
        <w:t>dne: viz el. podpis</w:t>
      </w:r>
    </w:p>
    <w:p w:rsidR="00230EA5" w:rsidRPr="006A7ADE" w:rsidRDefault="00230EA5" w:rsidP="00230EA5">
      <w:pPr>
        <w:spacing w:line="276" w:lineRule="auto"/>
        <w:jc w:val="both"/>
        <w:rPr>
          <w:rFonts w:ascii="Garamond" w:eastAsia="Calibri" w:hAnsi="Garamond" w:cs="Arial"/>
          <w:sz w:val="22"/>
          <w:szCs w:val="22"/>
          <w:lang w:eastAsia="en-US"/>
        </w:rPr>
      </w:pPr>
    </w:p>
    <w:p w:rsidR="006B4D08" w:rsidRDefault="006B4D08" w:rsidP="006B4D08">
      <w:pPr>
        <w:spacing w:after="200" w:line="276" w:lineRule="auto"/>
        <w:jc w:val="both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:rsidR="006115BC" w:rsidRPr="006B4D08" w:rsidRDefault="006115BC" w:rsidP="006B4D08">
      <w:pPr>
        <w:spacing w:after="200" w:line="276" w:lineRule="auto"/>
        <w:jc w:val="both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:rsidR="006B4D08" w:rsidRPr="006B4D08" w:rsidRDefault="006B4D08" w:rsidP="006B4D08">
      <w:pPr>
        <w:spacing w:after="60" w:line="276" w:lineRule="auto"/>
        <w:jc w:val="both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>………………………………..</w:t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b/>
          <w:sz w:val="22"/>
          <w:szCs w:val="22"/>
          <w:lang w:eastAsia="en-US"/>
        </w:rPr>
        <w:tab/>
        <w:t>………………………………..</w:t>
      </w:r>
    </w:p>
    <w:p w:rsidR="006B4D08" w:rsidRPr="006B4D08" w:rsidRDefault="006B4D08" w:rsidP="006B4D08">
      <w:pPr>
        <w:spacing w:line="276" w:lineRule="auto"/>
        <w:ind w:left="568" w:firstLine="284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6B4D08">
        <w:rPr>
          <w:rFonts w:ascii="Garamond" w:eastAsia="Calibri" w:hAnsi="Garamond" w:cs="Arial"/>
          <w:sz w:val="22"/>
          <w:szCs w:val="22"/>
          <w:lang w:eastAsia="en-US"/>
        </w:rPr>
        <w:t>objednatel</w:t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  <w:t>poskytovatel</w:t>
      </w:r>
    </w:p>
    <w:p w:rsidR="006B4D08" w:rsidRPr="006B4D08" w:rsidRDefault="006B4D08" w:rsidP="006B4D08">
      <w:pPr>
        <w:spacing w:line="276" w:lineRule="auto"/>
        <w:ind w:left="4824" w:hanging="4764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6B4D08">
        <w:rPr>
          <w:rFonts w:ascii="Garamond" w:eastAsia="Calibri" w:hAnsi="Garamond" w:cs="Arial"/>
          <w:sz w:val="22"/>
          <w:szCs w:val="22"/>
          <w:lang w:eastAsia="en-US"/>
        </w:rPr>
        <w:t>Západočeská univerzita v Plzni</w:t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B4D08">
        <w:rPr>
          <w:rFonts w:ascii="Garamond" w:eastAsia="Calibri" w:hAnsi="Garamond" w:cs="Arial"/>
          <w:sz w:val="22"/>
          <w:szCs w:val="22"/>
          <w:lang w:eastAsia="en-US"/>
        </w:rPr>
        <w:tab/>
      </w:r>
      <w:r w:rsidRPr="006A7ADE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D94F09">
        <w:rPr>
          <w:rFonts w:ascii="Garamond" w:eastAsia="Calibri" w:hAnsi="Garamond" w:cs="Arial"/>
          <w:sz w:val="22"/>
          <w:szCs w:val="22"/>
          <w:lang w:eastAsia="en-US"/>
        </w:rPr>
        <w:t xml:space="preserve"> </w:t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 xml:space="preserve"> </w:t>
      </w:r>
      <w:r w:rsidR="006115BC">
        <w:rPr>
          <w:rFonts w:ascii="Garamond" w:eastAsia="Calibri" w:hAnsi="Garamond"/>
          <w:sz w:val="22"/>
          <w:szCs w:val="22"/>
          <w:lang w:eastAsia="en-US"/>
        </w:rPr>
        <w:t>AQUATEST a.s.</w:t>
      </w:r>
    </w:p>
    <w:p w:rsidR="006B4D08" w:rsidRPr="006B4D08" w:rsidRDefault="006B4D08" w:rsidP="006B4D08">
      <w:pPr>
        <w:spacing w:line="276" w:lineRule="auto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6B4D08">
        <w:rPr>
          <w:rFonts w:ascii="Garamond" w:eastAsia="Calibri" w:hAnsi="Garamond" w:cs="Arial"/>
          <w:sz w:val="22"/>
          <w:szCs w:val="22"/>
          <w:lang w:eastAsia="en-US"/>
        </w:rPr>
        <w:t>doc. Dr. RNDr. Miroslav Holeček</w:t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D94F09">
        <w:rPr>
          <w:rFonts w:ascii="Garamond" w:eastAsia="Calibri" w:hAnsi="Garamond" w:cs="Arial"/>
          <w:sz w:val="22"/>
          <w:szCs w:val="22"/>
          <w:lang w:eastAsia="en-US"/>
        </w:rPr>
        <w:t xml:space="preserve"> </w:t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 xml:space="preserve">    </w:t>
      </w:r>
      <w:r w:rsidR="006115BC">
        <w:rPr>
          <w:rFonts w:ascii="Garamond" w:eastAsia="Calibri" w:hAnsi="Garamond" w:cs="Arial"/>
          <w:sz w:val="22"/>
          <w:szCs w:val="22"/>
          <w:lang w:eastAsia="en-US"/>
        </w:rPr>
        <w:t>Daniel Kraft</w:t>
      </w:r>
    </w:p>
    <w:p w:rsidR="006B4D08" w:rsidRPr="006B4D08" w:rsidRDefault="006B4D08" w:rsidP="006B4D08">
      <w:pPr>
        <w:spacing w:line="276" w:lineRule="auto"/>
        <w:ind w:left="852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6B4D08">
        <w:rPr>
          <w:rFonts w:ascii="Garamond" w:eastAsia="Calibri" w:hAnsi="Garamond" w:cs="Arial"/>
          <w:sz w:val="22"/>
          <w:szCs w:val="22"/>
          <w:lang w:eastAsia="en-US"/>
        </w:rPr>
        <w:t xml:space="preserve">   rektor</w:t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  <w:t xml:space="preserve"> </w:t>
      </w:r>
      <w:r w:rsidR="001E7D38">
        <w:rPr>
          <w:rFonts w:ascii="Garamond" w:eastAsia="Calibri" w:hAnsi="Garamond" w:cs="Arial"/>
          <w:sz w:val="22"/>
          <w:szCs w:val="22"/>
          <w:lang w:eastAsia="en-US"/>
        </w:rPr>
        <w:tab/>
        <w:t xml:space="preserve"> </w:t>
      </w:r>
      <w:r w:rsidR="00D94F09">
        <w:rPr>
          <w:rFonts w:ascii="Garamond" w:eastAsia="Calibri" w:hAnsi="Garamond" w:cs="Arial"/>
          <w:sz w:val="22"/>
          <w:szCs w:val="22"/>
          <w:lang w:eastAsia="en-US"/>
        </w:rPr>
        <w:t xml:space="preserve"> </w:t>
      </w:r>
      <w:r w:rsidR="006115BC">
        <w:rPr>
          <w:rFonts w:ascii="Garamond" w:eastAsia="Calibri" w:hAnsi="Garamond" w:cs="Arial"/>
          <w:sz w:val="22"/>
          <w:szCs w:val="22"/>
          <w:lang w:eastAsia="en-US"/>
        </w:rPr>
        <w:t>předseda představenstva</w:t>
      </w:r>
    </w:p>
    <w:p w:rsidR="0049469B" w:rsidRPr="00D90938" w:rsidRDefault="0049469B" w:rsidP="00A50335">
      <w:pPr>
        <w:pStyle w:val="Odstavecseseznamem"/>
        <w:ind w:left="0"/>
        <w:rPr>
          <w:rFonts w:ascii="Garamond" w:hAnsi="Garamond"/>
          <w:sz w:val="22"/>
          <w:szCs w:val="22"/>
        </w:rPr>
      </w:pPr>
    </w:p>
    <w:sectPr w:rsidR="0049469B" w:rsidRPr="00D90938" w:rsidSect="001B73F6">
      <w:footerReference w:type="default" r:id="rId9"/>
      <w:type w:val="continuous"/>
      <w:pgSz w:w="11906" w:h="16838" w:code="9"/>
      <w:pgMar w:top="1276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AD" w:rsidRDefault="00573BAD">
      <w:r>
        <w:separator/>
      </w:r>
    </w:p>
  </w:endnote>
  <w:endnote w:type="continuationSeparator" w:id="0">
    <w:p w:rsidR="00573BAD" w:rsidRDefault="005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D" w:rsidRPr="008D03E1" w:rsidRDefault="00D475DD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5555BD">
      <w:rPr>
        <w:rFonts w:ascii="Garamond" w:hAnsi="Garamond"/>
        <w:b/>
        <w:noProof/>
        <w:sz w:val="18"/>
      </w:rPr>
      <w:t>4</w:t>
    </w:r>
    <w:r w:rsidR="00B816B5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5555B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</w:p>
  <w:p w:rsidR="00D475DD" w:rsidRPr="008D03E1" w:rsidRDefault="00D475DD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AD" w:rsidRDefault="00573BAD">
      <w:r>
        <w:separator/>
      </w:r>
    </w:p>
  </w:footnote>
  <w:footnote w:type="continuationSeparator" w:id="0">
    <w:p w:rsidR="00573BAD" w:rsidRDefault="0057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5651CB"/>
    <w:multiLevelType w:val="hybridMultilevel"/>
    <w:tmpl w:val="1F6E2990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C51B4"/>
    <w:multiLevelType w:val="multilevel"/>
    <w:tmpl w:val="6FAEE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0476D2"/>
    <w:multiLevelType w:val="multilevel"/>
    <w:tmpl w:val="4EC8B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3C6C08"/>
    <w:multiLevelType w:val="hybridMultilevel"/>
    <w:tmpl w:val="D9DA3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6778E"/>
    <w:multiLevelType w:val="multilevel"/>
    <w:tmpl w:val="A172201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F6C4453"/>
    <w:multiLevelType w:val="multilevel"/>
    <w:tmpl w:val="D5A47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0A14E4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>
    <w:nsid w:val="14D613CA"/>
    <w:multiLevelType w:val="hybridMultilevel"/>
    <w:tmpl w:val="A7BEC28C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5F5C"/>
    <w:multiLevelType w:val="hybridMultilevel"/>
    <w:tmpl w:val="9FB6BB1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501A9"/>
    <w:multiLevelType w:val="multilevel"/>
    <w:tmpl w:val="4906D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Garamond" w:eastAsia="Calibri" w:hAnsi="Garamond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0D11CCB"/>
    <w:multiLevelType w:val="hybridMultilevel"/>
    <w:tmpl w:val="BA000440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40A8E"/>
    <w:multiLevelType w:val="hybridMultilevel"/>
    <w:tmpl w:val="5C3A7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615B9"/>
    <w:multiLevelType w:val="multilevel"/>
    <w:tmpl w:val="41E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787146"/>
    <w:multiLevelType w:val="multilevel"/>
    <w:tmpl w:val="5DF058C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3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7351DB"/>
    <w:multiLevelType w:val="hybridMultilevel"/>
    <w:tmpl w:val="798C50C8"/>
    <w:lvl w:ilvl="0" w:tplc="4AA06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9730BC"/>
    <w:multiLevelType w:val="multilevel"/>
    <w:tmpl w:val="CE74B1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>
    <w:nsid w:val="3991370B"/>
    <w:multiLevelType w:val="multilevel"/>
    <w:tmpl w:val="A086C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>
    <w:nsid w:val="39D43B5F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EE40D5"/>
    <w:multiLevelType w:val="hybridMultilevel"/>
    <w:tmpl w:val="3E049596"/>
    <w:lvl w:ilvl="0" w:tplc="3BC21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A242C"/>
    <w:multiLevelType w:val="multilevel"/>
    <w:tmpl w:val="CD84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5">
    <w:nsid w:val="47415802"/>
    <w:multiLevelType w:val="hybridMultilevel"/>
    <w:tmpl w:val="0630D522"/>
    <w:lvl w:ilvl="0" w:tplc="4A9CD4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53A82"/>
    <w:multiLevelType w:val="multilevel"/>
    <w:tmpl w:val="766EBAE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A085D31"/>
    <w:multiLevelType w:val="multilevel"/>
    <w:tmpl w:val="545827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4992FCC"/>
    <w:multiLevelType w:val="multilevel"/>
    <w:tmpl w:val="4EC8B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4">
    <w:nsid w:val="55FC5E49"/>
    <w:multiLevelType w:val="multilevel"/>
    <w:tmpl w:val="FE48D37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A1B0638"/>
    <w:multiLevelType w:val="multilevel"/>
    <w:tmpl w:val="78A282F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495B64"/>
    <w:multiLevelType w:val="multilevel"/>
    <w:tmpl w:val="869A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rFonts w:cs="Times New Roman" w:hint="default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666E6122"/>
    <w:multiLevelType w:val="multilevel"/>
    <w:tmpl w:val="47EA5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8">
    <w:nsid w:val="67DC224B"/>
    <w:multiLevelType w:val="multilevel"/>
    <w:tmpl w:val="A31E57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9">
    <w:nsid w:val="68110F34"/>
    <w:multiLevelType w:val="multilevel"/>
    <w:tmpl w:val="2BD04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88A427C"/>
    <w:multiLevelType w:val="multilevel"/>
    <w:tmpl w:val="7D746C78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cs="Arial" w:hint="default"/>
        <w:sz w:val="22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Garamond" w:hAnsi="Garamond" w:cs="Arial" w:hint="default"/>
        <w:sz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Garamond" w:hAnsi="Garamond" w:cs="Arial" w:hint="default"/>
        <w:sz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Garamond" w:hAnsi="Garamond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Garamond" w:hAnsi="Garamond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Garamond" w:hAnsi="Garamond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Garamond" w:hAnsi="Garamond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Garamond" w:hAnsi="Garamond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ascii="Garamond" w:hAnsi="Garamond" w:cs="Arial" w:hint="default"/>
        <w:sz w:val="22"/>
      </w:rPr>
    </w:lvl>
  </w:abstractNum>
  <w:abstractNum w:abstractNumId="4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2">
    <w:nsid w:val="6DAB1489"/>
    <w:multiLevelType w:val="multilevel"/>
    <w:tmpl w:val="DA30089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F2C2E72"/>
    <w:multiLevelType w:val="multilevel"/>
    <w:tmpl w:val="15C6D3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605876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614CF"/>
    <w:multiLevelType w:val="hybridMultilevel"/>
    <w:tmpl w:val="F412F8EE"/>
    <w:lvl w:ilvl="0" w:tplc="4A32C17A">
      <w:start w:val="1"/>
      <w:numFmt w:val="bullet"/>
      <w:lvlText w:val="-"/>
      <w:lvlJc w:val="left"/>
      <w:pPr>
        <w:ind w:left="108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5C40B5"/>
    <w:multiLevelType w:val="hybridMultilevel"/>
    <w:tmpl w:val="59B8524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50A6C"/>
    <w:multiLevelType w:val="multilevel"/>
    <w:tmpl w:val="4EC8B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51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>
    <w:nsid w:val="7B3D378D"/>
    <w:multiLevelType w:val="hybridMultilevel"/>
    <w:tmpl w:val="0346FD4C"/>
    <w:lvl w:ilvl="0" w:tplc="0C6E40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F70181"/>
    <w:multiLevelType w:val="multilevel"/>
    <w:tmpl w:val="F17A8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8"/>
  </w:num>
  <w:num w:numId="2">
    <w:abstractNumId w:val="29"/>
  </w:num>
  <w:num w:numId="3">
    <w:abstractNumId w:val="31"/>
  </w:num>
  <w:num w:numId="4">
    <w:abstractNumId w:val="24"/>
  </w:num>
  <w:num w:numId="5">
    <w:abstractNumId w:val="51"/>
  </w:num>
  <w:num w:numId="6">
    <w:abstractNumId w:val="23"/>
  </w:num>
  <w:num w:numId="7">
    <w:abstractNumId w:val="26"/>
  </w:num>
  <w:num w:numId="8">
    <w:abstractNumId w:val="41"/>
  </w:num>
  <w:num w:numId="9">
    <w:abstractNumId w:val="18"/>
  </w:num>
  <w:num w:numId="10">
    <w:abstractNumId w:val="50"/>
  </w:num>
  <w:num w:numId="11">
    <w:abstractNumId w:val="30"/>
  </w:num>
  <w:num w:numId="12">
    <w:abstractNumId w:val="54"/>
  </w:num>
  <w:num w:numId="13">
    <w:abstractNumId w:val="39"/>
  </w:num>
  <w:num w:numId="1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52"/>
  </w:num>
  <w:num w:numId="18">
    <w:abstractNumId w:val="40"/>
  </w:num>
  <w:num w:numId="19">
    <w:abstractNumId w:val="19"/>
  </w:num>
  <w:num w:numId="20">
    <w:abstractNumId w:val="7"/>
  </w:num>
  <w:num w:numId="21">
    <w:abstractNumId w:val="6"/>
  </w:num>
  <w:num w:numId="22">
    <w:abstractNumId w:val="2"/>
  </w:num>
  <w:num w:numId="23">
    <w:abstractNumId w:val="9"/>
  </w:num>
  <w:num w:numId="24">
    <w:abstractNumId w:val="17"/>
  </w:num>
  <w:num w:numId="25">
    <w:abstractNumId w:val="53"/>
  </w:num>
  <w:num w:numId="26">
    <w:abstractNumId w:val="37"/>
  </w:num>
  <w:num w:numId="27">
    <w:abstractNumId w:val="38"/>
  </w:num>
  <w:num w:numId="28">
    <w:abstractNumId w:val="27"/>
  </w:num>
  <w:num w:numId="29">
    <w:abstractNumId w:val="12"/>
  </w:num>
  <w:num w:numId="30">
    <w:abstractNumId w:val="46"/>
  </w:num>
  <w:num w:numId="31">
    <w:abstractNumId w:val="10"/>
  </w:num>
  <w:num w:numId="32">
    <w:abstractNumId w:val="45"/>
  </w:num>
  <w:num w:numId="33">
    <w:abstractNumId w:val="14"/>
  </w:num>
  <w:num w:numId="34">
    <w:abstractNumId w:val="8"/>
  </w:num>
  <w:num w:numId="35">
    <w:abstractNumId w:val="3"/>
  </w:num>
  <w:num w:numId="36">
    <w:abstractNumId w:val="4"/>
  </w:num>
  <w:num w:numId="37">
    <w:abstractNumId w:val="47"/>
  </w:num>
  <w:num w:numId="38">
    <w:abstractNumId w:val="22"/>
  </w:num>
  <w:num w:numId="39">
    <w:abstractNumId w:val="20"/>
  </w:num>
  <w:num w:numId="40">
    <w:abstractNumId w:val="36"/>
  </w:num>
  <w:num w:numId="41">
    <w:abstractNumId w:val="32"/>
  </w:num>
  <w:num w:numId="42">
    <w:abstractNumId w:val="43"/>
  </w:num>
  <w:num w:numId="43">
    <w:abstractNumId w:val="16"/>
  </w:num>
  <w:num w:numId="44">
    <w:abstractNumId w:val="35"/>
  </w:num>
  <w:num w:numId="45">
    <w:abstractNumId w:val="13"/>
  </w:num>
  <w:num w:numId="46">
    <w:abstractNumId w:val="34"/>
  </w:num>
  <w:num w:numId="47">
    <w:abstractNumId w:val="15"/>
  </w:num>
  <w:num w:numId="48">
    <w:abstractNumId w:val="42"/>
  </w:num>
  <w:num w:numId="49">
    <w:abstractNumId w:val="5"/>
  </w:num>
  <w:num w:numId="50">
    <w:abstractNumId w:val="11"/>
  </w:num>
  <w:num w:numId="51">
    <w:abstractNumId w:val="0"/>
  </w:num>
  <w:num w:numId="52">
    <w:abstractNumId w:val="36"/>
  </w:num>
  <w:num w:numId="53">
    <w:abstractNumId w:val="44"/>
  </w:num>
  <w:num w:numId="54">
    <w:abstractNumId w:val="28"/>
  </w:num>
  <w:num w:numId="55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C"/>
    <w:rsid w:val="00000019"/>
    <w:rsid w:val="000009C6"/>
    <w:rsid w:val="00000E30"/>
    <w:rsid w:val="00001156"/>
    <w:rsid w:val="00001450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6BB8"/>
    <w:rsid w:val="0000785B"/>
    <w:rsid w:val="00007F75"/>
    <w:rsid w:val="0001017D"/>
    <w:rsid w:val="000106A3"/>
    <w:rsid w:val="00011E78"/>
    <w:rsid w:val="00012477"/>
    <w:rsid w:val="000136C1"/>
    <w:rsid w:val="000138B5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C24"/>
    <w:rsid w:val="000367D9"/>
    <w:rsid w:val="000373B0"/>
    <w:rsid w:val="00040107"/>
    <w:rsid w:val="00040DCC"/>
    <w:rsid w:val="00041AC8"/>
    <w:rsid w:val="00042C83"/>
    <w:rsid w:val="000430BC"/>
    <w:rsid w:val="00043142"/>
    <w:rsid w:val="00043A95"/>
    <w:rsid w:val="000440E2"/>
    <w:rsid w:val="00045EBD"/>
    <w:rsid w:val="0004612C"/>
    <w:rsid w:val="000461A1"/>
    <w:rsid w:val="00046ABF"/>
    <w:rsid w:val="00046BE4"/>
    <w:rsid w:val="00051373"/>
    <w:rsid w:val="00052D29"/>
    <w:rsid w:val="000537FE"/>
    <w:rsid w:val="0005384A"/>
    <w:rsid w:val="00053BC6"/>
    <w:rsid w:val="00054A54"/>
    <w:rsid w:val="00054D48"/>
    <w:rsid w:val="00054F2F"/>
    <w:rsid w:val="000569B5"/>
    <w:rsid w:val="00057254"/>
    <w:rsid w:val="00057B64"/>
    <w:rsid w:val="00057CB6"/>
    <w:rsid w:val="00060FA9"/>
    <w:rsid w:val="00061684"/>
    <w:rsid w:val="00062741"/>
    <w:rsid w:val="00062924"/>
    <w:rsid w:val="0006369B"/>
    <w:rsid w:val="00063716"/>
    <w:rsid w:val="00063E9F"/>
    <w:rsid w:val="0006435A"/>
    <w:rsid w:val="00066419"/>
    <w:rsid w:val="000664D6"/>
    <w:rsid w:val="00066AF1"/>
    <w:rsid w:val="00066F39"/>
    <w:rsid w:val="00067BC9"/>
    <w:rsid w:val="00070360"/>
    <w:rsid w:val="000707FB"/>
    <w:rsid w:val="00070908"/>
    <w:rsid w:val="00070D91"/>
    <w:rsid w:val="000714E6"/>
    <w:rsid w:val="00071CE4"/>
    <w:rsid w:val="00071DE7"/>
    <w:rsid w:val="0007204B"/>
    <w:rsid w:val="000721F0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7127"/>
    <w:rsid w:val="00077275"/>
    <w:rsid w:val="00077656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614"/>
    <w:rsid w:val="00091947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7750"/>
    <w:rsid w:val="00097CB4"/>
    <w:rsid w:val="000A03F1"/>
    <w:rsid w:val="000A0D89"/>
    <w:rsid w:val="000A1A95"/>
    <w:rsid w:val="000A2166"/>
    <w:rsid w:val="000A2327"/>
    <w:rsid w:val="000A2486"/>
    <w:rsid w:val="000A2FD8"/>
    <w:rsid w:val="000A36BF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7996"/>
    <w:rsid w:val="000A7A84"/>
    <w:rsid w:val="000B09C3"/>
    <w:rsid w:val="000B0A73"/>
    <w:rsid w:val="000B1495"/>
    <w:rsid w:val="000B30F1"/>
    <w:rsid w:val="000B3145"/>
    <w:rsid w:val="000B3762"/>
    <w:rsid w:val="000B3A0B"/>
    <w:rsid w:val="000B4192"/>
    <w:rsid w:val="000B4E41"/>
    <w:rsid w:val="000B5E30"/>
    <w:rsid w:val="000B6FE2"/>
    <w:rsid w:val="000B709D"/>
    <w:rsid w:val="000C016D"/>
    <w:rsid w:val="000C08B0"/>
    <w:rsid w:val="000C10D5"/>
    <w:rsid w:val="000C1528"/>
    <w:rsid w:val="000C1AD7"/>
    <w:rsid w:val="000C292A"/>
    <w:rsid w:val="000C2F74"/>
    <w:rsid w:val="000C3559"/>
    <w:rsid w:val="000C4754"/>
    <w:rsid w:val="000C510A"/>
    <w:rsid w:val="000C51B1"/>
    <w:rsid w:val="000C51B7"/>
    <w:rsid w:val="000C5A98"/>
    <w:rsid w:val="000C5B47"/>
    <w:rsid w:val="000C61E7"/>
    <w:rsid w:val="000C6EAC"/>
    <w:rsid w:val="000C7394"/>
    <w:rsid w:val="000C7979"/>
    <w:rsid w:val="000D0F1B"/>
    <w:rsid w:val="000D10D4"/>
    <w:rsid w:val="000D1304"/>
    <w:rsid w:val="000D1A36"/>
    <w:rsid w:val="000D25A5"/>
    <w:rsid w:val="000D2C26"/>
    <w:rsid w:val="000D3749"/>
    <w:rsid w:val="000D37D1"/>
    <w:rsid w:val="000D3A0E"/>
    <w:rsid w:val="000D4A93"/>
    <w:rsid w:val="000D66D4"/>
    <w:rsid w:val="000D6DAE"/>
    <w:rsid w:val="000D79C0"/>
    <w:rsid w:val="000E08FE"/>
    <w:rsid w:val="000E1BD0"/>
    <w:rsid w:val="000E2B1E"/>
    <w:rsid w:val="000E3F04"/>
    <w:rsid w:val="000E4B7F"/>
    <w:rsid w:val="000E513F"/>
    <w:rsid w:val="000E52FE"/>
    <w:rsid w:val="000E588F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713E"/>
    <w:rsid w:val="000F7506"/>
    <w:rsid w:val="000F7739"/>
    <w:rsid w:val="000F7954"/>
    <w:rsid w:val="001009A9"/>
    <w:rsid w:val="00100A1F"/>
    <w:rsid w:val="00102411"/>
    <w:rsid w:val="0010294D"/>
    <w:rsid w:val="00103CB6"/>
    <w:rsid w:val="0010504E"/>
    <w:rsid w:val="00105430"/>
    <w:rsid w:val="00105572"/>
    <w:rsid w:val="00105740"/>
    <w:rsid w:val="00105847"/>
    <w:rsid w:val="00105E39"/>
    <w:rsid w:val="00106A85"/>
    <w:rsid w:val="001075E9"/>
    <w:rsid w:val="00110119"/>
    <w:rsid w:val="001121B9"/>
    <w:rsid w:val="0011242B"/>
    <w:rsid w:val="00113358"/>
    <w:rsid w:val="00113EA1"/>
    <w:rsid w:val="00114360"/>
    <w:rsid w:val="00114653"/>
    <w:rsid w:val="00115ACB"/>
    <w:rsid w:val="00115C0A"/>
    <w:rsid w:val="001161A1"/>
    <w:rsid w:val="0011691B"/>
    <w:rsid w:val="00116979"/>
    <w:rsid w:val="00116B4D"/>
    <w:rsid w:val="00116EF4"/>
    <w:rsid w:val="00117A74"/>
    <w:rsid w:val="00117D65"/>
    <w:rsid w:val="00120229"/>
    <w:rsid w:val="00120653"/>
    <w:rsid w:val="001208BB"/>
    <w:rsid w:val="00121DE5"/>
    <w:rsid w:val="0012233C"/>
    <w:rsid w:val="00122C20"/>
    <w:rsid w:val="00122F15"/>
    <w:rsid w:val="001237EB"/>
    <w:rsid w:val="0012457D"/>
    <w:rsid w:val="0012492D"/>
    <w:rsid w:val="001260EA"/>
    <w:rsid w:val="00126770"/>
    <w:rsid w:val="00126D5E"/>
    <w:rsid w:val="0012705A"/>
    <w:rsid w:val="00127304"/>
    <w:rsid w:val="00127938"/>
    <w:rsid w:val="00127CB2"/>
    <w:rsid w:val="0013011E"/>
    <w:rsid w:val="00130584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1AD"/>
    <w:rsid w:val="0013534A"/>
    <w:rsid w:val="001353F6"/>
    <w:rsid w:val="0013587C"/>
    <w:rsid w:val="00135C3F"/>
    <w:rsid w:val="00136AE7"/>
    <w:rsid w:val="00136E1F"/>
    <w:rsid w:val="00137A74"/>
    <w:rsid w:val="0014046D"/>
    <w:rsid w:val="0014048A"/>
    <w:rsid w:val="00140ABE"/>
    <w:rsid w:val="00141294"/>
    <w:rsid w:val="00141BCF"/>
    <w:rsid w:val="0014256D"/>
    <w:rsid w:val="001435C5"/>
    <w:rsid w:val="0014364C"/>
    <w:rsid w:val="001438E9"/>
    <w:rsid w:val="001444EE"/>
    <w:rsid w:val="00144FC2"/>
    <w:rsid w:val="001450CA"/>
    <w:rsid w:val="00145BAB"/>
    <w:rsid w:val="00145F75"/>
    <w:rsid w:val="0014670C"/>
    <w:rsid w:val="00146917"/>
    <w:rsid w:val="00150B73"/>
    <w:rsid w:val="00152096"/>
    <w:rsid w:val="001520C4"/>
    <w:rsid w:val="00152859"/>
    <w:rsid w:val="00152EFC"/>
    <w:rsid w:val="00153442"/>
    <w:rsid w:val="0015368D"/>
    <w:rsid w:val="00154BD3"/>
    <w:rsid w:val="00154CF9"/>
    <w:rsid w:val="00154E49"/>
    <w:rsid w:val="00157257"/>
    <w:rsid w:val="001575DA"/>
    <w:rsid w:val="0016223C"/>
    <w:rsid w:val="0016243D"/>
    <w:rsid w:val="00162ECF"/>
    <w:rsid w:val="001637C4"/>
    <w:rsid w:val="00163FFB"/>
    <w:rsid w:val="00166E4A"/>
    <w:rsid w:val="00166E69"/>
    <w:rsid w:val="00170306"/>
    <w:rsid w:val="00170972"/>
    <w:rsid w:val="001728AA"/>
    <w:rsid w:val="00173CF2"/>
    <w:rsid w:val="00174481"/>
    <w:rsid w:val="00175D35"/>
    <w:rsid w:val="001762AC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2968"/>
    <w:rsid w:val="00184FC1"/>
    <w:rsid w:val="00185237"/>
    <w:rsid w:val="00185A3B"/>
    <w:rsid w:val="001868BC"/>
    <w:rsid w:val="00186C03"/>
    <w:rsid w:val="00186DC9"/>
    <w:rsid w:val="001874FD"/>
    <w:rsid w:val="00187E49"/>
    <w:rsid w:val="00190A50"/>
    <w:rsid w:val="001911CE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978E5"/>
    <w:rsid w:val="001A100F"/>
    <w:rsid w:val="001A15D4"/>
    <w:rsid w:val="001A219A"/>
    <w:rsid w:val="001A2ED0"/>
    <w:rsid w:val="001A3B1F"/>
    <w:rsid w:val="001A45E5"/>
    <w:rsid w:val="001A48E7"/>
    <w:rsid w:val="001A4DD7"/>
    <w:rsid w:val="001A6295"/>
    <w:rsid w:val="001A6F7C"/>
    <w:rsid w:val="001A745B"/>
    <w:rsid w:val="001A775D"/>
    <w:rsid w:val="001A79CD"/>
    <w:rsid w:val="001A7C98"/>
    <w:rsid w:val="001A7E12"/>
    <w:rsid w:val="001B0F6D"/>
    <w:rsid w:val="001B19B1"/>
    <w:rsid w:val="001B1A9A"/>
    <w:rsid w:val="001B25E4"/>
    <w:rsid w:val="001B39B0"/>
    <w:rsid w:val="001B39BC"/>
    <w:rsid w:val="001B442D"/>
    <w:rsid w:val="001B4485"/>
    <w:rsid w:val="001B6D84"/>
    <w:rsid w:val="001B71A2"/>
    <w:rsid w:val="001B71C8"/>
    <w:rsid w:val="001B73F6"/>
    <w:rsid w:val="001C0846"/>
    <w:rsid w:val="001C19C8"/>
    <w:rsid w:val="001C1E2E"/>
    <w:rsid w:val="001C1EFB"/>
    <w:rsid w:val="001C2520"/>
    <w:rsid w:val="001C29D8"/>
    <w:rsid w:val="001C2ABB"/>
    <w:rsid w:val="001C2D63"/>
    <w:rsid w:val="001C3555"/>
    <w:rsid w:val="001C3735"/>
    <w:rsid w:val="001C3F0A"/>
    <w:rsid w:val="001C4AC2"/>
    <w:rsid w:val="001C4CF8"/>
    <w:rsid w:val="001C4EF8"/>
    <w:rsid w:val="001C5915"/>
    <w:rsid w:val="001C5DF1"/>
    <w:rsid w:val="001C5E7A"/>
    <w:rsid w:val="001C62B9"/>
    <w:rsid w:val="001C6D5E"/>
    <w:rsid w:val="001C6E7C"/>
    <w:rsid w:val="001C7370"/>
    <w:rsid w:val="001C7814"/>
    <w:rsid w:val="001C7951"/>
    <w:rsid w:val="001D1769"/>
    <w:rsid w:val="001D1828"/>
    <w:rsid w:val="001D1E4B"/>
    <w:rsid w:val="001D285D"/>
    <w:rsid w:val="001D3E40"/>
    <w:rsid w:val="001D44B5"/>
    <w:rsid w:val="001D4E08"/>
    <w:rsid w:val="001D5047"/>
    <w:rsid w:val="001D5E1C"/>
    <w:rsid w:val="001D672F"/>
    <w:rsid w:val="001D7AE9"/>
    <w:rsid w:val="001E0053"/>
    <w:rsid w:val="001E06EB"/>
    <w:rsid w:val="001E082E"/>
    <w:rsid w:val="001E0E79"/>
    <w:rsid w:val="001E1890"/>
    <w:rsid w:val="001E2126"/>
    <w:rsid w:val="001E213A"/>
    <w:rsid w:val="001E2215"/>
    <w:rsid w:val="001E2771"/>
    <w:rsid w:val="001E28FF"/>
    <w:rsid w:val="001E394A"/>
    <w:rsid w:val="001E4504"/>
    <w:rsid w:val="001E4739"/>
    <w:rsid w:val="001E48ED"/>
    <w:rsid w:val="001E4CE4"/>
    <w:rsid w:val="001E4DC0"/>
    <w:rsid w:val="001E526C"/>
    <w:rsid w:val="001E5D20"/>
    <w:rsid w:val="001E6C26"/>
    <w:rsid w:val="001E6E89"/>
    <w:rsid w:val="001E7D38"/>
    <w:rsid w:val="001F010A"/>
    <w:rsid w:val="001F09D2"/>
    <w:rsid w:val="001F0B17"/>
    <w:rsid w:val="001F1659"/>
    <w:rsid w:val="001F452B"/>
    <w:rsid w:val="001F4BC2"/>
    <w:rsid w:val="001F4F78"/>
    <w:rsid w:val="001F51ED"/>
    <w:rsid w:val="001F6228"/>
    <w:rsid w:val="001F6D50"/>
    <w:rsid w:val="001F7C9D"/>
    <w:rsid w:val="002000E4"/>
    <w:rsid w:val="00200426"/>
    <w:rsid w:val="00201320"/>
    <w:rsid w:val="002017C9"/>
    <w:rsid w:val="00201879"/>
    <w:rsid w:val="00201AE6"/>
    <w:rsid w:val="0020286F"/>
    <w:rsid w:val="00202C8D"/>
    <w:rsid w:val="00204C53"/>
    <w:rsid w:val="00204E1F"/>
    <w:rsid w:val="00205121"/>
    <w:rsid w:val="00205AF8"/>
    <w:rsid w:val="002067FD"/>
    <w:rsid w:val="00206C7D"/>
    <w:rsid w:val="00206CAF"/>
    <w:rsid w:val="002071EA"/>
    <w:rsid w:val="00207458"/>
    <w:rsid w:val="002100AF"/>
    <w:rsid w:val="00210BE4"/>
    <w:rsid w:val="00210D9E"/>
    <w:rsid w:val="0021250B"/>
    <w:rsid w:val="00213526"/>
    <w:rsid w:val="002139E9"/>
    <w:rsid w:val="00213B97"/>
    <w:rsid w:val="00214B21"/>
    <w:rsid w:val="00214F3A"/>
    <w:rsid w:val="00215A31"/>
    <w:rsid w:val="00215F0F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3A69"/>
    <w:rsid w:val="00223BF8"/>
    <w:rsid w:val="002247E4"/>
    <w:rsid w:val="00224F94"/>
    <w:rsid w:val="002252C1"/>
    <w:rsid w:val="002252CE"/>
    <w:rsid w:val="00226188"/>
    <w:rsid w:val="00227119"/>
    <w:rsid w:val="0022735C"/>
    <w:rsid w:val="00227A20"/>
    <w:rsid w:val="00230761"/>
    <w:rsid w:val="00230786"/>
    <w:rsid w:val="00230EA5"/>
    <w:rsid w:val="00231DEE"/>
    <w:rsid w:val="002342E6"/>
    <w:rsid w:val="0023430C"/>
    <w:rsid w:val="002345BE"/>
    <w:rsid w:val="002347E8"/>
    <w:rsid w:val="00234DA7"/>
    <w:rsid w:val="00234F74"/>
    <w:rsid w:val="002350E8"/>
    <w:rsid w:val="00235233"/>
    <w:rsid w:val="00235E3A"/>
    <w:rsid w:val="00236EE3"/>
    <w:rsid w:val="00237447"/>
    <w:rsid w:val="00237BE8"/>
    <w:rsid w:val="00237BF3"/>
    <w:rsid w:val="00237F95"/>
    <w:rsid w:val="0024016D"/>
    <w:rsid w:val="00240756"/>
    <w:rsid w:val="0024197C"/>
    <w:rsid w:val="00242402"/>
    <w:rsid w:val="00244D51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AB5"/>
    <w:rsid w:val="00254CAD"/>
    <w:rsid w:val="00254EC4"/>
    <w:rsid w:val="00255BDC"/>
    <w:rsid w:val="0025614D"/>
    <w:rsid w:val="0025631C"/>
    <w:rsid w:val="00256562"/>
    <w:rsid w:val="002567A8"/>
    <w:rsid w:val="00256855"/>
    <w:rsid w:val="0026069B"/>
    <w:rsid w:val="00260B20"/>
    <w:rsid w:val="00261B1B"/>
    <w:rsid w:val="00261BFC"/>
    <w:rsid w:val="00261D86"/>
    <w:rsid w:val="002628DD"/>
    <w:rsid w:val="0026301E"/>
    <w:rsid w:val="00264185"/>
    <w:rsid w:val="002664B4"/>
    <w:rsid w:val="002679E2"/>
    <w:rsid w:val="00267AC4"/>
    <w:rsid w:val="00271CE9"/>
    <w:rsid w:val="002721E8"/>
    <w:rsid w:val="00272A27"/>
    <w:rsid w:val="00273539"/>
    <w:rsid w:val="00273712"/>
    <w:rsid w:val="00273862"/>
    <w:rsid w:val="002741E3"/>
    <w:rsid w:val="002743A7"/>
    <w:rsid w:val="002749D2"/>
    <w:rsid w:val="00275329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6286"/>
    <w:rsid w:val="002862CC"/>
    <w:rsid w:val="002877AD"/>
    <w:rsid w:val="00290D37"/>
    <w:rsid w:val="00292082"/>
    <w:rsid w:val="00292464"/>
    <w:rsid w:val="002931F8"/>
    <w:rsid w:val="00293BFE"/>
    <w:rsid w:val="002941C2"/>
    <w:rsid w:val="002948B4"/>
    <w:rsid w:val="00294914"/>
    <w:rsid w:val="00294A35"/>
    <w:rsid w:val="00295B51"/>
    <w:rsid w:val="00295D82"/>
    <w:rsid w:val="002962CE"/>
    <w:rsid w:val="00296ECE"/>
    <w:rsid w:val="00296F7F"/>
    <w:rsid w:val="002971AA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D11"/>
    <w:rsid w:val="002A2FD2"/>
    <w:rsid w:val="002A2FEB"/>
    <w:rsid w:val="002A3B1F"/>
    <w:rsid w:val="002A557A"/>
    <w:rsid w:val="002A65EA"/>
    <w:rsid w:val="002A6CF3"/>
    <w:rsid w:val="002A729A"/>
    <w:rsid w:val="002B0233"/>
    <w:rsid w:val="002B226E"/>
    <w:rsid w:val="002B3A0F"/>
    <w:rsid w:val="002B3A10"/>
    <w:rsid w:val="002B3E07"/>
    <w:rsid w:val="002B5576"/>
    <w:rsid w:val="002B577E"/>
    <w:rsid w:val="002B594E"/>
    <w:rsid w:val="002B5FF7"/>
    <w:rsid w:val="002B7A66"/>
    <w:rsid w:val="002C09A1"/>
    <w:rsid w:val="002C09E2"/>
    <w:rsid w:val="002C151F"/>
    <w:rsid w:val="002C2B50"/>
    <w:rsid w:val="002C2BC3"/>
    <w:rsid w:val="002C2EA0"/>
    <w:rsid w:val="002C33EE"/>
    <w:rsid w:val="002C3520"/>
    <w:rsid w:val="002C3D40"/>
    <w:rsid w:val="002C4D67"/>
    <w:rsid w:val="002C4E6F"/>
    <w:rsid w:val="002C599D"/>
    <w:rsid w:val="002C5D2D"/>
    <w:rsid w:val="002C6DAB"/>
    <w:rsid w:val="002C6F24"/>
    <w:rsid w:val="002C7010"/>
    <w:rsid w:val="002C7A26"/>
    <w:rsid w:val="002D1233"/>
    <w:rsid w:val="002D131A"/>
    <w:rsid w:val="002D1A18"/>
    <w:rsid w:val="002D2BDD"/>
    <w:rsid w:val="002D2FA4"/>
    <w:rsid w:val="002D4A86"/>
    <w:rsid w:val="002D51EC"/>
    <w:rsid w:val="002D5326"/>
    <w:rsid w:val="002D6A7A"/>
    <w:rsid w:val="002D7415"/>
    <w:rsid w:val="002D79E6"/>
    <w:rsid w:val="002D7E1E"/>
    <w:rsid w:val="002E13CA"/>
    <w:rsid w:val="002E204F"/>
    <w:rsid w:val="002E2C06"/>
    <w:rsid w:val="002E3321"/>
    <w:rsid w:val="002E355C"/>
    <w:rsid w:val="002E39BD"/>
    <w:rsid w:val="002E48F3"/>
    <w:rsid w:val="002E4A77"/>
    <w:rsid w:val="002E4C37"/>
    <w:rsid w:val="002E508A"/>
    <w:rsid w:val="002E57C2"/>
    <w:rsid w:val="002E5AE4"/>
    <w:rsid w:val="002E5B05"/>
    <w:rsid w:val="002E5D3D"/>
    <w:rsid w:val="002E6055"/>
    <w:rsid w:val="002E63A6"/>
    <w:rsid w:val="002E6DBE"/>
    <w:rsid w:val="002E7A9B"/>
    <w:rsid w:val="002F0048"/>
    <w:rsid w:val="002F0156"/>
    <w:rsid w:val="002F21F8"/>
    <w:rsid w:val="002F26A2"/>
    <w:rsid w:val="002F36B3"/>
    <w:rsid w:val="002F5000"/>
    <w:rsid w:val="002F5247"/>
    <w:rsid w:val="002F52CF"/>
    <w:rsid w:val="002F5768"/>
    <w:rsid w:val="002F6C86"/>
    <w:rsid w:val="002F76C4"/>
    <w:rsid w:val="0030172C"/>
    <w:rsid w:val="00301F51"/>
    <w:rsid w:val="00302B4F"/>
    <w:rsid w:val="003032D6"/>
    <w:rsid w:val="0030346B"/>
    <w:rsid w:val="003042CA"/>
    <w:rsid w:val="003046C3"/>
    <w:rsid w:val="00305C30"/>
    <w:rsid w:val="00306C21"/>
    <w:rsid w:val="003073A3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1787B"/>
    <w:rsid w:val="0031799B"/>
    <w:rsid w:val="00317B4A"/>
    <w:rsid w:val="00320136"/>
    <w:rsid w:val="00320561"/>
    <w:rsid w:val="0032337C"/>
    <w:rsid w:val="00325B17"/>
    <w:rsid w:val="00326CBC"/>
    <w:rsid w:val="00326D93"/>
    <w:rsid w:val="00330B20"/>
    <w:rsid w:val="00330C4B"/>
    <w:rsid w:val="003312F9"/>
    <w:rsid w:val="00331C31"/>
    <w:rsid w:val="00333256"/>
    <w:rsid w:val="0033337C"/>
    <w:rsid w:val="00334147"/>
    <w:rsid w:val="00334960"/>
    <w:rsid w:val="00334B5B"/>
    <w:rsid w:val="00334FF9"/>
    <w:rsid w:val="00335884"/>
    <w:rsid w:val="00335D63"/>
    <w:rsid w:val="00336005"/>
    <w:rsid w:val="0033718A"/>
    <w:rsid w:val="00337C65"/>
    <w:rsid w:val="00340DFC"/>
    <w:rsid w:val="003426C0"/>
    <w:rsid w:val="00342E36"/>
    <w:rsid w:val="00343C58"/>
    <w:rsid w:val="00344967"/>
    <w:rsid w:val="00344E17"/>
    <w:rsid w:val="00344F88"/>
    <w:rsid w:val="0034591D"/>
    <w:rsid w:val="00345A67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308B"/>
    <w:rsid w:val="003540BF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5648"/>
    <w:rsid w:val="003656AB"/>
    <w:rsid w:val="003662D3"/>
    <w:rsid w:val="003667FE"/>
    <w:rsid w:val="00366851"/>
    <w:rsid w:val="00366B47"/>
    <w:rsid w:val="00367008"/>
    <w:rsid w:val="00367119"/>
    <w:rsid w:val="00367DE6"/>
    <w:rsid w:val="00371A1B"/>
    <w:rsid w:val="00371DD6"/>
    <w:rsid w:val="003724E3"/>
    <w:rsid w:val="00372540"/>
    <w:rsid w:val="003732F0"/>
    <w:rsid w:val="00374D4B"/>
    <w:rsid w:val="003755B5"/>
    <w:rsid w:val="00375A0C"/>
    <w:rsid w:val="003768B5"/>
    <w:rsid w:val="00377554"/>
    <w:rsid w:val="0037793F"/>
    <w:rsid w:val="00381252"/>
    <w:rsid w:val="003815E5"/>
    <w:rsid w:val="00381DAB"/>
    <w:rsid w:val="00381E0B"/>
    <w:rsid w:val="0038362F"/>
    <w:rsid w:val="00385E19"/>
    <w:rsid w:val="00386249"/>
    <w:rsid w:val="003866A4"/>
    <w:rsid w:val="00386C71"/>
    <w:rsid w:val="00386DA4"/>
    <w:rsid w:val="00387E8D"/>
    <w:rsid w:val="003902D0"/>
    <w:rsid w:val="00390528"/>
    <w:rsid w:val="00390854"/>
    <w:rsid w:val="00390E98"/>
    <w:rsid w:val="003918F4"/>
    <w:rsid w:val="00392479"/>
    <w:rsid w:val="00394EA5"/>
    <w:rsid w:val="0039531C"/>
    <w:rsid w:val="00395AB4"/>
    <w:rsid w:val="003961E1"/>
    <w:rsid w:val="0039718F"/>
    <w:rsid w:val="0039733E"/>
    <w:rsid w:val="0039742E"/>
    <w:rsid w:val="003974F1"/>
    <w:rsid w:val="00397D1C"/>
    <w:rsid w:val="003A398D"/>
    <w:rsid w:val="003A3E2C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34BC"/>
    <w:rsid w:val="003B50B7"/>
    <w:rsid w:val="003B50D9"/>
    <w:rsid w:val="003B5FFE"/>
    <w:rsid w:val="003B61AC"/>
    <w:rsid w:val="003B6234"/>
    <w:rsid w:val="003B6739"/>
    <w:rsid w:val="003B6DF2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3A14"/>
    <w:rsid w:val="003C4314"/>
    <w:rsid w:val="003C4D4C"/>
    <w:rsid w:val="003C6576"/>
    <w:rsid w:val="003C68E0"/>
    <w:rsid w:val="003C735B"/>
    <w:rsid w:val="003D063E"/>
    <w:rsid w:val="003D13E7"/>
    <w:rsid w:val="003D1623"/>
    <w:rsid w:val="003D1C9D"/>
    <w:rsid w:val="003D24B2"/>
    <w:rsid w:val="003D2E56"/>
    <w:rsid w:val="003D2E79"/>
    <w:rsid w:val="003D31AE"/>
    <w:rsid w:val="003D3A96"/>
    <w:rsid w:val="003D41BE"/>
    <w:rsid w:val="003D466D"/>
    <w:rsid w:val="003D4E2D"/>
    <w:rsid w:val="003D5277"/>
    <w:rsid w:val="003D5A28"/>
    <w:rsid w:val="003D6774"/>
    <w:rsid w:val="003D6B03"/>
    <w:rsid w:val="003D700D"/>
    <w:rsid w:val="003D7DAC"/>
    <w:rsid w:val="003E08FA"/>
    <w:rsid w:val="003E0AB3"/>
    <w:rsid w:val="003E2DFF"/>
    <w:rsid w:val="003E36FB"/>
    <w:rsid w:val="003E52B0"/>
    <w:rsid w:val="003E57C4"/>
    <w:rsid w:val="003E65F3"/>
    <w:rsid w:val="003E689E"/>
    <w:rsid w:val="003E69DB"/>
    <w:rsid w:val="003E6C57"/>
    <w:rsid w:val="003E6DBA"/>
    <w:rsid w:val="003E6FF4"/>
    <w:rsid w:val="003E768A"/>
    <w:rsid w:val="003E77E9"/>
    <w:rsid w:val="003F2DC7"/>
    <w:rsid w:val="003F3531"/>
    <w:rsid w:val="003F37CF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50F"/>
    <w:rsid w:val="00401890"/>
    <w:rsid w:val="00402881"/>
    <w:rsid w:val="00402D23"/>
    <w:rsid w:val="00403851"/>
    <w:rsid w:val="00404105"/>
    <w:rsid w:val="00404648"/>
    <w:rsid w:val="00404784"/>
    <w:rsid w:val="004054B7"/>
    <w:rsid w:val="004076FA"/>
    <w:rsid w:val="00407E8A"/>
    <w:rsid w:val="004106E4"/>
    <w:rsid w:val="00411D40"/>
    <w:rsid w:val="004122A9"/>
    <w:rsid w:val="00412DE3"/>
    <w:rsid w:val="00412EA4"/>
    <w:rsid w:val="004134D8"/>
    <w:rsid w:val="00414F70"/>
    <w:rsid w:val="00415C95"/>
    <w:rsid w:val="00415D89"/>
    <w:rsid w:val="00416625"/>
    <w:rsid w:val="004166AD"/>
    <w:rsid w:val="00416F61"/>
    <w:rsid w:val="0041718B"/>
    <w:rsid w:val="00420639"/>
    <w:rsid w:val="00420C62"/>
    <w:rsid w:val="00422425"/>
    <w:rsid w:val="004231CA"/>
    <w:rsid w:val="00423631"/>
    <w:rsid w:val="00423EE5"/>
    <w:rsid w:val="00424AF5"/>
    <w:rsid w:val="004264FB"/>
    <w:rsid w:val="004268C5"/>
    <w:rsid w:val="00427512"/>
    <w:rsid w:val="00427A15"/>
    <w:rsid w:val="00430681"/>
    <w:rsid w:val="004313D8"/>
    <w:rsid w:val="00431B4C"/>
    <w:rsid w:val="00433D8B"/>
    <w:rsid w:val="0043441A"/>
    <w:rsid w:val="00434A6F"/>
    <w:rsid w:val="004353FA"/>
    <w:rsid w:val="0043557F"/>
    <w:rsid w:val="00435B1D"/>
    <w:rsid w:val="004360F9"/>
    <w:rsid w:val="004369F8"/>
    <w:rsid w:val="00436A4C"/>
    <w:rsid w:val="004375F2"/>
    <w:rsid w:val="00441806"/>
    <w:rsid w:val="004419A0"/>
    <w:rsid w:val="00441F9C"/>
    <w:rsid w:val="00443A7B"/>
    <w:rsid w:val="004455C4"/>
    <w:rsid w:val="00446333"/>
    <w:rsid w:val="00446B2B"/>
    <w:rsid w:val="00447477"/>
    <w:rsid w:val="00450396"/>
    <w:rsid w:val="004511EF"/>
    <w:rsid w:val="0045188C"/>
    <w:rsid w:val="004518AA"/>
    <w:rsid w:val="00451BE3"/>
    <w:rsid w:val="00452EB2"/>
    <w:rsid w:val="00453275"/>
    <w:rsid w:val="00453341"/>
    <w:rsid w:val="004539A5"/>
    <w:rsid w:val="00453B50"/>
    <w:rsid w:val="004544E5"/>
    <w:rsid w:val="0045458F"/>
    <w:rsid w:val="00454690"/>
    <w:rsid w:val="00456F5B"/>
    <w:rsid w:val="00457027"/>
    <w:rsid w:val="00457262"/>
    <w:rsid w:val="00457620"/>
    <w:rsid w:val="0046039C"/>
    <w:rsid w:val="00461173"/>
    <w:rsid w:val="00461CAE"/>
    <w:rsid w:val="0046231A"/>
    <w:rsid w:val="00462857"/>
    <w:rsid w:val="00463209"/>
    <w:rsid w:val="00463B5B"/>
    <w:rsid w:val="00464071"/>
    <w:rsid w:val="00464C04"/>
    <w:rsid w:val="0046553B"/>
    <w:rsid w:val="004656B4"/>
    <w:rsid w:val="004660D2"/>
    <w:rsid w:val="004660FC"/>
    <w:rsid w:val="00466CE0"/>
    <w:rsid w:val="00467872"/>
    <w:rsid w:val="004702FF"/>
    <w:rsid w:val="00470E43"/>
    <w:rsid w:val="00471D5C"/>
    <w:rsid w:val="0047228C"/>
    <w:rsid w:val="00472B2E"/>
    <w:rsid w:val="00472DF9"/>
    <w:rsid w:val="00473384"/>
    <w:rsid w:val="004755E2"/>
    <w:rsid w:val="00475970"/>
    <w:rsid w:val="00476038"/>
    <w:rsid w:val="00476FF6"/>
    <w:rsid w:val="00477AC3"/>
    <w:rsid w:val="00477CF8"/>
    <w:rsid w:val="00477D08"/>
    <w:rsid w:val="00477E29"/>
    <w:rsid w:val="0048018F"/>
    <w:rsid w:val="00481788"/>
    <w:rsid w:val="00481B7B"/>
    <w:rsid w:val="00482099"/>
    <w:rsid w:val="004820AA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1368"/>
    <w:rsid w:val="00491B54"/>
    <w:rsid w:val="0049271D"/>
    <w:rsid w:val="0049282F"/>
    <w:rsid w:val="00493727"/>
    <w:rsid w:val="004942F9"/>
    <w:rsid w:val="0049469B"/>
    <w:rsid w:val="004948E7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3AA9"/>
    <w:rsid w:val="004A3CFA"/>
    <w:rsid w:val="004A3FF5"/>
    <w:rsid w:val="004A5192"/>
    <w:rsid w:val="004A6072"/>
    <w:rsid w:val="004A6173"/>
    <w:rsid w:val="004A67D4"/>
    <w:rsid w:val="004A6F85"/>
    <w:rsid w:val="004A73EC"/>
    <w:rsid w:val="004A78E9"/>
    <w:rsid w:val="004A7EE6"/>
    <w:rsid w:val="004A7F49"/>
    <w:rsid w:val="004B03B1"/>
    <w:rsid w:val="004B08F5"/>
    <w:rsid w:val="004B11FB"/>
    <w:rsid w:val="004B12C4"/>
    <w:rsid w:val="004B1A04"/>
    <w:rsid w:val="004B1BF1"/>
    <w:rsid w:val="004B1C4C"/>
    <w:rsid w:val="004B1E3A"/>
    <w:rsid w:val="004B1FA4"/>
    <w:rsid w:val="004B281A"/>
    <w:rsid w:val="004B2EA2"/>
    <w:rsid w:val="004B34C8"/>
    <w:rsid w:val="004B5A62"/>
    <w:rsid w:val="004B7A61"/>
    <w:rsid w:val="004B7F0D"/>
    <w:rsid w:val="004C0BAC"/>
    <w:rsid w:val="004C1E04"/>
    <w:rsid w:val="004C1F75"/>
    <w:rsid w:val="004C2257"/>
    <w:rsid w:val="004C2542"/>
    <w:rsid w:val="004C2748"/>
    <w:rsid w:val="004C2D1F"/>
    <w:rsid w:val="004C37BF"/>
    <w:rsid w:val="004C4443"/>
    <w:rsid w:val="004C46DD"/>
    <w:rsid w:val="004C526B"/>
    <w:rsid w:val="004C6D47"/>
    <w:rsid w:val="004D0089"/>
    <w:rsid w:val="004D0300"/>
    <w:rsid w:val="004D05C4"/>
    <w:rsid w:val="004D085C"/>
    <w:rsid w:val="004D09AA"/>
    <w:rsid w:val="004D1311"/>
    <w:rsid w:val="004D17FD"/>
    <w:rsid w:val="004D183D"/>
    <w:rsid w:val="004D2127"/>
    <w:rsid w:val="004D2509"/>
    <w:rsid w:val="004D2717"/>
    <w:rsid w:val="004D3010"/>
    <w:rsid w:val="004D370D"/>
    <w:rsid w:val="004D40F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372D"/>
    <w:rsid w:val="004E50BB"/>
    <w:rsid w:val="004E57F9"/>
    <w:rsid w:val="004E5B9E"/>
    <w:rsid w:val="004E607E"/>
    <w:rsid w:val="004E6859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496F"/>
    <w:rsid w:val="004F59A2"/>
    <w:rsid w:val="004F67DA"/>
    <w:rsid w:val="004F6C48"/>
    <w:rsid w:val="004F6D5B"/>
    <w:rsid w:val="004F7338"/>
    <w:rsid w:val="004F74CB"/>
    <w:rsid w:val="004F7B8C"/>
    <w:rsid w:val="0050041F"/>
    <w:rsid w:val="00500AC1"/>
    <w:rsid w:val="0050132C"/>
    <w:rsid w:val="00503152"/>
    <w:rsid w:val="00503878"/>
    <w:rsid w:val="00503A04"/>
    <w:rsid w:val="00504987"/>
    <w:rsid w:val="0050531B"/>
    <w:rsid w:val="00506189"/>
    <w:rsid w:val="00506456"/>
    <w:rsid w:val="0050699F"/>
    <w:rsid w:val="00506FB9"/>
    <w:rsid w:val="005114B2"/>
    <w:rsid w:val="0051200A"/>
    <w:rsid w:val="0051250E"/>
    <w:rsid w:val="00512587"/>
    <w:rsid w:val="00512A29"/>
    <w:rsid w:val="00514653"/>
    <w:rsid w:val="00515D40"/>
    <w:rsid w:val="0051649B"/>
    <w:rsid w:val="00520B76"/>
    <w:rsid w:val="00521B63"/>
    <w:rsid w:val="005225C4"/>
    <w:rsid w:val="00523742"/>
    <w:rsid w:val="00524241"/>
    <w:rsid w:val="005248C4"/>
    <w:rsid w:val="0052655D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DD"/>
    <w:rsid w:val="005341FF"/>
    <w:rsid w:val="00534357"/>
    <w:rsid w:val="00534CAF"/>
    <w:rsid w:val="00535337"/>
    <w:rsid w:val="0053637F"/>
    <w:rsid w:val="005369FE"/>
    <w:rsid w:val="00536B99"/>
    <w:rsid w:val="005379BF"/>
    <w:rsid w:val="00537A62"/>
    <w:rsid w:val="00537AEA"/>
    <w:rsid w:val="00537FA3"/>
    <w:rsid w:val="00537FDD"/>
    <w:rsid w:val="0054009A"/>
    <w:rsid w:val="00540D6A"/>
    <w:rsid w:val="00541057"/>
    <w:rsid w:val="0054251C"/>
    <w:rsid w:val="00542DB3"/>
    <w:rsid w:val="00542E96"/>
    <w:rsid w:val="00543FEB"/>
    <w:rsid w:val="00544655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0CC5"/>
    <w:rsid w:val="00551371"/>
    <w:rsid w:val="005516CC"/>
    <w:rsid w:val="00551EB9"/>
    <w:rsid w:val="005531FF"/>
    <w:rsid w:val="00553D71"/>
    <w:rsid w:val="00554702"/>
    <w:rsid w:val="00554CBD"/>
    <w:rsid w:val="00554F08"/>
    <w:rsid w:val="0055515F"/>
    <w:rsid w:val="005555B2"/>
    <w:rsid w:val="005555BD"/>
    <w:rsid w:val="00557540"/>
    <w:rsid w:val="00557A6E"/>
    <w:rsid w:val="00557CF5"/>
    <w:rsid w:val="0056048D"/>
    <w:rsid w:val="00560A1A"/>
    <w:rsid w:val="0056119B"/>
    <w:rsid w:val="005617C3"/>
    <w:rsid w:val="005617DE"/>
    <w:rsid w:val="005618C1"/>
    <w:rsid w:val="00562197"/>
    <w:rsid w:val="0056273F"/>
    <w:rsid w:val="00563799"/>
    <w:rsid w:val="00564382"/>
    <w:rsid w:val="00564D49"/>
    <w:rsid w:val="00565250"/>
    <w:rsid w:val="00565A61"/>
    <w:rsid w:val="00566AA4"/>
    <w:rsid w:val="00570421"/>
    <w:rsid w:val="00570CA5"/>
    <w:rsid w:val="00570ED4"/>
    <w:rsid w:val="00571E8B"/>
    <w:rsid w:val="0057228B"/>
    <w:rsid w:val="00573766"/>
    <w:rsid w:val="00573BAD"/>
    <w:rsid w:val="00573F9E"/>
    <w:rsid w:val="00574D71"/>
    <w:rsid w:val="005750AD"/>
    <w:rsid w:val="00575806"/>
    <w:rsid w:val="00575886"/>
    <w:rsid w:val="00576ED6"/>
    <w:rsid w:val="00577C15"/>
    <w:rsid w:val="00580CEF"/>
    <w:rsid w:val="00581DB5"/>
    <w:rsid w:val="00582C58"/>
    <w:rsid w:val="00583AEC"/>
    <w:rsid w:val="00584091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360C"/>
    <w:rsid w:val="005937B6"/>
    <w:rsid w:val="005949BF"/>
    <w:rsid w:val="00597097"/>
    <w:rsid w:val="00597BDA"/>
    <w:rsid w:val="005A0790"/>
    <w:rsid w:val="005A1F38"/>
    <w:rsid w:val="005A3497"/>
    <w:rsid w:val="005A49EC"/>
    <w:rsid w:val="005A5023"/>
    <w:rsid w:val="005A50CB"/>
    <w:rsid w:val="005A5568"/>
    <w:rsid w:val="005A5651"/>
    <w:rsid w:val="005A5A40"/>
    <w:rsid w:val="005A5A9F"/>
    <w:rsid w:val="005A70A7"/>
    <w:rsid w:val="005A7754"/>
    <w:rsid w:val="005A79ED"/>
    <w:rsid w:val="005A7C2F"/>
    <w:rsid w:val="005A7F54"/>
    <w:rsid w:val="005A7F60"/>
    <w:rsid w:val="005A7FE3"/>
    <w:rsid w:val="005B15BE"/>
    <w:rsid w:val="005B2065"/>
    <w:rsid w:val="005B242E"/>
    <w:rsid w:val="005B26A9"/>
    <w:rsid w:val="005B3194"/>
    <w:rsid w:val="005B393A"/>
    <w:rsid w:val="005B42FF"/>
    <w:rsid w:val="005B53EB"/>
    <w:rsid w:val="005B5C34"/>
    <w:rsid w:val="005B63EA"/>
    <w:rsid w:val="005B6692"/>
    <w:rsid w:val="005B66DE"/>
    <w:rsid w:val="005B680C"/>
    <w:rsid w:val="005B74D6"/>
    <w:rsid w:val="005C020F"/>
    <w:rsid w:val="005C0CF5"/>
    <w:rsid w:val="005C1478"/>
    <w:rsid w:val="005C32BD"/>
    <w:rsid w:val="005C3993"/>
    <w:rsid w:val="005C5A7A"/>
    <w:rsid w:val="005C7082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6889"/>
    <w:rsid w:val="005D6D8F"/>
    <w:rsid w:val="005D6FEA"/>
    <w:rsid w:val="005D7A11"/>
    <w:rsid w:val="005D7C64"/>
    <w:rsid w:val="005D7D67"/>
    <w:rsid w:val="005E0263"/>
    <w:rsid w:val="005E04A4"/>
    <w:rsid w:val="005E0CEA"/>
    <w:rsid w:val="005E0E3F"/>
    <w:rsid w:val="005E2349"/>
    <w:rsid w:val="005E25CB"/>
    <w:rsid w:val="005E2D9F"/>
    <w:rsid w:val="005E2DB8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351"/>
    <w:rsid w:val="005E581E"/>
    <w:rsid w:val="005E5CBB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B1F"/>
    <w:rsid w:val="005F4E95"/>
    <w:rsid w:val="005F5333"/>
    <w:rsid w:val="005F5CE3"/>
    <w:rsid w:val="005F5ECF"/>
    <w:rsid w:val="005F5FC3"/>
    <w:rsid w:val="005F6EA7"/>
    <w:rsid w:val="005F6F87"/>
    <w:rsid w:val="005F71FD"/>
    <w:rsid w:val="005F7A44"/>
    <w:rsid w:val="00600012"/>
    <w:rsid w:val="00600239"/>
    <w:rsid w:val="006002D6"/>
    <w:rsid w:val="006006E2"/>
    <w:rsid w:val="00600818"/>
    <w:rsid w:val="006012AD"/>
    <w:rsid w:val="00601F57"/>
    <w:rsid w:val="006035A6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5BC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10D5"/>
    <w:rsid w:val="0062125E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5F5F"/>
    <w:rsid w:val="00636960"/>
    <w:rsid w:val="00636AD6"/>
    <w:rsid w:val="00636CED"/>
    <w:rsid w:val="00637727"/>
    <w:rsid w:val="00637C15"/>
    <w:rsid w:val="00640D56"/>
    <w:rsid w:val="00640FB0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684"/>
    <w:rsid w:val="00646C58"/>
    <w:rsid w:val="006470EC"/>
    <w:rsid w:val="0064723C"/>
    <w:rsid w:val="006473E4"/>
    <w:rsid w:val="0064740C"/>
    <w:rsid w:val="00647601"/>
    <w:rsid w:val="006506B3"/>
    <w:rsid w:val="00651F88"/>
    <w:rsid w:val="0065271D"/>
    <w:rsid w:val="00652A7A"/>
    <w:rsid w:val="00652B3D"/>
    <w:rsid w:val="00653113"/>
    <w:rsid w:val="00653347"/>
    <w:rsid w:val="00654602"/>
    <w:rsid w:val="00656079"/>
    <w:rsid w:val="00656FC6"/>
    <w:rsid w:val="00657001"/>
    <w:rsid w:val="006571A5"/>
    <w:rsid w:val="00657D61"/>
    <w:rsid w:val="006604D4"/>
    <w:rsid w:val="0066135E"/>
    <w:rsid w:val="0066189D"/>
    <w:rsid w:val="00662382"/>
    <w:rsid w:val="00662BBC"/>
    <w:rsid w:val="00662D2A"/>
    <w:rsid w:val="0066305E"/>
    <w:rsid w:val="006631D1"/>
    <w:rsid w:val="00663529"/>
    <w:rsid w:val="00664382"/>
    <w:rsid w:val="00665ACF"/>
    <w:rsid w:val="00665C73"/>
    <w:rsid w:val="0066648F"/>
    <w:rsid w:val="006667FB"/>
    <w:rsid w:val="0066713A"/>
    <w:rsid w:val="0066796C"/>
    <w:rsid w:val="00667CE4"/>
    <w:rsid w:val="006721C2"/>
    <w:rsid w:val="00673C38"/>
    <w:rsid w:val="00673C65"/>
    <w:rsid w:val="00674202"/>
    <w:rsid w:val="00675330"/>
    <w:rsid w:val="0067572F"/>
    <w:rsid w:val="00675AEA"/>
    <w:rsid w:val="00675BDA"/>
    <w:rsid w:val="00675C5C"/>
    <w:rsid w:val="006763E7"/>
    <w:rsid w:val="00680AE9"/>
    <w:rsid w:val="00680B40"/>
    <w:rsid w:val="00680BF8"/>
    <w:rsid w:val="00680C3C"/>
    <w:rsid w:val="0068259B"/>
    <w:rsid w:val="00682983"/>
    <w:rsid w:val="00682A6F"/>
    <w:rsid w:val="00683571"/>
    <w:rsid w:val="0068382F"/>
    <w:rsid w:val="00684C25"/>
    <w:rsid w:val="006855F6"/>
    <w:rsid w:val="006856D8"/>
    <w:rsid w:val="00686ED6"/>
    <w:rsid w:val="00692700"/>
    <w:rsid w:val="0069275C"/>
    <w:rsid w:val="006927EF"/>
    <w:rsid w:val="00692CEC"/>
    <w:rsid w:val="00692DBD"/>
    <w:rsid w:val="00692F23"/>
    <w:rsid w:val="006942D9"/>
    <w:rsid w:val="00694CC3"/>
    <w:rsid w:val="00695209"/>
    <w:rsid w:val="0069526C"/>
    <w:rsid w:val="00695D7E"/>
    <w:rsid w:val="0069627D"/>
    <w:rsid w:val="006962C7"/>
    <w:rsid w:val="00696775"/>
    <w:rsid w:val="00696794"/>
    <w:rsid w:val="006968BC"/>
    <w:rsid w:val="00696F62"/>
    <w:rsid w:val="00697695"/>
    <w:rsid w:val="006A058A"/>
    <w:rsid w:val="006A0721"/>
    <w:rsid w:val="006A0D12"/>
    <w:rsid w:val="006A26E1"/>
    <w:rsid w:val="006A3ACE"/>
    <w:rsid w:val="006A3B8B"/>
    <w:rsid w:val="006A3E4A"/>
    <w:rsid w:val="006A4AF9"/>
    <w:rsid w:val="006A4E8C"/>
    <w:rsid w:val="006A50E4"/>
    <w:rsid w:val="006A5D5F"/>
    <w:rsid w:val="006A7ADE"/>
    <w:rsid w:val="006B0360"/>
    <w:rsid w:val="006B07F3"/>
    <w:rsid w:val="006B1E59"/>
    <w:rsid w:val="006B3250"/>
    <w:rsid w:val="006B3848"/>
    <w:rsid w:val="006B42E1"/>
    <w:rsid w:val="006B4D08"/>
    <w:rsid w:val="006B51D8"/>
    <w:rsid w:val="006B562B"/>
    <w:rsid w:val="006B5687"/>
    <w:rsid w:val="006B5714"/>
    <w:rsid w:val="006B5CA2"/>
    <w:rsid w:val="006B6349"/>
    <w:rsid w:val="006B678E"/>
    <w:rsid w:val="006B793F"/>
    <w:rsid w:val="006C04CD"/>
    <w:rsid w:val="006C0CE1"/>
    <w:rsid w:val="006C2BC0"/>
    <w:rsid w:val="006C446B"/>
    <w:rsid w:val="006C4613"/>
    <w:rsid w:val="006C5E0C"/>
    <w:rsid w:val="006C66B1"/>
    <w:rsid w:val="006D153F"/>
    <w:rsid w:val="006D155C"/>
    <w:rsid w:val="006D1F57"/>
    <w:rsid w:val="006D1FD8"/>
    <w:rsid w:val="006D20B7"/>
    <w:rsid w:val="006D43FB"/>
    <w:rsid w:val="006D4C49"/>
    <w:rsid w:val="006D4F2D"/>
    <w:rsid w:val="006D51D0"/>
    <w:rsid w:val="006D5898"/>
    <w:rsid w:val="006D69BA"/>
    <w:rsid w:val="006D72E7"/>
    <w:rsid w:val="006E0110"/>
    <w:rsid w:val="006E0114"/>
    <w:rsid w:val="006E0253"/>
    <w:rsid w:val="006E041A"/>
    <w:rsid w:val="006E055C"/>
    <w:rsid w:val="006E15C0"/>
    <w:rsid w:val="006E181A"/>
    <w:rsid w:val="006E309B"/>
    <w:rsid w:val="006E4491"/>
    <w:rsid w:val="006E51A9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3362"/>
    <w:rsid w:val="006F3364"/>
    <w:rsid w:val="006F3719"/>
    <w:rsid w:val="006F3C44"/>
    <w:rsid w:val="006F3D6C"/>
    <w:rsid w:val="006F456C"/>
    <w:rsid w:val="006F49B0"/>
    <w:rsid w:val="006F5CA2"/>
    <w:rsid w:val="006F7969"/>
    <w:rsid w:val="007001B7"/>
    <w:rsid w:val="00700718"/>
    <w:rsid w:val="007007D4"/>
    <w:rsid w:val="00700B19"/>
    <w:rsid w:val="007014C8"/>
    <w:rsid w:val="00702FC3"/>
    <w:rsid w:val="00703C4E"/>
    <w:rsid w:val="00703EE5"/>
    <w:rsid w:val="00705666"/>
    <w:rsid w:val="007066A4"/>
    <w:rsid w:val="007069EE"/>
    <w:rsid w:val="00706A27"/>
    <w:rsid w:val="00707329"/>
    <w:rsid w:val="00707DB9"/>
    <w:rsid w:val="0071141A"/>
    <w:rsid w:val="00711786"/>
    <w:rsid w:val="00711AF8"/>
    <w:rsid w:val="00712665"/>
    <w:rsid w:val="00712DCC"/>
    <w:rsid w:val="00713471"/>
    <w:rsid w:val="007136AF"/>
    <w:rsid w:val="0071424D"/>
    <w:rsid w:val="0071469C"/>
    <w:rsid w:val="007173F3"/>
    <w:rsid w:val="00717D76"/>
    <w:rsid w:val="007200B0"/>
    <w:rsid w:val="00720BCB"/>
    <w:rsid w:val="0072171C"/>
    <w:rsid w:val="0072304A"/>
    <w:rsid w:val="0072379F"/>
    <w:rsid w:val="00724169"/>
    <w:rsid w:val="007242B0"/>
    <w:rsid w:val="00724B32"/>
    <w:rsid w:val="007254A3"/>
    <w:rsid w:val="00726BC1"/>
    <w:rsid w:val="00726EA6"/>
    <w:rsid w:val="00726F3D"/>
    <w:rsid w:val="00727E56"/>
    <w:rsid w:val="00730914"/>
    <w:rsid w:val="00731997"/>
    <w:rsid w:val="007320D0"/>
    <w:rsid w:val="00732D49"/>
    <w:rsid w:val="00734212"/>
    <w:rsid w:val="00735D89"/>
    <w:rsid w:val="00736251"/>
    <w:rsid w:val="0073631D"/>
    <w:rsid w:val="00736864"/>
    <w:rsid w:val="00736D50"/>
    <w:rsid w:val="007408C7"/>
    <w:rsid w:val="00740F03"/>
    <w:rsid w:val="00741742"/>
    <w:rsid w:val="00741F25"/>
    <w:rsid w:val="00741F74"/>
    <w:rsid w:val="00743258"/>
    <w:rsid w:val="007432AE"/>
    <w:rsid w:val="007433EB"/>
    <w:rsid w:val="00743690"/>
    <w:rsid w:val="00744196"/>
    <w:rsid w:val="00744A28"/>
    <w:rsid w:val="00744C36"/>
    <w:rsid w:val="007451DD"/>
    <w:rsid w:val="00745348"/>
    <w:rsid w:val="0074572A"/>
    <w:rsid w:val="00745E04"/>
    <w:rsid w:val="00746D1A"/>
    <w:rsid w:val="00747709"/>
    <w:rsid w:val="00750637"/>
    <w:rsid w:val="0075083C"/>
    <w:rsid w:val="00750908"/>
    <w:rsid w:val="0075117A"/>
    <w:rsid w:val="00752161"/>
    <w:rsid w:val="0075301F"/>
    <w:rsid w:val="0075587F"/>
    <w:rsid w:val="00755D35"/>
    <w:rsid w:val="007565BB"/>
    <w:rsid w:val="00756648"/>
    <w:rsid w:val="00760864"/>
    <w:rsid w:val="007611AA"/>
    <w:rsid w:val="00761685"/>
    <w:rsid w:val="00761C0A"/>
    <w:rsid w:val="00761F59"/>
    <w:rsid w:val="00761FB6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71A"/>
    <w:rsid w:val="00771998"/>
    <w:rsid w:val="007728A5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B75"/>
    <w:rsid w:val="00776F49"/>
    <w:rsid w:val="007779E7"/>
    <w:rsid w:val="00777AC5"/>
    <w:rsid w:val="00777AD3"/>
    <w:rsid w:val="007814BA"/>
    <w:rsid w:val="0078266B"/>
    <w:rsid w:val="00782B19"/>
    <w:rsid w:val="00782E83"/>
    <w:rsid w:val="0078413F"/>
    <w:rsid w:val="00784F65"/>
    <w:rsid w:val="007856E4"/>
    <w:rsid w:val="007879B1"/>
    <w:rsid w:val="007918B9"/>
    <w:rsid w:val="007919DB"/>
    <w:rsid w:val="00791FB7"/>
    <w:rsid w:val="0079227D"/>
    <w:rsid w:val="0079232D"/>
    <w:rsid w:val="00792C37"/>
    <w:rsid w:val="007931BD"/>
    <w:rsid w:val="00793583"/>
    <w:rsid w:val="00793942"/>
    <w:rsid w:val="00793A89"/>
    <w:rsid w:val="0079453C"/>
    <w:rsid w:val="00794ECD"/>
    <w:rsid w:val="007954E4"/>
    <w:rsid w:val="007957FF"/>
    <w:rsid w:val="00795DB4"/>
    <w:rsid w:val="00796C5F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70A1"/>
    <w:rsid w:val="007A7B3A"/>
    <w:rsid w:val="007A7DD4"/>
    <w:rsid w:val="007A7DD8"/>
    <w:rsid w:val="007B0F26"/>
    <w:rsid w:val="007B1163"/>
    <w:rsid w:val="007B282C"/>
    <w:rsid w:val="007B4701"/>
    <w:rsid w:val="007B4929"/>
    <w:rsid w:val="007B515E"/>
    <w:rsid w:val="007B5173"/>
    <w:rsid w:val="007B5756"/>
    <w:rsid w:val="007C0345"/>
    <w:rsid w:val="007C0E22"/>
    <w:rsid w:val="007C1752"/>
    <w:rsid w:val="007C1AC0"/>
    <w:rsid w:val="007C296E"/>
    <w:rsid w:val="007C2D4A"/>
    <w:rsid w:val="007C3002"/>
    <w:rsid w:val="007C30AE"/>
    <w:rsid w:val="007C40C9"/>
    <w:rsid w:val="007C48B5"/>
    <w:rsid w:val="007C49A8"/>
    <w:rsid w:val="007C52FE"/>
    <w:rsid w:val="007C54C9"/>
    <w:rsid w:val="007C6F5D"/>
    <w:rsid w:val="007C763C"/>
    <w:rsid w:val="007D1DC3"/>
    <w:rsid w:val="007D200F"/>
    <w:rsid w:val="007D2869"/>
    <w:rsid w:val="007D295D"/>
    <w:rsid w:val="007D316B"/>
    <w:rsid w:val="007D3DB5"/>
    <w:rsid w:val="007D3EA1"/>
    <w:rsid w:val="007D431D"/>
    <w:rsid w:val="007D4660"/>
    <w:rsid w:val="007D481A"/>
    <w:rsid w:val="007D49DF"/>
    <w:rsid w:val="007D6E84"/>
    <w:rsid w:val="007D77D1"/>
    <w:rsid w:val="007D7ABD"/>
    <w:rsid w:val="007D7E1B"/>
    <w:rsid w:val="007E0473"/>
    <w:rsid w:val="007E1440"/>
    <w:rsid w:val="007E2554"/>
    <w:rsid w:val="007E2D4A"/>
    <w:rsid w:val="007E2F62"/>
    <w:rsid w:val="007E30EB"/>
    <w:rsid w:val="007E43B4"/>
    <w:rsid w:val="007E496C"/>
    <w:rsid w:val="007E4A57"/>
    <w:rsid w:val="007E6109"/>
    <w:rsid w:val="007E7AC1"/>
    <w:rsid w:val="007F1761"/>
    <w:rsid w:val="007F19AF"/>
    <w:rsid w:val="007F237F"/>
    <w:rsid w:val="007F47D8"/>
    <w:rsid w:val="007F4AF9"/>
    <w:rsid w:val="007F4D37"/>
    <w:rsid w:val="007F5EF3"/>
    <w:rsid w:val="007F6057"/>
    <w:rsid w:val="007F6CED"/>
    <w:rsid w:val="008004F4"/>
    <w:rsid w:val="00800F94"/>
    <w:rsid w:val="0080104D"/>
    <w:rsid w:val="008012F0"/>
    <w:rsid w:val="00801341"/>
    <w:rsid w:val="0080189D"/>
    <w:rsid w:val="00801C24"/>
    <w:rsid w:val="0080440B"/>
    <w:rsid w:val="00804524"/>
    <w:rsid w:val="0080490B"/>
    <w:rsid w:val="00806C53"/>
    <w:rsid w:val="00806E2D"/>
    <w:rsid w:val="00806F5B"/>
    <w:rsid w:val="00807D8B"/>
    <w:rsid w:val="00810741"/>
    <w:rsid w:val="008121A1"/>
    <w:rsid w:val="0081338E"/>
    <w:rsid w:val="00814209"/>
    <w:rsid w:val="00814525"/>
    <w:rsid w:val="00814F8D"/>
    <w:rsid w:val="00815575"/>
    <w:rsid w:val="00815890"/>
    <w:rsid w:val="0081591A"/>
    <w:rsid w:val="00815BD4"/>
    <w:rsid w:val="00820313"/>
    <w:rsid w:val="00821683"/>
    <w:rsid w:val="008217DF"/>
    <w:rsid w:val="008225FE"/>
    <w:rsid w:val="0082270C"/>
    <w:rsid w:val="00823DAD"/>
    <w:rsid w:val="00824065"/>
    <w:rsid w:val="0082460C"/>
    <w:rsid w:val="00824748"/>
    <w:rsid w:val="008248E2"/>
    <w:rsid w:val="0082490D"/>
    <w:rsid w:val="0082598E"/>
    <w:rsid w:val="00825AE2"/>
    <w:rsid w:val="00826A01"/>
    <w:rsid w:val="00827A0B"/>
    <w:rsid w:val="00830DE2"/>
    <w:rsid w:val="00831CC5"/>
    <w:rsid w:val="0083306B"/>
    <w:rsid w:val="0084062B"/>
    <w:rsid w:val="00840639"/>
    <w:rsid w:val="00840AD3"/>
    <w:rsid w:val="00841AD8"/>
    <w:rsid w:val="0084262F"/>
    <w:rsid w:val="008431BE"/>
    <w:rsid w:val="0084337C"/>
    <w:rsid w:val="00843588"/>
    <w:rsid w:val="00843E3D"/>
    <w:rsid w:val="00845402"/>
    <w:rsid w:val="00845563"/>
    <w:rsid w:val="008459A3"/>
    <w:rsid w:val="00846B6C"/>
    <w:rsid w:val="008470CF"/>
    <w:rsid w:val="00847A7B"/>
    <w:rsid w:val="008501C3"/>
    <w:rsid w:val="00850415"/>
    <w:rsid w:val="00850C19"/>
    <w:rsid w:val="008516C0"/>
    <w:rsid w:val="00851F7D"/>
    <w:rsid w:val="0085244F"/>
    <w:rsid w:val="00853906"/>
    <w:rsid w:val="0085390B"/>
    <w:rsid w:val="00853D38"/>
    <w:rsid w:val="008541D9"/>
    <w:rsid w:val="008545A0"/>
    <w:rsid w:val="00854AF1"/>
    <w:rsid w:val="00855294"/>
    <w:rsid w:val="008562A2"/>
    <w:rsid w:val="008563FB"/>
    <w:rsid w:val="008569EC"/>
    <w:rsid w:val="00856D7D"/>
    <w:rsid w:val="00856FCF"/>
    <w:rsid w:val="00857ABE"/>
    <w:rsid w:val="00860CF4"/>
    <w:rsid w:val="008619B1"/>
    <w:rsid w:val="008619BE"/>
    <w:rsid w:val="00861F83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06F4"/>
    <w:rsid w:val="00872167"/>
    <w:rsid w:val="008734AA"/>
    <w:rsid w:val="00874183"/>
    <w:rsid w:val="008774CB"/>
    <w:rsid w:val="00877AE2"/>
    <w:rsid w:val="00877CD3"/>
    <w:rsid w:val="008803BC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90AD9"/>
    <w:rsid w:val="00890D8B"/>
    <w:rsid w:val="008917FC"/>
    <w:rsid w:val="00891E45"/>
    <w:rsid w:val="0089236B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52DC"/>
    <w:rsid w:val="008955B3"/>
    <w:rsid w:val="008968C6"/>
    <w:rsid w:val="008969AE"/>
    <w:rsid w:val="00897136"/>
    <w:rsid w:val="008972E8"/>
    <w:rsid w:val="0089774C"/>
    <w:rsid w:val="008A0F86"/>
    <w:rsid w:val="008A1614"/>
    <w:rsid w:val="008A1763"/>
    <w:rsid w:val="008A176F"/>
    <w:rsid w:val="008A1E8C"/>
    <w:rsid w:val="008A2585"/>
    <w:rsid w:val="008A3C51"/>
    <w:rsid w:val="008A3E6E"/>
    <w:rsid w:val="008A4281"/>
    <w:rsid w:val="008A47AD"/>
    <w:rsid w:val="008A52D2"/>
    <w:rsid w:val="008A5C15"/>
    <w:rsid w:val="008A676C"/>
    <w:rsid w:val="008A7D9D"/>
    <w:rsid w:val="008B01B0"/>
    <w:rsid w:val="008B04FB"/>
    <w:rsid w:val="008B0502"/>
    <w:rsid w:val="008B12A6"/>
    <w:rsid w:val="008B14AE"/>
    <w:rsid w:val="008B18A1"/>
    <w:rsid w:val="008B2BDD"/>
    <w:rsid w:val="008B3105"/>
    <w:rsid w:val="008B371D"/>
    <w:rsid w:val="008B39F1"/>
    <w:rsid w:val="008B4AE7"/>
    <w:rsid w:val="008B4B07"/>
    <w:rsid w:val="008B53EF"/>
    <w:rsid w:val="008B59BD"/>
    <w:rsid w:val="008B6594"/>
    <w:rsid w:val="008B7376"/>
    <w:rsid w:val="008C06E3"/>
    <w:rsid w:val="008C1377"/>
    <w:rsid w:val="008C1387"/>
    <w:rsid w:val="008C169A"/>
    <w:rsid w:val="008C1BE5"/>
    <w:rsid w:val="008C2C7D"/>
    <w:rsid w:val="008C2FFD"/>
    <w:rsid w:val="008C314D"/>
    <w:rsid w:val="008C3271"/>
    <w:rsid w:val="008C3611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752"/>
    <w:rsid w:val="008D2CA9"/>
    <w:rsid w:val="008D2D6E"/>
    <w:rsid w:val="008D561F"/>
    <w:rsid w:val="008D5C1C"/>
    <w:rsid w:val="008D6163"/>
    <w:rsid w:val="008D63D6"/>
    <w:rsid w:val="008D6B2B"/>
    <w:rsid w:val="008D7562"/>
    <w:rsid w:val="008D7D01"/>
    <w:rsid w:val="008E1A82"/>
    <w:rsid w:val="008E1A9A"/>
    <w:rsid w:val="008E1AFE"/>
    <w:rsid w:val="008E4622"/>
    <w:rsid w:val="008E502F"/>
    <w:rsid w:val="008E543B"/>
    <w:rsid w:val="008E55C1"/>
    <w:rsid w:val="008E57D8"/>
    <w:rsid w:val="008E5B49"/>
    <w:rsid w:val="008E61BB"/>
    <w:rsid w:val="008E6EDC"/>
    <w:rsid w:val="008E7292"/>
    <w:rsid w:val="008E781F"/>
    <w:rsid w:val="008E78E8"/>
    <w:rsid w:val="008E7AB2"/>
    <w:rsid w:val="008E7F62"/>
    <w:rsid w:val="008F0CB8"/>
    <w:rsid w:val="008F3A4D"/>
    <w:rsid w:val="008F4040"/>
    <w:rsid w:val="008F40E2"/>
    <w:rsid w:val="008F472E"/>
    <w:rsid w:val="008F4C99"/>
    <w:rsid w:val="008F51AF"/>
    <w:rsid w:val="008F6B5E"/>
    <w:rsid w:val="008F75E8"/>
    <w:rsid w:val="008F7B44"/>
    <w:rsid w:val="009007BF"/>
    <w:rsid w:val="00900A16"/>
    <w:rsid w:val="00900A6F"/>
    <w:rsid w:val="00900C41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F05"/>
    <w:rsid w:val="009052DE"/>
    <w:rsid w:val="0090700C"/>
    <w:rsid w:val="00910074"/>
    <w:rsid w:val="00911D57"/>
    <w:rsid w:val="0091251A"/>
    <w:rsid w:val="00912629"/>
    <w:rsid w:val="009130AE"/>
    <w:rsid w:val="0091368F"/>
    <w:rsid w:val="00913A18"/>
    <w:rsid w:val="00914EDB"/>
    <w:rsid w:val="00916187"/>
    <w:rsid w:val="00916B99"/>
    <w:rsid w:val="0092086A"/>
    <w:rsid w:val="00920D90"/>
    <w:rsid w:val="00920DF2"/>
    <w:rsid w:val="00921446"/>
    <w:rsid w:val="00921D61"/>
    <w:rsid w:val="009228A3"/>
    <w:rsid w:val="00922A88"/>
    <w:rsid w:val="0092485A"/>
    <w:rsid w:val="00924C59"/>
    <w:rsid w:val="0092530D"/>
    <w:rsid w:val="00925AE2"/>
    <w:rsid w:val="00925B27"/>
    <w:rsid w:val="0092617B"/>
    <w:rsid w:val="0092682D"/>
    <w:rsid w:val="00927EDC"/>
    <w:rsid w:val="00930895"/>
    <w:rsid w:val="00932952"/>
    <w:rsid w:val="00932A98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402"/>
    <w:rsid w:val="009646DC"/>
    <w:rsid w:val="00964EC7"/>
    <w:rsid w:val="0096579F"/>
    <w:rsid w:val="009670FB"/>
    <w:rsid w:val="009677FE"/>
    <w:rsid w:val="00967A2E"/>
    <w:rsid w:val="009713AC"/>
    <w:rsid w:val="009719AC"/>
    <w:rsid w:val="009721ED"/>
    <w:rsid w:val="009725C6"/>
    <w:rsid w:val="00972CAD"/>
    <w:rsid w:val="00972E31"/>
    <w:rsid w:val="00972F16"/>
    <w:rsid w:val="00975014"/>
    <w:rsid w:val="0097558B"/>
    <w:rsid w:val="009755E9"/>
    <w:rsid w:val="0097573D"/>
    <w:rsid w:val="00980632"/>
    <w:rsid w:val="009807B2"/>
    <w:rsid w:val="00980A5A"/>
    <w:rsid w:val="00981BC4"/>
    <w:rsid w:val="00982EF0"/>
    <w:rsid w:val="00983110"/>
    <w:rsid w:val="00983553"/>
    <w:rsid w:val="009841DA"/>
    <w:rsid w:val="00984217"/>
    <w:rsid w:val="009845E3"/>
    <w:rsid w:val="00985B90"/>
    <w:rsid w:val="00985E96"/>
    <w:rsid w:val="0098646A"/>
    <w:rsid w:val="00987AC2"/>
    <w:rsid w:val="00987FC5"/>
    <w:rsid w:val="009909F5"/>
    <w:rsid w:val="00990D19"/>
    <w:rsid w:val="009912DD"/>
    <w:rsid w:val="00991B71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A1647"/>
    <w:rsid w:val="009A2ED8"/>
    <w:rsid w:val="009A301B"/>
    <w:rsid w:val="009A33A1"/>
    <w:rsid w:val="009A4397"/>
    <w:rsid w:val="009A485E"/>
    <w:rsid w:val="009A4AF4"/>
    <w:rsid w:val="009A5388"/>
    <w:rsid w:val="009A55B4"/>
    <w:rsid w:val="009A7663"/>
    <w:rsid w:val="009A7C95"/>
    <w:rsid w:val="009B030B"/>
    <w:rsid w:val="009B1A2A"/>
    <w:rsid w:val="009B319E"/>
    <w:rsid w:val="009B3E8A"/>
    <w:rsid w:val="009B50EB"/>
    <w:rsid w:val="009B55BB"/>
    <w:rsid w:val="009C1080"/>
    <w:rsid w:val="009C14E1"/>
    <w:rsid w:val="009C1660"/>
    <w:rsid w:val="009C17C0"/>
    <w:rsid w:val="009C1A64"/>
    <w:rsid w:val="009C1D35"/>
    <w:rsid w:val="009C20D2"/>
    <w:rsid w:val="009C2B6E"/>
    <w:rsid w:val="009C3B5C"/>
    <w:rsid w:val="009C484A"/>
    <w:rsid w:val="009C487B"/>
    <w:rsid w:val="009C5AC0"/>
    <w:rsid w:val="009C5AF1"/>
    <w:rsid w:val="009C68A9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DD7"/>
    <w:rsid w:val="009D611D"/>
    <w:rsid w:val="009D6F68"/>
    <w:rsid w:val="009E0DDC"/>
    <w:rsid w:val="009E1349"/>
    <w:rsid w:val="009E243C"/>
    <w:rsid w:val="009E267B"/>
    <w:rsid w:val="009E31F2"/>
    <w:rsid w:val="009E48F9"/>
    <w:rsid w:val="009E4E4E"/>
    <w:rsid w:val="009E4F17"/>
    <w:rsid w:val="009E535E"/>
    <w:rsid w:val="009E5660"/>
    <w:rsid w:val="009E57B6"/>
    <w:rsid w:val="009E5B04"/>
    <w:rsid w:val="009E604D"/>
    <w:rsid w:val="009F0992"/>
    <w:rsid w:val="009F0A5D"/>
    <w:rsid w:val="009F0D3B"/>
    <w:rsid w:val="009F14B1"/>
    <w:rsid w:val="009F320E"/>
    <w:rsid w:val="009F33DF"/>
    <w:rsid w:val="009F3D9F"/>
    <w:rsid w:val="009F439D"/>
    <w:rsid w:val="009F4604"/>
    <w:rsid w:val="009F46FB"/>
    <w:rsid w:val="009F49C1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32B"/>
    <w:rsid w:val="00A121D2"/>
    <w:rsid w:val="00A12450"/>
    <w:rsid w:val="00A1262C"/>
    <w:rsid w:val="00A12C9C"/>
    <w:rsid w:val="00A12EF1"/>
    <w:rsid w:val="00A1388E"/>
    <w:rsid w:val="00A13916"/>
    <w:rsid w:val="00A14061"/>
    <w:rsid w:val="00A15CF2"/>
    <w:rsid w:val="00A15F1A"/>
    <w:rsid w:val="00A171AC"/>
    <w:rsid w:val="00A17471"/>
    <w:rsid w:val="00A206D5"/>
    <w:rsid w:val="00A20F1A"/>
    <w:rsid w:val="00A2162A"/>
    <w:rsid w:val="00A219A4"/>
    <w:rsid w:val="00A233E2"/>
    <w:rsid w:val="00A23A40"/>
    <w:rsid w:val="00A23C7B"/>
    <w:rsid w:val="00A249F8"/>
    <w:rsid w:val="00A25E20"/>
    <w:rsid w:val="00A25E53"/>
    <w:rsid w:val="00A266F8"/>
    <w:rsid w:val="00A273D7"/>
    <w:rsid w:val="00A276FF"/>
    <w:rsid w:val="00A27E3C"/>
    <w:rsid w:val="00A30925"/>
    <w:rsid w:val="00A3235A"/>
    <w:rsid w:val="00A33058"/>
    <w:rsid w:val="00A33323"/>
    <w:rsid w:val="00A3351E"/>
    <w:rsid w:val="00A33560"/>
    <w:rsid w:val="00A36243"/>
    <w:rsid w:val="00A3634D"/>
    <w:rsid w:val="00A36712"/>
    <w:rsid w:val="00A36923"/>
    <w:rsid w:val="00A374B7"/>
    <w:rsid w:val="00A37720"/>
    <w:rsid w:val="00A40530"/>
    <w:rsid w:val="00A406EB"/>
    <w:rsid w:val="00A40845"/>
    <w:rsid w:val="00A41761"/>
    <w:rsid w:val="00A42A33"/>
    <w:rsid w:val="00A43042"/>
    <w:rsid w:val="00A43769"/>
    <w:rsid w:val="00A44AE5"/>
    <w:rsid w:val="00A4513E"/>
    <w:rsid w:val="00A45444"/>
    <w:rsid w:val="00A46656"/>
    <w:rsid w:val="00A477BF"/>
    <w:rsid w:val="00A47862"/>
    <w:rsid w:val="00A4794E"/>
    <w:rsid w:val="00A47EEC"/>
    <w:rsid w:val="00A50022"/>
    <w:rsid w:val="00A50335"/>
    <w:rsid w:val="00A5074A"/>
    <w:rsid w:val="00A51C02"/>
    <w:rsid w:val="00A5312D"/>
    <w:rsid w:val="00A53809"/>
    <w:rsid w:val="00A539BC"/>
    <w:rsid w:val="00A53A75"/>
    <w:rsid w:val="00A54336"/>
    <w:rsid w:val="00A548D4"/>
    <w:rsid w:val="00A54CCB"/>
    <w:rsid w:val="00A55D1D"/>
    <w:rsid w:val="00A56A0E"/>
    <w:rsid w:val="00A575A3"/>
    <w:rsid w:val="00A57FD6"/>
    <w:rsid w:val="00A605BD"/>
    <w:rsid w:val="00A606DE"/>
    <w:rsid w:val="00A61852"/>
    <w:rsid w:val="00A619CF"/>
    <w:rsid w:val="00A6226E"/>
    <w:rsid w:val="00A624E4"/>
    <w:rsid w:val="00A62858"/>
    <w:rsid w:val="00A636F0"/>
    <w:rsid w:val="00A63826"/>
    <w:rsid w:val="00A63CD4"/>
    <w:rsid w:val="00A64321"/>
    <w:rsid w:val="00A64957"/>
    <w:rsid w:val="00A654A3"/>
    <w:rsid w:val="00A65D7D"/>
    <w:rsid w:val="00A664F2"/>
    <w:rsid w:val="00A674B3"/>
    <w:rsid w:val="00A7037A"/>
    <w:rsid w:val="00A70515"/>
    <w:rsid w:val="00A70AC6"/>
    <w:rsid w:val="00A712BD"/>
    <w:rsid w:val="00A720C2"/>
    <w:rsid w:val="00A727BB"/>
    <w:rsid w:val="00A731D6"/>
    <w:rsid w:val="00A74552"/>
    <w:rsid w:val="00A75361"/>
    <w:rsid w:val="00A75E61"/>
    <w:rsid w:val="00A765C4"/>
    <w:rsid w:val="00A76752"/>
    <w:rsid w:val="00A775FC"/>
    <w:rsid w:val="00A77C27"/>
    <w:rsid w:val="00A77DB5"/>
    <w:rsid w:val="00A77E50"/>
    <w:rsid w:val="00A80CE3"/>
    <w:rsid w:val="00A80F22"/>
    <w:rsid w:val="00A81330"/>
    <w:rsid w:val="00A82182"/>
    <w:rsid w:val="00A82B14"/>
    <w:rsid w:val="00A853D8"/>
    <w:rsid w:val="00A85AC3"/>
    <w:rsid w:val="00A85D2F"/>
    <w:rsid w:val="00A86312"/>
    <w:rsid w:val="00A86590"/>
    <w:rsid w:val="00A873F4"/>
    <w:rsid w:val="00A877D7"/>
    <w:rsid w:val="00A87960"/>
    <w:rsid w:val="00A912D9"/>
    <w:rsid w:val="00A92BA0"/>
    <w:rsid w:val="00A93457"/>
    <w:rsid w:val="00A943D6"/>
    <w:rsid w:val="00A947C1"/>
    <w:rsid w:val="00A95375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34BE"/>
    <w:rsid w:val="00AA44BF"/>
    <w:rsid w:val="00AA4684"/>
    <w:rsid w:val="00AA5B3D"/>
    <w:rsid w:val="00AA5DA0"/>
    <w:rsid w:val="00AA60F8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881"/>
    <w:rsid w:val="00AB3C7A"/>
    <w:rsid w:val="00AB607C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40E9"/>
    <w:rsid w:val="00AC50C7"/>
    <w:rsid w:val="00AC633B"/>
    <w:rsid w:val="00AD0677"/>
    <w:rsid w:val="00AD0B55"/>
    <w:rsid w:val="00AD0FAB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D755A"/>
    <w:rsid w:val="00AE1B45"/>
    <w:rsid w:val="00AE20E5"/>
    <w:rsid w:val="00AE2DE6"/>
    <w:rsid w:val="00AE318A"/>
    <w:rsid w:val="00AE36D2"/>
    <w:rsid w:val="00AE3F7B"/>
    <w:rsid w:val="00AE40AF"/>
    <w:rsid w:val="00AE4534"/>
    <w:rsid w:val="00AE4B65"/>
    <w:rsid w:val="00AE5005"/>
    <w:rsid w:val="00AE6211"/>
    <w:rsid w:val="00AE698F"/>
    <w:rsid w:val="00AE7A5A"/>
    <w:rsid w:val="00AE7D4C"/>
    <w:rsid w:val="00AE7FD8"/>
    <w:rsid w:val="00AF0312"/>
    <w:rsid w:val="00AF11E7"/>
    <w:rsid w:val="00AF1439"/>
    <w:rsid w:val="00AF175B"/>
    <w:rsid w:val="00AF2243"/>
    <w:rsid w:val="00AF32D1"/>
    <w:rsid w:val="00AF48B5"/>
    <w:rsid w:val="00AF54AF"/>
    <w:rsid w:val="00AF55AE"/>
    <w:rsid w:val="00AF6078"/>
    <w:rsid w:val="00AF6BE5"/>
    <w:rsid w:val="00AF7808"/>
    <w:rsid w:val="00B0167C"/>
    <w:rsid w:val="00B0194E"/>
    <w:rsid w:val="00B02486"/>
    <w:rsid w:val="00B02F6C"/>
    <w:rsid w:val="00B0344B"/>
    <w:rsid w:val="00B035FA"/>
    <w:rsid w:val="00B038D3"/>
    <w:rsid w:val="00B03D7B"/>
    <w:rsid w:val="00B0474E"/>
    <w:rsid w:val="00B04837"/>
    <w:rsid w:val="00B048AE"/>
    <w:rsid w:val="00B04B14"/>
    <w:rsid w:val="00B04FAD"/>
    <w:rsid w:val="00B05F89"/>
    <w:rsid w:val="00B060AE"/>
    <w:rsid w:val="00B06438"/>
    <w:rsid w:val="00B068F6"/>
    <w:rsid w:val="00B06D6C"/>
    <w:rsid w:val="00B07355"/>
    <w:rsid w:val="00B0756D"/>
    <w:rsid w:val="00B0769D"/>
    <w:rsid w:val="00B076DB"/>
    <w:rsid w:val="00B10429"/>
    <w:rsid w:val="00B1049C"/>
    <w:rsid w:val="00B1086F"/>
    <w:rsid w:val="00B10C2A"/>
    <w:rsid w:val="00B10DC0"/>
    <w:rsid w:val="00B11173"/>
    <w:rsid w:val="00B118F0"/>
    <w:rsid w:val="00B139C7"/>
    <w:rsid w:val="00B148B7"/>
    <w:rsid w:val="00B15301"/>
    <w:rsid w:val="00B15A73"/>
    <w:rsid w:val="00B16B9B"/>
    <w:rsid w:val="00B171D4"/>
    <w:rsid w:val="00B17FDD"/>
    <w:rsid w:val="00B202F8"/>
    <w:rsid w:val="00B21715"/>
    <w:rsid w:val="00B21AD8"/>
    <w:rsid w:val="00B21BCB"/>
    <w:rsid w:val="00B2223D"/>
    <w:rsid w:val="00B228E4"/>
    <w:rsid w:val="00B24D5B"/>
    <w:rsid w:val="00B250B7"/>
    <w:rsid w:val="00B251A9"/>
    <w:rsid w:val="00B252D7"/>
    <w:rsid w:val="00B2675C"/>
    <w:rsid w:val="00B27DC3"/>
    <w:rsid w:val="00B27F5A"/>
    <w:rsid w:val="00B305A4"/>
    <w:rsid w:val="00B3113D"/>
    <w:rsid w:val="00B323BB"/>
    <w:rsid w:val="00B32789"/>
    <w:rsid w:val="00B34F40"/>
    <w:rsid w:val="00B3705E"/>
    <w:rsid w:val="00B37325"/>
    <w:rsid w:val="00B3752D"/>
    <w:rsid w:val="00B401F3"/>
    <w:rsid w:val="00B406E4"/>
    <w:rsid w:val="00B42B9A"/>
    <w:rsid w:val="00B42FA6"/>
    <w:rsid w:val="00B4303A"/>
    <w:rsid w:val="00B440F0"/>
    <w:rsid w:val="00B44D08"/>
    <w:rsid w:val="00B458B1"/>
    <w:rsid w:val="00B45936"/>
    <w:rsid w:val="00B45C3C"/>
    <w:rsid w:val="00B467F6"/>
    <w:rsid w:val="00B4787D"/>
    <w:rsid w:val="00B50473"/>
    <w:rsid w:val="00B5051C"/>
    <w:rsid w:val="00B50807"/>
    <w:rsid w:val="00B50A78"/>
    <w:rsid w:val="00B50D5B"/>
    <w:rsid w:val="00B50E2D"/>
    <w:rsid w:val="00B517D0"/>
    <w:rsid w:val="00B51B56"/>
    <w:rsid w:val="00B51BA0"/>
    <w:rsid w:val="00B52FAC"/>
    <w:rsid w:val="00B53394"/>
    <w:rsid w:val="00B53FB5"/>
    <w:rsid w:val="00B554A0"/>
    <w:rsid w:val="00B55D05"/>
    <w:rsid w:val="00B563EB"/>
    <w:rsid w:val="00B57992"/>
    <w:rsid w:val="00B6003C"/>
    <w:rsid w:val="00B60D8D"/>
    <w:rsid w:val="00B61466"/>
    <w:rsid w:val="00B61AA2"/>
    <w:rsid w:val="00B61AD5"/>
    <w:rsid w:val="00B61EA4"/>
    <w:rsid w:val="00B63F5D"/>
    <w:rsid w:val="00B64674"/>
    <w:rsid w:val="00B64A11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3BC2"/>
    <w:rsid w:val="00B745A1"/>
    <w:rsid w:val="00B748DD"/>
    <w:rsid w:val="00B75047"/>
    <w:rsid w:val="00B752EE"/>
    <w:rsid w:val="00B75391"/>
    <w:rsid w:val="00B753ED"/>
    <w:rsid w:val="00B7540E"/>
    <w:rsid w:val="00B75455"/>
    <w:rsid w:val="00B759F9"/>
    <w:rsid w:val="00B7650A"/>
    <w:rsid w:val="00B7677F"/>
    <w:rsid w:val="00B76FDD"/>
    <w:rsid w:val="00B8111A"/>
    <w:rsid w:val="00B816B5"/>
    <w:rsid w:val="00B83705"/>
    <w:rsid w:val="00B83DBD"/>
    <w:rsid w:val="00B856B3"/>
    <w:rsid w:val="00B85C11"/>
    <w:rsid w:val="00B87447"/>
    <w:rsid w:val="00B87B58"/>
    <w:rsid w:val="00B9033E"/>
    <w:rsid w:val="00B90D9E"/>
    <w:rsid w:val="00B90F1E"/>
    <w:rsid w:val="00B917A4"/>
    <w:rsid w:val="00B925BE"/>
    <w:rsid w:val="00B927B9"/>
    <w:rsid w:val="00B92947"/>
    <w:rsid w:val="00B92E1D"/>
    <w:rsid w:val="00B940BB"/>
    <w:rsid w:val="00B94328"/>
    <w:rsid w:val="00B9466B"/>
    <w:rsid w:val="00B947BB"/>
    <w:rsid w:val="00B94E78"/>
    <w:rsid w:val="00B955BF"/>
    <w:rsid w:val="00B95761"/>
    <w:rsid w:val="00B95A9A"/>
    <w:rsid w:val="00B95B7F"/>
    <w:rsid w:val="00B96410"/>
    <w:rsid w:val="00B96783"/>
    <w:rsid w:val="00BA0005"/>
    <w:rsid w:val="00BA0B4A"/>
    <w:rsid w:val="00BA1084"/>
    <w:rsid w:val="00BA13D2"/>
    <w:rsid w:val="00BA2510"/>
    <w:rsid w:val="00BA25F6"/>
    <w:rsid w:val="00BA2A7C"/>
    <w:rsid w:val="00BA2C36"/>
    <w:rsid w:val="00BA3560"/>
    <w:rsid w:val="00BA3755"/>
    <w:rsid w:val="00BA3DBB"/>
    <w:rsid w:val="00BA4198"/>
    <w:rsid w:val="00BA441F"/>
    <w:rsid w:val="00BA6CB7"/>
    <w:rsid w:val="00BB01D1"/>
    <w:rsid w:val="00BB101F"/>
    <w:rsid w:val="00BB14EF"/>
    <w:rsid w:val="00BB2498"/>
    <w:rsid w:val="00BB252B"/>
    <w:rsid w:val="00BB40C2"/>
    <w:rsid w:val="00BB4CC9"/>
    <w:rsid w:val="00BB4DF9"/>
    <w:rsid w:val="00BB6049"/>
    <w:rsid w:val="00BB6D04"/>
    <w:rsid w:val="00BB6D8F"/>
    <w:rsid w:val="00BB73C2"/>
    <w:rsid w:val="00BB78D8"/>
    <w:rsid w:val="00BC0009"/>
    <w:rsid w:val="00BC00AC"/>
    <w:rsid w:val="00BC0C5D"/>
    <w:rsid w:val="00BC1506"/>
    <w:rsid w:val="00BC1AB3"/>
    <w:rsid w:val="00BC1EB9"/>
    <w:rsid w:val="00BC31CE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EE6"/>
    <w:rsid w:val="00BD3E44"/>
    <w:rsid w:val="00BD42B8"/>
    <w:rsid w:val="00BD42E1"/>
    <w:rsid w:val="00BD48F0"/>
    <w:rsid w:val="00BD4A04"/>
    <w:rsid w:val="00BD4AAD"/>
    <w:rsid w:val="00BD52A0"/>
    <w:rsid w:val="00BD555B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4BD2"/>
    <w:rsid w:val="00BE636E"/>
    <w:rsid w:val="00BE6583"/>
    <w:rsid w:val="00BE6761"/>
    <w:rsid w:val="00BE6A73"/>
    <w:rsid w:val="00BE7375"/>
    <w:rsid w:val="00BE78D5"/>
    <w:rsid w:val="00BE7CD4"/>
    <w:rsid w:val="00BF0715"/>
    <w:rsid w:val="00BF14AE"/>
    <w:rsid w:val="00BF153C"/>
    <w:rsid w:val="00BF2594"/>
    <w:rsid w:val="00BF2D62"/>
    <w:rsid w:val="00BF3171"/>
    <w:rsid w:val="00BF324A"/>
    <w:rsid w:val="00BF3779"/>
    <w:rsid w:val="00BF419F"/>
    <w:rsid w:val="00BF48DE"/>
    <w:rsid w:val="00BF491F"/>
    <w:rsid w:val="00BF5023"/>
    <w:rsid w:val="00BF502D"/>
    <w:rsid w:val="00BF52D6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C58"/>
    <w:rsid w:val="00C071D5"/>
    <w:rsid w:val="00C0730E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338"/>
    <w:rsid w:val="00C1458A"/>
    <w:rsid w:val="00C158C2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7AC"/>
    <w:rsid w:val="00C22D01"/>
    <w:rsid w:val="00C2308D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0BE7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219"/>
    <w:rsid w:val="00C3747C"/>
    <w:rsid w:val="00C400D0"/>
    <w:rsid w:val="00C40729"/>
    <w:rsid w:val="00C40A4C"/>
    <w:rsid w:val="00C410E7"/>
    <w:rsid w:val="00C42B4C"/>
    <w:rsid w:val="00C42F6A"/>
    <w:rsid w:val="00C4303B"/>
    <w:rsid w:val="00C441BD"/>
    <w:rsid w:val="00C44CCA"/>
    <w:rsid w:val="00C45127"/>
    <w:rsid w:val="00C4657B"/>
    <w:rsid w:val="00C46B77"/>
    <w:rsid w:val="00C47997"/>
    <w:rsid w:val="00C479A4"/>
    <w:rsid w:val="00C47B33"/>
    <w:rsid w:val="00C47BCE"/>
    <w:rsid w:val="00C50434"/>
    <w:rsid w:val="00C510E4"/>
    <w:rsid w:val="00C528DA"/>
    <w:rsid w:val="00C53F4F"/>
    <w:rsid w:val="00C5407E"/>
    <w:rsid w:val="00C5567A"/>
    <w:rsid w:val="00C56AC0"/>
    <w:rsid w:val="00C56C45"/>
    <w:rsid w:val="00C56EC5"/>
    <w:rsid w:val="00C57687"/>
    <w:rsid w:val="00C6012D"/>
    <w:rsid w:val="00C60471"/>
    <w:rsid w:val="00C60D3B"/>
    <w:rsid w:val="00C61DAB"/>
    <w:rsid w:val="00C621D6"/>
    <w:rsid w:val="00C6290F"/>
    <w:rsid w:val="00C62917"/>
    <w:rsid w:val="00C62C72"/>
    <w:rsid w:val="00C633D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77F90"/>
    <w:rsid w:val="00C81430"/>
    <w:rsid w:val="00C81CE2"/>
    <w:rsid w:val="00C8249A"/>
    <w:rsid w:val="00C82ADC"/>
    <w:rsid w:val="00C834DB"/>
    <w:rsid w:val="00C839CA"/>
    <w:rsid w:val="00C83B4D"/>
    <w:rsid w:val="00C8417D"/>
    <w:rsid w:val="00C84337"/>
    <w:rsid w:val="00C84BB2"/>
    <w:rsid w:val="00C84C6E"/>
    <w:rsid w:val="00C84C7C"/>
    <w:rsid w:val="00C8501E"/>
    <w:rsid w:val="00C86632"/>
    <w:rsid w:val="00C86668"/>
    <w:rsid w:val="00C8690E"/>
    <w:rsid w:val="00C87AD9"/>
    <w:rsid w:val="00C87CBA"/>
    <w:rsid w:val="00C903FD"/>
    <w:rsid w:val="00C905F8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9D8"/>
    <w:rsid w:val="00C93E5E"/>
    <w:rsid w:val="00C94008"/>
    <w:rsid w:val="00C94142"/>
    <w:rsid w:val="00C94A38"/>
    <w:rsid w:val="00C950CD"/>
    <w:rsid w:val="00C951C8"/>
    <w:rsid w:val="00C95612"/>
    <w:rsid w:val="00C9574E"/>
    <w:rsid w:val="00C95B44"/>
    <w:rsid w:val="00C965D0"/>
    <w:rsid w:val="00C97451"/>
    <w:rsid w:val="00CA036D"/>
    <w:rsid w:val="00CA15B6"/>
    <w:rsid w:val="00CA275E"/>
    <w:rsid w:val="00CA388A"/>
    <w:rsid w:val="00CA45DD"/>
    <w:rsid w:val="00CA5F2E"/>
    <w:rsid w:val="00CA6151"/>
    <w:rsid w:val="00CA7131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430E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DB5"/>
    <w:rsid w:val="00CC6A6D"/>
    <w:rsid w:val="00CC75E4"/>
    <w:rsid w:val="00CD172A"/>
    <w:rsid w:val="00CD2279"/>
    <w:rsid w:val="00CD234A"/>
    <w:rsid w:val="00CD382E"/>
    <w:rsid w:val="00CD5476"/>
    <w:rsid w:val="00CD578A"/>
    <w:rsid w:val="00CD5A70"/>
    <w:rsid w:val="00CD5D08"/>
    <w:rsid w:val="00CD684C"/>
    <w:rsid w:val="00CD6BAF"/>
    <w:rsid w:val="00CD6BB2"/>
    <w:rsid w:val="00CD6BC3"/>
    <w:rsid w:val="00CD7101"/>
    <w:rsid w:val="00CD766A"/>
    <w:rsid w:val="00CD769B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6887"/>
    <w:rsid w:val="00CE70EB"/>
    <w:rsid w:val="00CE750D"/>
    <w:rsid w:val="00CE7F21"/>
    <w:rsid w:val="00CF0603"/>
    <w:rsid w:val="00CF0840"/>
    <w:rsid w:val="00CF1D01"/>
    <w:rsid w:val="00CF2136"/>
    <w:rsid w:val="00CF278E"/>
    <w:rsid w:val="00CF3237"/>
    <w:rsid w:val="00CF3409"/>
    <w:rsid w:val="00CF3D8A"/>
    <w:rsid w:val="00CF4264"/>
    <w:rsid w:val="00CF4978"/>
    <w:rsid w:val="00CF5432"/>
    <w:rsid w:val="00CF54FE"/>
    <w:rsid w:val="00CF5506"/>
    <w:rsid w:val="00CF5AAB"/>
    <w:rsid w:val="00CF6043"/>
    <w:rsid w:val="00CF688C"/>
    <w:rsid w:val="00CF7359"/>
    <w:rsid w:val="00CF7B4D"/>
    <w:rsid w:val="00D00301"/>
    <w:rsid w:val="00D00651"/>
    <w:rsid w:val="00D01047"/>
    <w:rsid w:val="00D0152C"/>
    <w:rsid w:val="00D016C2"/>
    <w:rsid w:val="00D03AE7"/>
    <w:rsid w:val="00D03F2F"/>
    <w:rsid w:val="00D07411"/>
    <w:rsid w:val="00D0791B"/>
    <w:rsid w:val="00D07E79"/>
    <w:rsid w:val="00D11112"/>
    <w:rsid w:val="00D11575"/>
    <w:rsid w:val="00D12CFC"/>
    <w:rsid w:val="00D12E9F"/>
    <w:rsid w:val="00D134C8"/>
    <w:rsid w:val="00D1372B"/>
    <w:rsid w:val="00D14735"/>
    <w:rsid w:val="00D14C41"/>
    <w:rsid w:val="00D14E20"/>
    <w:rsid w:val="00D152F3"/>
    <w:rsid w:val="00D15F4A"/>
    <w:rsid w:val="00D165EC"/>
    <w:rsid w:val="00D178A3"/>
    <w:rsid w:val="00D178AD"/>
    <w:rsid w:val="00D17A0F"/>
    <w:rsid w:val="00D17BB5"/>
    <w:rsid w:val="00D202B1"/>
    <w:rsid w:val="00D20349"/>
    <w:rsid w:val="00D20CEF"/>
    <w:rsid w:val="00D213FD"/>
    <w:rsid w:val="00D21A56"/>
    <w:rsid w:val="00D22305"/>
    <w:rsid w:val="00D225DD"/>
    <w:rsid w:val="00D22E83"/>
    <w:rsid w:val="00D23143"/>
    <w:rsid w:val="00D2416A"/>
    <w:rsid w:val="00D24980"/>
    <w:rsid w:val="00D25560"/>
    <w:rsid w:val="00D25728"/>
    <w:rsid w:val="00D25801"/>
    <w:rsid w:val="00D259B6"/>
    <w:rsid w:val="00D25B27"/>
    <w:rsid w:val="00D264E3"/>
    <w:rsid w:val="00D26977"/>
    <w:rsid w:val="00D27152"/>
    <w:rsid w:val="00D2745B"/>
    <w:rsid w:val="00D27C4D"/>
    <w:rsid w:val="00D27E65"/>
    <w:rsid w:val="00D31815"/>
    <w:rsid w:val="00D320A2"/>
    <w:rsid w:val="00D32A35"/>
    <w:rsid w:val="00D32B1E"/>
    <w:rsid w:val="00D338A2"/>
    <w:rsid w:val="00D34A20"/>
    <w:rsid w:val="00D35725"/>
    <w:rsid w:val="00D362A3"/>
    <w:rsid w:val="00D367F2"/>
    <w:rsid w:val="00D36D42"/>
    <w:rsid w:val="00D37058"/>
    <w:rsid w:val="00D378A9"/>
    <w:rsid w:val="00D40C25"/>
    <w:rsid w:val="00D413EA"/>
    <w:rsid w:val="00D4165F"/>
    <w:rsid w:val="00D416B0"/>
    <w:rsid w:val="00D419F6"/>
    <w:rsid w:val="00D41D1A"/>
    <w:rsid w:val="00D427FC"/>
    <w:rsid w:val="00D44C84"/>
    <w:rsid w:val="00D45CEC"/>
    <w:rsid w:val="00D475DD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BBA"/>
    <w:rsid w:val="00D56D85"/>
    <w:rsid w:val="00D56FCE"/>
    <w:rsid w:val="00D57297"/>
    <w:rsid w:val="00D579E8"/>
    <w:rsid w:val="00D57DF2"/>
    <w:rsid w:val="00D601D9"/>
    <w:rsid w:val="00D60542"/>
    <w:rsid w:val="00D61375"/>
    <w:rsid w:val="00D620A4"/>
    <w:rsid w:val="00D625C8"/>
    <w:rsid w:val="00D625DE"/>
    <w:rsid w:val="00D62B67"/>
    <w:rsid w:val="00D62C4D"/>
    <w:rsid w:val="00D64B4C"/>
    <w:rsid w:val="00D65E28"/>
    <w:rsid w:val="00D67212"/>
    <w:rsid w:val="00D70725"/>
    <w:rsid w:val="00D7289B"/>
    <w:rsid w:val="00D730FD"/>
    <w:rsid w:val="00D731C6"/>
    <w:rsid w:val="00D7359E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92E"/>
    <w:rsid w:val="00D80063"/>
    <w:rsid w:val="00D81BB3"/>
    <w:rsid w:val="00D82A86"/>
    <w:rsid w:val="00D84ACC"/>
    <w:rsid w:val="00D84B33"/>
    <w:rsid w:val="00D8509E"/>
    <w:rsid w:val="00D85698"/>
    <w:rsid w:val="00D8600A"/>
    <w:rsid w:val="00D863D2"/>
    <w:rsid w:val="00D8753D"/>
    <w:rsid w:val="00D9002E"/>
    <w:rsid w:val="00D90938"/>
    <w:rsid w:val="00D92073"/>
    <w:rsid w:val="00D92100"/>
    <w:rsid w:val="00D92153"/>
    <w:rsid w:val="00D93040"/>
    <w:rsid w:val="00D93198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4F09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C74"/>
    <w:rsid w:val="00DA708E"/>
    <w:rsid w:val="00DB04F2"/>
    <w:rsid w:val="00DB14A3"/>
    <w:rsid w:val="00DB1DB0"/>
    <w:rsid w:val="00DB2F40"/>
    <w:rsid w:val="00DB325B"/>
    <w:rsid w:val="00DB5804"/>
    <w:rsid w:val="00DB65C8"/>
    <w:rsid w:val="00DB72D9"/>
    <w:rsid w:val="00DB7715"/>
    <w:rsid w:val="00DB7761"/>
    <w:rsid w:val="00DB78B9"/>
    <w:rsid w:val="00DB7BA4"/>
    <w:rsid w:val="00DC077B"/>
    <w:rsid w:val="00DC14F8"/>
    <w:rsid w:val="00DC1A40"/>
    <w:rsid w:val="00DC3B08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F2D"/>
    <w:rsid w:val="00DD2E72"/>
    <w:rsid w:val="00DD3803"/>
    <w:rsid w:val="00DD3991"/>
    <w:rsid w:val="00DD51F3"/>
    <w:rsid w:val="00DD551B"/>
    <w:rsid w:val="00DD55F4"/>
    <w:rsid w:val="00DD579D"/>
    <w:rsid w:val="00DD5D3A"/>
    <w:rsid w:val="00DD5E20"/>
    <w:rsid w:val="00DD7DE2"/>
    <w:rsid w:val="00DE0550"/>
    <w:rsid w:val="00DE095F"/>
    <w:rsid w:val="00DE0E3B"/>
    <w:rsid w:val="00DE15B8"/>
    <w:rsid w:val="00DE1B0D"/>
    <w:rsid w:val="00DE1BAB"/>
    <w:rsid w:val="00DE1D1A"/>
    <w:rsid w:val="00DE2520"/>
    <w:rsid w:val="00DE2AA7"/>
    <w:rsid w:val="00DE3067"/>
    <w:rsid w:val="00DE3190"/>
    <w:rsid w:val="00DE3564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38DE"/>
    <w:rsid w:val="00DF3D25"/>
    <w:rsid w:val="00DF4D0F"/>
    <w:rsid w:val="00DF68C2"/>
    <w:rsid w:val="00DF6C5D"/>
    <w:rsid w:val="00DF719A"/>
    <w:rsid w:val="00DF7C57"/>
    <w:rsid w:val="00E01276"/>
    <w:rsid w:val="00E014EA"/>
    <w:rsid w:val="00E01A05"/>
    <w:rsid w:val="00E01C5A"/>
    <w:rsid w:val="00E02154"/>
    <w:rsid w:val="00E02B45"/>
    <w:rsid w:val="00E03009"/>
    <w:rsid w:val="00E033A3"/>
    <w:rsid w:val="00E03B27"/>
    <w:rsid w:val="00E0415D"/>
    <w:rsid w:val="00E04C42"/>
    <w:rsid w:val="00E06337"/>
    <w:rsid w:val="00E063C4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2D29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94D"/>
    <w:rsid w:val="00E21A3B"/>
    <w:rsid w:val="00E22559"/>
    <w:rsid w:val="00E233B1"/>
    <w:rsid w:val="00E23AA2"/>
    <w:rsid w:val="00E23C52"/>
    <w:rsid w:val="00E24DF9"/>
    <w:rsid w:val="00E255D0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4B50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981"/>
    <w:rsid w:val="00E42CC9"/>
    <w:rsid w:val="00E450E7"/>
    <w:rsid w:val="00E455D3"/>
    <w:rsid w:val="00E4692C"/>
    <w:rsid w:val="00E46EB3"/>
    <w:rsid w:val="00E473E0"/>
    <w:rsid w:val="00E477C1"/>
    <w:rsid w:val="00E47DD4"/>
    <w:rsid w:val="00E5090A"/>
    <w:rsid w:val="00E50B16"/>
    <w:rsid w:val="00E50EAD"/>
    <w:rsid w:val="00E512E1"/>
    <w:rsid w:val="00E515D5"/>
    <w:rsid w:val="00E51ED6"/>
    <w:rsid w:val="00E523E3"/>
    <w:rsid w:val="00E5492B"/>
    <w:rsid w:val="00E553BA"/>
    <w:rsid w:val="00E5566E"/>
    <w:rsid w:val="00E5637C"/>
    <w:rsid w:val="00E56520"/>
    <w:rsid w:val="00E57D7F"/>
    <w:rsid w:val="00E61007"/>
    <w:rsid w:val="00E61823"/>
    <w:rsid w:val="00E61F13"/>
    <w:rsid w:val="00E632F2"/>
    <w:rsid w:val="00E6351A"/>
    <w:rsid w:val="00E63D25"/>
    <w:rsid w:val="00E647DE"/>
    <w:rsid w:val="00E65564"/>
    <w:rsid w:val="00E656C3"/>
    <w:rsid w:val="00E658A7"/>
    <w:rsid w:val="00E660F4"/>
    <w:rsid w:val="00E6699D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1C0E"/>
    <w:rsid w:val="00E820EF"/>
    <w:rsid w:val="00E82EB0"/>
    <w:rsid w:val="00E83C45"/>
    <w:rsid w:val="00E84D05"/>
    <w:rsid w:val="00E84D2E"/>
    <w:rsid w:val="00E84D75"/>
    <w:rsid w:val="00E87D02"/>
    <w:rsid w:val="00E91BCF"/>
    <w:rsid w:val="00E921D3"/>
    <w:rsid w:val="00E92AD7"/>
    <w:rsid w:val="00E92B5F"/>
    <w:rsid w:val="00E939D2"/>
    <w:rsid w:val="00E93B5E"/>
    <w:rsid w:val="00E952B6"/>
    <w:rsid w:val="00E95B1E"/>
    <w:rsid w:val="00E95DCD"/>
    <w:rsid w:val="00E95E57"/>
    <w:rsid w:val="00E96AFA"/>
    <w:rsid w:val="00E97D7D"/>
    <w:rsid w:val="00EA0947"/>
    <w:rsid w:val="00EA0C61"/>
    <w:rsid w:val="00EA0E69"/>
    <w:rsid w:val="00EA11A2"/>
    <w:rsid w:val="00EA190A"/>
    <w:rsid w:val="00EA1F10"/>
    <w:rsid w:val="00EA2211"/>
    <w:rsid w:val="00EA2653"/>
    <w:rsid w:val="00EA2983"/>
    <w:rsid w:val="00EA2E7B"/>
    <w:rsid w:val="00EA3B4F"/>
    <w:rsid w:val="00EA6529"/>
    <w:rsid w:val="00EA6CEB"/>
    <w:rsid w:val="00EA7CFD"/>
    <w:rsid w:val="00EB0BDF"/>
    <w:rsid w:val="00EB1159"/>
    <w:rsid w:val="00EB1BF6"/>
    <w:rsid w:val="00EB261D"/>
    <w:rsid w:val="00EB2EB4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11CA"/>
    <w:rsid w:val="00EC12F7"/>
    <w:rsid w:val="00EC18E3"/>
    <w:rsid w:val="00EC2D44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51B6"/>
    <w:rsid w:val="00ED576B"/>
    <w:rsid w:val="00ED67F9"/>
    <w:rsid w:val="00ED7AE5"/>
    <w:rsid w:val="00EE04FE"/>
    <w:rsid w:val="00EE0DEE"/>
    <w:rsid w:val="00EE0FE9"/>
    <w:rsid w:val="00EE4974"/>
    <w:rsid w:val="00EE4FBE"/>
    <w:rsid w:val="00EE60F1"/>
    <w:rsid w:val="00EE6531"/>
    <w:rsid w:val="00EF004E"/>
    <w:rsid w:val="00EF033B"/>
    <w:rsid w:val="00EF14C8"/>
    <w:rsid w:val="00EF28A3"/>
    <w:rsid w:val="00EF38F7"/>
    <w:rsid w:val="00EF3A62"/>
    <w:rsid w:val="00EF3E97"/>
    <w:rsid w:val="00EF4FAA"/>
    <w:rsid w:val="00EF557D"/>
    <w:rsid w:val="00EF58FA"/>
    <w:rsid w:val="00EF64F5"/>
    <w:rsid w:val="00EF6E8D"/>
    <w:rsid w:val="00EF749E"/>
    <w:rsid w:val="00F00BAF"/>
    <w:rsid w:val="00F018AA"/>
    <w:rsid w:val="00F018D9"/>
    <w:rsid w:val="00F01992"/>
    <w:rsid w:val="00F02BE1"/>
    <w:rsid w:val="00F02C39"/>
    <w:rsid w:val="00F03DFA"/>
    <w:rsid w:val="00F06909"/>
    <w:rsid w:val="00F07187"/>
    <w:rsid w:val="00F074F1"/>
    <w:rsid w:val="00F0780F"/>
    <w:rsid w:val="00F07B17"/>
    <w:rsid w:val="00F07C7A"/>
    <w:rsid w:val="00F11CD4"/>
    <w:rsid w:val="00F12647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2075C"/>
    <w:rsid w:val="00F2078E"/>
    <w:rsid w:val="00F210EF"/>
    <w:rsid w:val="00F21928"/>
    <w:rsid w:val="00F223B5"/>
    <w:rsid w:val="00F225B8"/>
    <w:rsid w:val="00F226FD"/>
    <w:rsid w:val="00F23EE7"/>
    <w:rsid w:val="00F241D5"/>
    <w:rsid w:val="00F24B81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1FDB"/>
    <w:rsid w:val="00F42008"/>
    <w:rsid w:val="00F4330D"/>
    <w:rsid w:val="00F44883"/>
    <w:rsid w:val="00F44996"/>
    <w:rsid w:val="00F44A06"/>
    <w:rsid w:val="00F44A0C"/>
    <w:rsid w:val="00F46701"/>
    <w:rsid w:val="00F46CCE"/>
    <w:rsid w:val="00F47C59"/>
    <w:rsid w:val="00F51428"/>
    <w:rsid w:val="00F51F83"/>
    <w:rsid w:val="00F524C7"/>
    <w:rsid w:val="00F53504"/>
    <w:rsid w:val="00F538BC"/>
    <w:rsid w:val="00F54044"/>
    <w:rsid w:val="00F540C2"/>
    <w:rsid w:val="00F5434A"/>
    <w:rsid w:val="00F5443B"/>
    <w:rsid w:val="00F54C50"/>
    <w:rsid w:val="00F560D4"/>
    <w:rsid w:val="00F56AE0"/>
    <w:rsid w:val="00F60C18"/>
    <w:rsid w:val="00F60F99"/>
    <w:rsid w:val="00F6200F"/>
    <w:rsid w:val="00F6253B"/>
    <w:rsid w:val="00F625DF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1EF"/>
    <w:rsid w:val="00F7072F"/>
    <w:rsid w:val="00F70DA7"/>
    <w:rsid w:val="00F71937"/>
    <w:rsid w:val="00F71EDE"/>
    <w:rsid w:val="00F71FF6"/>
    <w:rsid w:val="00F73934"/>
    <w:rsid w:val="00F740CE"/>
    <w:rsid w:val="00F747AE"/>
    <w:rsid w:val="00F74B30"/>
    <w:rsid w:val="00F74C3B"/>
    <w:rsid w:val="00F7509E"/>
    <w:rsid w:val="00F759A9"/>
    <w:rsid w:val="00F75EF3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01B"/>
    <w:rsid w:val="00F87868"/>
    <w:rsid w:val="00F87A42"/>
    <w:rsid w:val="00F91174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FED"/>
    <w:rsid w:val="00FA0000"/>
    <w:rsid w:val="00FA0143"/>
    <w:rsid w:val="00FA0638"/>
    <w:rsid w:val="00FA075F"/>
    <w:rsid w:val="00FA189B"/>
    <w:rsid w:val="00FA1BB4"/>
    <w:rsid w:val="00FA2038"/>
    <w:rsid w:val="00FA2CB3"/>
    <w:rsid w:val="00FA3541"/>
    <w:rsid w:val="00FA3D19"/>
    <w:rsid w:val="00FA3FE5"/>
    <w:rsid w:val="00FA7825"/>
    <w:rsid w:val="00FA7F96"/>
    <w:rsid w:val="00FB1C37"/>
    <w:rsid w:val="00FB1EFB"/>
    <w:rsid w:val="00FB2BB5"/>
    <w:rsid w:val="00FB2D6D"/>
    <w:rsid w:val="00FB2E07"/>
    <w:rsid w:val="00FB2F5B"/>
    <w:rsid w:val="00FB3E7B"/>
    <w:rsid w:val="00FB4AD1"/>
    <w:rsid w:val="00FB6001"/>
    <w:rsid w:val="00FB6E9B"/>
    <w:rsid w:val="00FB7B98"/>
    <w:rsid w:val="00FC03C8"/>
    <w:rsid w:val="00FC067A"/>
    <w:rsid w:val="00FC070D"/>
    <w:rsid w:val="00FC0BE8"/>
    <w:rsid w:val="00FC102F"/>
    <w:rsid w:val="00FC1CCC"/>
    <w:rsid w:val="00FC221B"/>
    <w:rsid w:val="00FC2542"/>
    <w:rsid w:val="00FC2AB1"/>
    <w:rsid w:val="00FC2F68"/>
    <w:rsid w:val="00FC32E7"/>
    <w:rsid w:val="00FC3EED"/>
    <w:rsid w:val="00FC631D"/>
    <w:rsid w:val="00FC65EC"/>
    <w:rsid w:val="00FC668D"/>
    <w:rsid w:val="00FC6972"/>
    <w:rsid w:val="00FC6E32"/>
    <w:rsid w:val="00FD08A2"/>
    <w:rsid w:val="00FD18C8"/>
    <w:rsid w:val="00FD1ECC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7057"/>
    <w:rsid w:val="00FD7264"/>
    <w:rsid w:val="00FD783E"/>
    <w:rsid w:val="00FE004F"/>
    <w:rsid w:val="00FE07F4"/>
    <w:rsid w:val="00FE2D80"/>
    <w:rsid w:val="00FE33CC"/>
    <w:rsid w:val="00FE3721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603"/>
    <w:rsid w:val="00FF2370"/>
    <w:rsid w:val="00FF2422"/>
    <w:rsid w:val="00FF292F"/>
    <w:rsid w:val="00FF59E1"/>
    <w:rsid w:val="00FF6084"/>
    <w:rsid w:val="00FF60B8"/>
    <w:rsid w:val="00FF6BD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0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20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locked/>
    <w:rsid w:val="00920DF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20DF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20D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20DF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20DF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20DF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20DF2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 w:cs="Times New Roman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DF2"/>
    <w:rPr>
      <w:rFonts w:eastAsia="MS Mincho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0DF2"/>
    <w:rPr>
      <w:rFonts w:eastAsia="MS Mincho" w:cs="Times New Roman"/>
      <w:sz w:val="2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20DF2"/>
    <w:rPr>
      <w:rFonts w:eastAsia="MS Mincho" w:cs="Times New Roman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20DF2"/>
    <w:rPr>
      <w:rFonts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0DF2"/>
    <w:rPr>
      <w:rFonts w:eastAsia="MS Mincho" w:cs="Times New Roman"/>
      <w:sz w:val="2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0DF2"/>
    <w:rPr>
      <w:rFonts w:eastAsia="MS Mincho" w:cs="Times New Roman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4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locked/>
    <w:rsid w:val="00800D01"/>
    <w:pPr>
      <w:numPr>
        <w:numId w:val="9"/>
      </w:numPr>
    </w:pPr>
  </w:style>
  <w:style w:type="numbering" w:customStyle="1" w:styleId="StylToR3Arial12Tun">
    <w:name w:val="Styl ToR 3 Arial 12 + Tučné"/>
    <w:rsid w:val="00800D01"/>
    <w:pPr>
      <w:numPr>
        <w:numId w:val="5"/>
      </w:numPr>
    </w:pPr>
  </w:style>
  <w:style w:type="character" w:customStyle="1" w:styleId="cpvselected">
    <w:name w:val="cpvselected"/>
    <w:rsid w:val="000A2327"/>
  </w:style>
  <w:style w:type="paragraph" w:styleId="Nzev">
    <w:name w:val="Title"/>
    <w:basedOn w:val="Normln"/>
    <w:next w:val="Normln"/>
    <w:link w:val="NzevChar"/>
    <w:uiPriority w:val="10"/>
    <w:qFormat/>
    <w:locked/>
    <w:rsid w:val="00E255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55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2">
    <w:name w:val="Normal 2"/>
    <w:basedOn w:val="Normln"/>
    <w:rsid w:val="008A4281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8A428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A4281"/>
    <w:rPr>
      <w:rFonts w:ascii="Courier New" w:hAnsi="Courier New" w:cs="Courier New"/>
      <w:sz w:val="20"/>
      <w:szCs w:val="20"/>
    </w:rPr>
  </w:style>
  <w:style w:type="paragraph" w:customStyle="1" w:styleId="Nadpis">
    <w:name w:val="Nadpis"/>
    <w:next w:val="Zkladntext"/>
    <w:rsid w:val="008A4281"/>
    <w:pPr>
      <w:widowControl w:val="0"/>
      <w:suppressAutoHyphens/>
      <w:overflowPunct w:val="0"/>
      <w:autoSpaceDE w:val="0"/>
      <w:jc w:val="center"/>
    </w:pPr>
    <w:rPr>
      <w:rFonts w:ascii="Arial" w:hAnsi="Arial" w:cs="Arial"/>
      <w:b/>
      <w:color w:val="000000"/>
      <w:sz w:val="36"/>
      <w:szCs w:val="20"/>
      <w:lang w:eastAsia="zh-CN"/>
    </w:rPr>
  </w:style>
  <w:style w:type="paragraph" w:customStyle="1" w:styleId="Odka1">
    <w:name w:val="Oádka1"/>
    <w:rsid w:val="008A4281"/>
    <w:pPr>
      <w:widowControl w:val="0"/>
      <w:suppressAutoHyphens/>
      <w:overflowPunct w:val="0"/>
      <w:autoSpaceDE w:val="0"/>
      <w:ind w:left="-227"/>
      <w:jc w:val="both"/>
    </w:pPr>
    <w:rPr>
      <w:color w:val="000000"/>
      <w:sz w:val="24"/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99"/>
    <w:locked/>
    <w:rsid w:val="007C30AE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7C30A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E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EB4"/>
    <w:rPr>
      <w:rFonts w:eastAsia="MS Mincho"/>
      <w:sz w:val="20"/>
      <w:szCs w:val="20"/>
    </w:rPr>
  </w:style>
  <w:style w:type="paragraph" w:customStyle="1" w:styleId="Nadpislnku">
    <w:name w:val="Nadpis článku"/>
    <w:basedOn w:val="Normln"/>
    <w:link w:val="NadpislnkuChar"/>
    <w:uiPriority w:val="99"/>
    <w:rsid w:val="00E12D29"/>
    <w:pPr>
      <w:spacing w:after="200"/>
      <w:jc w:val="center"/>
    </w:pPr>
    <w:rPr>
      <w:rFonts w:ascii="Garamond" w:eastAsia="Calibri" w:hAnsi="Garamond"/>
      <w:b/>
    </w:rPr>
  </w:style>
  <w:style w:type="character" w:customStyle="1" w:styleId="NadpislnkuChar">
    <w:name w:val="Nadpis článku Char"/>
    <w:link w:val="Nadpislnku"/>
    <w:uiPriority w:val="99"/>
    <w:locked/>
    <w:rsid w:val="00E12D29"/>
    <w:rPr>
      <w:rFonts w:ascii="Garamond" w:eastAsia="Calibri" w:hAnsi="Garamond"/>
      <w:b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locked/>
    <w:rsid w:val="00BF2D62"/>
    <w:pPr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itulChar">
    <w:name w:val="Podtitul Char"/>
    <w:basedOn w:val="Standardnpsmoodstavce"/>
    <w:link w:val="Podtitul"/>
    <w:rsid w:val="00BF2D62"/>
    <w:rPr>
      <w:rFonts w:ascii="Cambria" w:hAnsi="Cambria"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000019"/>
    <w:pPr>
      <w:numPr>
        <w:ilvl w:val="1"/>
        <w:numId w:val="40"/>
      </w:numPr>
      <w:spacing w:after="200"/>
      <w:jc w:val="both"/>
      <w:outlineLvl w:val="0"/>
    </w:pPr>
    <w:rPr>
      <w:rFonts w:ascii="Garamond" w:eastAsia="Calibri" w:hAnsi="Garamond"/>
    </w:rPr>
  </w:style>
  <w:style w:type="paragraph" w:customStyle="1" w:styleId="slovanseznam-rove2">
    <w:name w:val="Číslovaný seznam - úroveň 2"/>
    <w:basedOn w:val="slovanseznam-rove1"/>
    <w:uiPriority w:val="99"/>
    <w:rsid w:val="00000019"/>
    <w:pPr>
      <w:numPr>
        <w:ilvl w:val="2"/>
      </w:numPr>
      <w:tabs>
        <w:tab w:val="num" w:pos="643"/>
      </w:tabs>
      <w:ind w:left="1134" w:hanging="360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000019"/>
    <w:rPr>
      <w:rFonts w:ascii="Garamond" w:eastAsia="Calibri" w:hAnsi="Garamond"/>
      <w:sz w:val="24"/>
      <w:szCs w:val="24"/>
    </w:rPr>
  </w:style>
  <w:style w:type="paragraph" w:customStyle="1" w:styleId="slovanseznam-rove4">
    <w:name w:val="Číslovaný seznam - úroveň 4"/>
    <w:basedOn w:val="slovanseznam-rove2"/>
    <w:uiPriority w:val="99"/>
    <w:rsid w:val="00000019"/>
    <w:pPr>
      <w:numPr>
        <w:ilvl w:val="3"/>
      </w:numPr>
      <w:tabs>
        <w:tab w:val="num" w:pos="643"/>
      </w:tabs>
      <w:ind w:left="64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0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20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locked/>
    <w:rsid w:val="00920DF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20DF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20D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20DF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20DF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20DF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20DF2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 w:cs="Times New Roman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DF2"/>
    <w:rPr>
      <w:rFonts w:eastAsia="MS Mincho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0DF2"/>
    <w:rPr>
      <w:rFonts w:eastAsia="MS Mincho" w:cs="Times New Roman"/>
      <w:sz w:val="2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20DF2"/>
    <w:rPr>
      <w:rFonts w:eastAsia="MS Mincho" w:cs="Times New Roman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20DF2"/>
    <w:rPr>
      <w:rFonts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0DF2"/>
    <w:rPr>
      <w:rFonts w:eastAsia="MS Mincho" w:cs="Times New Roman"/>
      <w:sz w:val="2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0DF2"/>
    <w:rPr>
      <w:rFonts w:eastAsia="MS Mincho" w:cs="Times New Roman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4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locked/>
    <w:rsid w:val="00800D01"/>
    <w:pPr>
      <w:numPr>
        <w:numId w:val="9"/>
      </w:numPr>
    </w:pPr>
  </w:style>
  <w:style w:type="numbering" w:customStyle="1" w:styleId="StylToR3Arial12Tun">
    <w:name w:val="Styl ToR 3 Arial 12 + Tučné"/>
    <w:rsid w:val="00800D01"/>
    <w:pPr>
      <w:numPr>
        <w:numId w:val="5"/>
      </w:numPr>
    </w:pPr>
  </w:style>
  <w:style w:type="character" w:customStyle="1" w:styleId="cpvselected">
    <w:name w:val="cpvselected"/>
    <w:rsid w:val="000A2327"/>
  </w:style>
  <w:style w:type="paragraph" w:styleId="Nzev">
    <w:name w:val="Title"/>
    <w:basedOn w:val="Normln"/>
    <w:next w:val="Normln"/>
    <w:link w:val="NzevChar"/>
    <w:uiPriority w:val="10"/>
    <w:qFormat/>
    <w:locked/>
    <w:rsid w:val="00E255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55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2">
    <w:name w:val="Normal 2"/>
    <w:basedOn w:val="Normln"/>
    <w:rsid w:val="008A4281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8A428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A4281"/>
    <w:rPr>
      <w:rFonts w:ascii="Courier New" w:hAnsi="Courier New" w:cs="Courier New"/>
      <w:sz w:val="20"/>
      <w:szCs w:val="20"/>
    </w:rPr>
  </w:style>
  <w:style w:type="paragraph" w:customStyle="1" w:styleId="Nadpis">
    <w:name w:val="Nadpis"/>
    <w:next w:val="Zkladntext"/>
    <w:rsid w:val="008A4281"/>
    <w:pPr>
      <w:widowControl w:val="0"/>
      <w:suppressAutoHyphens/>
      <w:overflowPunct w:val="0"/>
      <w:autoSpaceDE w:val="0"/>
      <w:jc w:val="center"/>
    </w:pPr>
    <w:rPr>
      <w:rFonts w:ascii="Arial" w:hAnsi="Arial" w:cs="Arial"/>
      <w:b/>
      <w:color w:val="000000"/>
      <w:sz w:val="36"/>
      <w:szCs w:val="20"/>
      <w:lang w:eastAsia="zh-CN"/>
    </w:rPr>
  </w:style>
  <w:style w:type="paragraph" w:customStyle="1" w:styleId="Odka1">
    <w:name w:val="Oádka1"/>
    <w:rsid w:val="008A4281"/>
    <w:pPr>
      <w:widowControl w:val="0"/>
      <w:suppressAutoHyphens/>
      <w:overflowPunct w:val="0"/>
      <w:autoSpaceDE w:val="0"/>
      <w:ind w:left="-227"/>
      <w:jc w:val="both"/>
    </w:pPr>
    <w:rPr>
      <w:color w:val="000000"/>
      <w:sz w:val="24"/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99"/>
    <w:locked/>
    <w:rsid w:val="007C30AE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7C30A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E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EB4"/>
    <w:rPr>
      <w:rFonts w:eastAsia="MS Mincho"/>
      <w:sz w:val="20"/>
      <w:szCs w:val="20"/>
    </w:rPr>
  </w:style>
  <w:style w:type="paragraph" w:customStyle="1" w:styleId="Nadpislnku">
    <w:name w:val="Nadpis článku"/>
    <w:basedOn w:val="Normln"/>
    <w:link w:val="NadpislnkuChar"/>
    <w:uiPriority w:val="99"/>
    <w:rsid w:val="00E12D29"/>
    <w:pPr>
      <w:spacing w:after="200"/>
      <w:jc w:val="center"/>
    </w:pPr>
    <w:rPr>
      <w:rFonts w:ascii="Garamond" w:eastAsia="Calibri" w:hAnsi="Garamond"/>
      <w:b/>
    </w:rPr>
  </w:style>
  <w:style w:type="character" w:customStyle="1" w:styleId="NadpislnkuChar">
    <w:name w:val="Nadpis článku Char"/>
    <w:link w:val="Nadpislnku"/>
    <w:uiPriority w:val="99"/>
    <w:locked/>
    <w:rsid w:val="00E12D29"/>
    <w:rPr>
      <w:rFonts w:ascii="Garamond" w:eastAsia="Calibri" w:hAnsi="Garamond"/>
      <w:b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locked/>
    <w:rsid w:val="00BF2D62"/>
    <w:pPr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itulChar">
    <w:name w:val="Podtitul Char"/>
    <w:basedOn w:val="Standardnpsmoodstavce"/>
    <w:link w:val="Podtitul"/>
    <w:rsid w:val="00BF2D62"/>
    <w:rPr>
      <w:rFonts w:ascii="Cambria" w:hAnsi="Cambria"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000019"/>
    <w:pPr>
      <w:numPr>
        <w:ilvl w:val="1"/>
        <w:numId w:val="40"/>
      </w:numPr>
      <w:spacing w:after="200"/>
      <w:jc w:val="both"/>
      <w:outlineLvl w:val="0"/>
    </w:pPr>
    <w:rPr>
      <w:rFonts w:ascii="Garamond" w:eastAsia="Calibri" w:hAnsi="Garamond"/>
    </w:rPr>
  </w:style>
  <w:style w:type="paragraph" w:customStyle="1" w:styleId="slovanseznam-rove2">
    <w:name w:val="Číslovaný seznam - úroveň 2"/>
    <w:basedOn w:val="slovanseznam-rove1"/>
    <w:uiPriority w:val="99"/>
    <w:rsid w:val="00000019"/>
    <w:pPr>
      <w:numPr>
        <w:ilvl w:val="2"/>
      </w:numPr>
      <w:tabs>
        <w:tab w:val="num" w:pos="643"/>
      </w:tabs>
      <w:ind w:left="1134" w:hanging="360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000019"/>
    <w:rPr>
      <w:rFonts w:ascii="Garamond" w:eastAsia="Calibri" w:hAnsi="Garamond"/>
      <w:sz w:val="24"/>
      <w:szCs w:val="24"/>
    </w:rPr>
  </w:style>
  <w:style w:type="paragraph" w:customStyle="1" w:styleId="slovanseznam-rove4">
    <w:name w:val="Číslovaný seznam - úroveň 4"/>
    <w:basedOn w:val="slovanseznam-rove2"/>
    <w:uiPriority w:val="99"/>
    <w:rsid w:val="00000019"/>
    <w:pPr>
      <w:numPr>
        <w:ilvl w:val="3"/>
      </w:numPr>
      <w:tabs>
        <w:tab w:val="num" w:pos="643"/>
      </w:tabs>
      <w:ind w:left="6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71F6-7A4F-4FED-ABDF-40308C22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3187</Words>
  <Characters>18805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Západočeská Univerzita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cp:lastPrinted>2019-05-03T07:33:00Z</cp:lastPrinted>
  <dcterms:created xsi:type="dcterms:W3CDTF">2019-06-06T11:54:00Z</dcterms:created>
  <dcterms:modified xsi:type="dcterms:W3CDTF">2019-06-06T11:54:00Z</dcterms:modified>
</cp:coreProperties>
</file>