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D1" w:rsidRDefault="00030ED1" w:rsidP="00030ED1">
      <w:pPr>
        <w:pStyle w:val="Nadpis2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Potvrzení objednávky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4527"/>
      </w:tblGrid>
      <w:tr w:rsidR="00030ED1" w:rsidTr="00A13B67">
        <w:tc>
          <w:tcPr>
            <w:tcW w:w="4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Dodavatel:</w:t>
            </w:r>
          </w:p>
        </w:tc>
        <w:tc>
          <w:tcPr>
            <w:tcW w:w="4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Odběratel:</w:t>
            </w:r>
          </w:p>
        </w:tc>
      </w:tr>
      <w:tr w:rsidR="00030ED1" w:rsidTr="00A13B67">
        <w:trPr>
          <w:trHeight w:val="413"/>
        </w:trPr>
        <w:tc>
          <w:tcPr>
            <w:tcW w:w="4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Název: </w:t>
            </w:r>
            <w:r w:rsidR="00A13B67">
              <w:rPr>
                <w:rFonts w:ascii="Calibri" w:hAnsi="Calibri" w:cs="Calibri"/>
                <w:b/>
              </w:rPr>
              <w:t>PETONA CZECH s. r. o.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  <w:tc>
          <w:tcPr>
            <w:tcW w:w="4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Název: </w:t>
            </w:r>
            <w:r w:rsidRPr="00030ED1">
              <w:rPr>
                <w:rFonts w:ascii="Calibri" w:hAnsi="Calibri" w:cs="Calibri"/>
                <w:b/>
              </w:rPr>
              <w:t>Střední průmyslová škola elektrotechnická, Praha 10, V Úžlabině 320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</w:tr>
      <w:tr w:rsidR="00030ED1" w:rsidTr="00A13B67">
        <w:trPr>
          <w:trHeight w:val="404"/>
        </w:trPr>
        <w:tc>
          <w:tcPr>
            <w:tcW w:w="4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0ED1" w:rsidRDefault="00030ED1" w:rsidP="00E5080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Sídlo:</w:t>
            </w:r>
            <w:r w:rsidR="008C2372">
              <w:rPr>
                <w:rFonts w:ascii="Calibri" w:hAnsi="Calibri" w:cs="Calibri"/>
                <w:b/>
              </w:rPr>
              <w:t xml:space="preserve"> </w:t>
            </w:r>
            <w:r w:rsidR="00A13B67">
              <w:rPr>
                <w:rFonts w:ascii="Calibri" w:hAnsi="Calibri" w:cs="Calibri"/>
                <w:b/>
              </w:rPr>
              <w:t>Pujmanové 1221/4, 140 00 Praha 4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Vyřizuje: 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Sídlo: </w:t>
            </w:r>
            <w:r w:rsidRPr="00030ED1">
              <w:rPr>
                <w:rFonts w:ascii="Calibri" w:hAnsi="Calibri" w:cs="Calibri"/>
                <w:b/>
              </w:rPr>
              <w:t xml:space="preserve">Praha 10, Malešice, V </w:t>
            </w:r>
            <w:r w:rsidR="00E5080A">
              <w:rPr>
                <w:rFonts w:ascii="Calibri" w:hAnsi="Calibri" w:cs="Calibri"/>
                <w:b/>
              </w:rPr>
              <w:t>Ú</w:t>
            </w:r>
            <w:r w:rsidRPr="00030ED1">
              <w:rPr>
                <w:rFonts w:ascii="Calibri" w:hAnsi="Calibri" w:cs="Calibri"/>
                <w:b/>
              </w:rPr>
              <w:t>žlabině 320/23</w:t>
            </w:r>
          </w:p>
          <w:p w:rsidR="00E634FE" w:rsidRDefault="00E634FE" w:rsidP="00E634FE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Vyřizuje: </w:t>
            </w:r>
            <w:bookmarkStart w:id="0" w:name="_GoBack"/>
            <w:bookmarkEnd w:id="0"/>
          </w:p>
          <w:p w:rsidR="00E634FE" w:rsidRDefault="00E634FE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</w:tr>
      <w:tr w:rsidR="00030ED1" w:rsidTr="00A13B67">
        <w:trPr>
          <w:trHeight w:val="286"/>
        </w:trPr>
        <w:tc>
          <w:tcPr>
            <w:tcW w:w="4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0ED1" w:rsidRDefault="00030ED1" w:rsidP="00E5080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IČ: </w:t>
            </w:r>
            <w:r w:rsidR="00A13B67">
              <w:rPr>
                <w:rFonts w:ascii="Calibri" w:hAnsi="Calibri" w:cs="Calibri"/>
                <w:b/>
              </w:rPr>
              <w:t>04402618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IČ: </w:t>
            </w:r>
            <w:r w:rsidR="00E634FE" w:rsidRPr="00E634FE">
              <w:rPr>
                <w:rFonts w:ascii="Calibri" w:hAnsi="Calibri" w:cs="Calibri"/>
                <w:b/>
              </w:rPr>
              <w:t>61385409</w:t>
            </w:r>
          </w:p>
        </w:tc>
      </w:tr>
      <w:tr w:rsidR="00030ED1" w:rsidTr="00A13B67">
        <w:trPr>
          <w:trHeight w:val="1230"/>
        </w:trPr>
        <w:tc>
          <w:tcPr>
            <w:tcW w:w="4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1) Specifikace zboží/služby: </w:t>
            </w:r>
          </w:p>
        </w:tc>
        <w:tc>
          <w:tcPr>
            <w:tcW w:w="45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1" w:rsidRDefault="00A13B67" w:rsidP="00EF20E2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Dodávka 8 ks ergonomické židle AERO (varianta pojízdná, velikost 4-7, barva modrá)</w:t>
            </w:r>
          </w:p>
          <w:p w:rsidR="00A13B67" w:rsidRDefault="00A13B67" w:rsidP="00EF20E2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Dodávka 8 ks ergonomické židle AERO (varianta pojízdná, velikost 4-7, barva šedá</w:t>
            </w:r>
          </w:p>
          <w:p w:rsidR="00A13B67" w:rsidRDefault="00A13B67" w:rsidP="00EF20E2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Dodávka 16 ks ergonomické židle AERO (varianta pojízdná, velikost 4-7, barva zelená limetka)</w:t>
            </w:r>
          </w:p>
          <w:p w:rsidR="00A13B67" w:rsidRDefault="00A13B67" w:rsidP="00EF20E2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Dodávka 1 ks kancelářské židle s podhlavníkem THEMIS SP, zelená</w:t>
            </w:r>
          </w:p>
          <w:p w:rsidR="00A13B67" w:rsidRDefault="00A13B67" w:rsidP="00EF20E2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Dodávka 1 ks kancelářské židle HALIA BP, modrá</w:t>
            </w:r>
          </w:p>
        </w:tc>
      </w:tr>
      <w:tr w:rsidR="00030ED1" w:rsidTr="00A13B67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1" w:rsidRDefault="00030ED1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2) Termín a místo dodání: 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05" w:rsidRDefault="00AB5305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od 1</w:t>
            </w:r>
            <w:r w:rsidR="00A13B67">
              <w:rPr>
                <w:rFonts w:ascii="Calibri" w:hAnsi="Calibri" w:cs="Calibri"/>
                <w:b/>
              </w:rPr>
              <w:t>9</w:t>
            </w:r>
            <w:r>
              <w:rPr>
                <w:rFonts w:ascii="Calibri" w:hAnsi="Calibri" w:cs="Calibri"/>
                <w:b/>
              </w:rPr>
              <w:t>. 8. 201</w:t>
            </w:r>
            <w:r w:rsidR="00A13B67">
              <w:rPr>
                <w:rFonts w:ascii="Calibri" w:hAnsi="Calibri" w:cs="Calibri"/>
                <w:b/>
              </w:rPr>
              <w:t>9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 w:rsidRPr="00030ED1">
              <w:rPr>
                <w:rFonts w:ascii="Calibri" w:hAnsi="Calibri" w:cs="Calibri"/>
                <w:b/>
              </w:rPr>
              <w:t>Střední průmyslová škola elektrotechnická, Praha 10, V Úžlabině 320</w:t>
            </w:r>
          </w:p>
        </w:tc>
      </w:tr>
      <w:tr w:rsidR="00030ED1" w:rsidTr="00A13B67">
        <w:trPr>
          <w:trHeight w:val="591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3) Cena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D1" w:rsidRDefault="00A13B67" w:rsidP="008C2372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117 075 </w:t>
            </w:r>
            <w:r w:rsidR="00030ED1">
              <w:rPr>
                <w:rFonts w:ascii="Calibri" w:hAnsi="Calibri" w:cs="Calibri"/>
                <w:b/>
              </w:rPr>
              <w:t>Kč vč</w:t>
            </w:r>
            <w:r>
              <w:rPr>
                <w:rFonts w:ascii="Calibri" w:hAnsi="Calibri" w:cs="Calibri"/>
                <w:b/>
              </w:rPr>
              <w:t xml:space="preserve">etně </w:t>
            </w:r>
            <w:r w:rsidR="00030ED1">
              <w:rPr>
                <w:rFonts w:ascii="Calibri" w:hAnsi="Calibri" w:cs="Calibri"/>
                <w:b/>
              </w:rPr>
              <w:t>DPH</w:t>
            </w:r>
          </w:p>
        </w:tc>
      </w:tr>
      <w:tr w:rsidR="00030ED1" w:rsidTr="00A13B67">
        <w:trPr>
          <w:trHeight w:val="1068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1" w:rsidRDefault="00030ED1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4) Místo a datum splatnosti ceny, způsob fakturace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D1" w:rsidRDefault="008C2372" w:rsidP="00E5080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Fakturace po předání </w:t>
            </w:r>
            <w:r w:rsidR="00A13B67">
              <w:rPr>
                <w:rFonts w:ascii="Calibri" w:hAnsi="Calibri" w:cs="Calibri"/>
                <w:b/>
              </w:rPr>
              <w:t xml:space="preserve">zboží </w:t>
            </w:r>
            <w:r>
              <w:rPr>
                <w:rFonts w:ascii="Calibri" w:hAnsi="Calibri" w:cs="Calibri"/>
                <w:b/>
              </w:rPr>
              <w:t>se splatností 14 dnů.</w:t>
            </w:r>
          </w:p>
        </w:tc>
      </w:tr>
      <w:tr w:rsidR="00030ED1" w:rsidTr="00A13B67">
        <w:trPr>
          <w:cantSplit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1" w:rsidRDefault="00030ED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</w:t>
            </w:r>
            <w:r w:rsidRPr="00030ED1">
              <w:rPr>
                <w:rFonts w:ascii="Calibri" w:hAnsi="Calibri" w:cs="Calibri"/>
                <w:b/>
              </w:rPr>
              <w:t>Střední průmyslová škola elektrotechnická, Praha 10, V</w:t>
            </w:r>
            <w:r w:rsidR="00055285">
              <w:rPr>
                <w:rFonts w:ascii="Calibri" w:hAnsi="Calibri" w:cs="Calibri"/>
                <w:b/>
              </w:rPr>
              <w:t> </w:t>
            </w:r>
            <w:r w:rsidRPr="00030ED1">
              <w:rPr>
                <w:rFonts w:ascii="Calibri" w:hAnsi="Calibri" w:cs="Calibri"/>
                <w:b/>
              </w:rPr>
              <w:t>Úžlabině 320</w:t>
            </w:r>
            <w:r>
              <w:rPr>
                <w:rFonts w:ascii="Calibri" w:hAnsi="Calibri" w:cs="Calibri"/>
                <w:b/>
              </w:rPr>
              <w:t>.</w:t>
            </w:r>
          </w:p>
          <w:p w:rsidR="00030ED1" w:rsidRDefault="00030ED1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 Praze dne </w:t>
            </w:r>
            <w:r w:rsidR="00A13B67">
              <w:rPr>
                <w:rFonts w:ascii="Calibri" w:hAnsi="Calibri" w:cs="Calibri"/>
                <w:b/>
              </w:rPr>
              <w:t>5</w:t>
            </w:r>
            <w:r w:rsidR="008C2372">
              <w:rPr>
                <w:rFonts w:ascii="Calibri" w:hAnsi="Calibri" w:cs="Calibri"/>
                <w:b/>
              </w:rPr>
              <w:t>.</w:t>
            </w:r>
            <w:r w:rsidR="00A13B67">
              <w:rPr>
                <w:rFonts w:ascii="Calibri" w:hAnsi="Calibri" w:cs="Calibri"/>
                <w:b/>
              </w:rPr>
              <w:t xml:space="preserve"> </w:t>
            </w:r>
            <w:r w:rsidR="008C2372">
              <w:rPr>
                <w:rFonts w:ascii="Calibri" w:hAnsi="Calibri" w:cs="Calibri"/>
                <w:b/>
              </w:rPr>
              <w:t>6.</w:t>
            </w:r>
            <w:r w:rsidR="00A13B67">
              <w:rPr>
                <w:rFonts w:ascii="Calibri" w:hAnsi="Calibri" w:cs="Calibri"/>
                <w:b/>
              </w:rPr>
              <w:t xml:space="preserve"> </w:t>
            </w:r>
            <w:r w:rsidR="008C2372">
              <w:rPr>
                <w:rFonts w:ascii="Calibri" w:hAnsi="Calibri" w:cs="Calibri"/>
                <w:b/>
              </w:rPr>
              <w:t>201</w:t>
            </w:r>
            <w:r w:rsidR="00A13B67">
              <w:rPr>
                <w:rFonts w:ascii="Calibri" w:hAnsi="Calibri" w:cs="Calibri"/>
                <w:b/>
              </w:rPr>
              <w:t>9</w:t>
            </w:r>
          </w:p>
          <w:p w:rsidR="00030ED1" w:rsidRDefault="00030ED1">
            <w:pPr>
              <w:spacing w:before="100" w:beforeAutospacing="1" w:after="100" w:afterAutospacing="1"/>
              <w:ind w:firstLine="708"/>
              <w:rPr>
                <w:rFonts w:ascii="Calibri" w:hAnsi="Calibri" w:cs="Calibri"/>
                <w:b/>
              </w:rPr>
            </w:pPr>
          </w:p>
          <w:p w:rsidR="00030ED1" w:rsidRDefault="00030ED1">
            <w:pPr>
              <w:spacing w:before="100" w:beforeAutospacing="1" w:after="100" w:afterAutospacing="1"/>
              <w:ind w:firstLine="70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………………………………………….                           ……………………………………………….</w:t>
            </w:r>
          </w:p>
          <w:p w:rsidR="00030ED1" w:rsidRDefault="00030ED1">
            <w:pPr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</w:t>
            </w:r>
            <w:r w:rsidR="00A13B67">
              <w:rPr>
                <w:rFonts w:ascii="Calibri" w:hAnsi="Calibri" w:cs="Calibri"/>
                <w:b/>
              </w:rPr>
              <w:t xml:space="preserve">                </w:t>
            </w:r>
            <w:r>
              <w:rPr>
                <w:rFonts w:ascii="Calibri" w:hAnsi="Calibri" w:cs="Calibri"/>
                <w:b/>
              </w:rPr>
              <w:t xml:space="preserve">  odběratel                                                                  dodavatel </w:t>
            </w:r>
          </w:p>
          <w:p w:rsidR="00030ED1" w:rsidRDefault="00030ED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b/>
              </w:rPr>
            </w:pPr>
          </w:p>
        </w:tc>
      </w:tr>
      <w:tr w:rsidR="00030ED1" w:rsidTr="00A13B67">
        <w:trPr>
          <w:cantSplit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D1" w:rsidRDefault="00030ED1">
            <w:pPr>
              <w:spacing w:before="100" w:beforeAutospacing="1" w:after="100" w:afterAutospacing="1"/>
              <w:ind w:firstLine="708"/>
              <w:rPr>
                <w:rFonts w:ascii="Calibri" w:hAnsi="Calibri" w:cs="Calibri"/>
              </w:rPr>
            </w:pPr>
          </w:p>
        </w:tc>
      </w:tr>
    </w:tbl>
    <w:p w:rsidR="00030ED1" w:rsidRDefault="00030ED1" w:rsidP="00030ED1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  </w:t>
      </w:r>
    </w:p>
    <w:p w:rsidR="00CB4983" w:rsidRDefault="00CB4983"/>
    <w:sectPr w:rsidR="00CB4983" w:rsidSect="00A13B6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D1"/>
    <w:rsid w:val="00030ED1"/>
    <w:rsid w:val="00055285"/>
    <w:rsid w:val="0040705E"/>
    <w:rsid w:val="004D31AC"/>
    <w:rsid w:val="004F0406"/>
    <w:rsid w:val="00514D8E"/>
    <w:rsid w:val="00521FE0"/>
    <w:rsid w:val="00841DC6"/>
    <w:rsid w:val="008C2372"/>
    <w:rsid w:val="00A13B67"/>
    <w:rsid w:val="00AA1A1E"/>
    <w:rsid w:val="00AB5305"/>
    <w:rsid w:val="00BB458B"/>
    <w:rsid w:val="00CB4983"/>
    <w:rsid w:val="00E5080A"/>
    <w:rsid w:val="00E634FE"/>
    <w:rsid w:val="00E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6E229-18E1-44E9-935C-255D8C4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030ED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30ED1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030E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4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4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Borovička</dc:creator>
  <cp:keywords/>
  <dc:description/>
  <cp:lastModifiedBy>JKudrnova</cp:lastModifiedBy>
  <cp:revision>2</cp:revision>
  <cp:lastPrinted>2017-05-04T07:18:00Z</cp:lastPrinted>
  <dcterms:created xsi:type="dcterms:W3CDTF">2019-06-06T09:08:00Z</dcterms:created>
  <dcterms:modified xsi:type="dcterms:W3CDTF">2019-06-06T09:08:00Z</dcterms:modified>
</cp:coreProperties>
</file>