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4EA" w:rsidRDefault="00C214EA" w:rsidP="00C214EA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>, June 4, 2019 2:56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léčiv</w:t>
      </w:r>
    </w:p>
    <w:p w:rsidR="00C214EA" w:rsidRDefault="00C214EA" w:rsidP="00C214EA"/>
    <w:p w:rsidR="00C214EA" w:rsidRDefault="00C214EA" w:rsidP="00C214EA">
      <w:pPr>
        <w:rPr>
          <w:color w:val="1F497D"/>
        </w:rPr>
      </w:pPr>
      <w:r>
        <w:rPr>
          <w:color w:val="1F497D"/>
        </w:rPr>
        <w:t xml:space="preserve">Dobrý den, </w:t>
      </w:r>
    </w:p>
    <w:p w:rsidR="00C214EA" w:rsidRDefault="00C214EA" w:rsidP="00C214EA">
      <w:pPr>
        <w:rPr>
          <w:color w:val="1F497D"/>
        </w:rPr>
      </w:pPr>
      <w:r>
        <w:rPr>
          <w:color w:val="1F497D"/>
        </w:rPr>
        <w:t>V příloze najdete akceptaci objednávky za červen 2019. Termín dodání do pondělí 10. 6. 2019</w:t>
      </w:r>
    </w:p>
    <w:p w:rsidR="00C214EA" w:rsidRDefault="00C214EA" w:rsidP="00C214EA">
      <w:pPr>
        <w:pStyle w:val="Default"/>
        <w:rPr>
          <w:rFonts w:ascii="Tahoma" w:hAnsi="Tahoma" w:cs="Tahoma"/>
          <w:iCs/>
          <w:sz w:val="22"/>
          <w:szCs w:val="22"/>
        </w:rPr>
      </w:pPr>
    </w:p>
    <w:p w:rsidR="00C214EA" w:rsidRDefault="00C214EA" w:rsidP="00C214EA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Předmětnou objednávku akceptujeme za podmínek stanovených v objednávce a v hodnotě </w:t>
      </w:r>
    </w:p>
    <w:p w:rsidR="00C214EA" w:rsidRDefault="00C214EA" w:rsidP="00C214EA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ve výši 51 027,32 Kč bez DPH. </w:t>
      </w:r>
    </w:p>
    <w:p w:rsidR="00C214EA" w:rsidRDefault="00C214EA" w:rsidP="00C214EA">
      <w:pPr>
        <w:pStyle w:val="Default"/>
        <w:rPr>
          <w:rFonts w:ascii="Tahoma" w:hAnsi="Tahoma" w:cs="Tahoma"/>
          <w:iCs/>
          <w:sz w:val="22"/>
          <w:szCs w:val="22"/>
        </w:rPr>
      </w:pPr>
    </w:p>
    <w:p w:rsidR="00C214EA" w:rsidRDefault="00C214EA" w:rsidP="00C214EA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Termín dodání 10. 6. 2019</w:t>
      </w:r>
    </w:p>
    <w:p w:rsidR="00C214EA" w:rsidRDefault="00C214EA" w:rsidP="00C214EA">
      <w:pPr>
        <w:pStyle w:val="Default"/>
        <w:rPr>
          <w:rFonts w:ascii="Tahoma" w:hAnsi="Tahoma" w:cs="Tahoma"/>
          <w:iCs/>
          <w:sz w:val="22"/>
          <w:szCs w:val="22"/>
        </w:rPr>
      </w:pPr>
    </w:p>
    <w:p w:rsidR="00C214EA" w:rsidRDefault="00C214EA" w:rsidP="00C214EA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Vyřizuje:</w:t>
      </w:r>
    </w:p>
    <w:p w:rsidR="00C214EA" w:rsidRDefault="00C214EA" w:rsidP="00C214EA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Vedoucí lékárník</w:t>
      </w:r>
    </w:p>
    <w:p w:rsidR="00C214EA" w:rsidRDefault="00C214EA" w:rsidP="00C214EA">
      <w:pPr>
        <w:rPr>
          <w:color w:val="1F497D"/>
        </w:rPr>
      </w:pPr>
    </w:p>
    <w:p w:rsidR="00C214EA" w:rsidRDefault="00C214EA" w:rsidP="00C214EA">
      <w:pPr>
        <w:rPr>
          <w:color w:val="1F497D"/>
        </w:rPr>
      </w:pPr>
    </w:p>
    <w:p w:rsidR="00C214EA" w:rsidRDefault="00C214EA" w:rsidP="00C214EA">
      <w:pPr>
        <w:rPr>
          <w:color w:val="1F497D"/>
        </w:rPr>
      </w:pPr>
      <w:r>
        <w:rPr>
          <w:color w:val="1F497D"/>
        </w:rPr>
        <w:t>Přeji pěkný den</w:t>
      </w:r>
    </w:p>
    <w:p w:rsidR="00C214EA" w:rsidRDefault="00C214EA" w:rsidP="00C214EA"/>
    <w:p w:rsidR="00C214EA" w:rsidRDefault="00C214EA" w:rsidP="00C214EA"/>
    <w:p w:rsidR="00C214EA" w:rsidRDefault="00C214EA" w:rsidP="00C214EA">
      <w:pPr>
        <w:shd w:val="clear" w:color="auto" w:fill="FFFFFF"/>
        <w:spacing w:line="285" w:lineRule="atLeast"/>
        <w:rPr>
          <w:rFonts w:ascii="Tahoma" w:hAnsi="Tahoma" w:cs="Tahoma"/>
          <w:color w:val="262626"/>
          <w:sz w:val="20"/>
          <w:szCs w:val="20"/>
          <w:lang w:eastAsia="cs-CZ"/>
        </w:rPr>
      </w:pPr>
      <w:r>
        <w:rPr>
          <w:rFonts w:ascii="Tahoma" w:hAnsi="Tahoma" w:cs="Tahoma"/>
          <w:noProof/>
          <w:color w:val="262626"/>
          <w:sz w:val="20"/>
          <w:szCs w:val="20"/>
          <w:lang w:eastAsia="cs-CZ"/>
        </w:rPr>
        <w:drawing>
          <wp:inline distT="0" distB="0" distL="0" distR="0">
            <wp:extent cx="1600200" cy="238125"/>
            <wp:effectExtent l="0" t="0" r="0" b="9525"/>
            <wp:docPr id="1" name="Obrázek 1" descr="Popis: Popis: Popis: logo_Chytra_lekarn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Popis: Popis: logo_Chytra_lekarna_web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262626"/>
          <w:sz w:val="20"/>
          <w:szCs w:val="20"/>
          <w:lang w:eastAsia="cs-CZ"/>
        </w:rPr>
        <w:t> </w:t>
      </w:r>
    </w:p>
    <w:p w:rsidR="00C214EA" w:rsidRDefault="00C214EA" w:rsidP="00C214EA">
      <w:pPr>
        <w:rPr>
          <w:rFonts w:ascii="Arial" w:hAnsi="Arial" w:cs="Arial"/>
          <w:b/>
          <w:bCs/>
          <w:color w:val="4F6228"/>
          <w:lang w:eastAsia="cs-CZ"/>
        </w:rPr>
      </w:pPr>
    </w:p>
    <w:p w:rsidR="00C214EA" w:rsidRDefault="00C214EA" w:rsidP="00C214EA">
      <w:pPr>
        <w:rPr>
          <w:lang w:eastAsia="cs-CZ"/>
        </w:rPr>
      </w:pPr>
      <w:proofErr w:type="spellStart"/>
      <w:r>
        <w:rPr>
          <w:rFonts w:ascii="Tahoma" w:hAnsi="Tahoma" w:cs="Tahoma"/>
          <w:b/>
          <w:bCs/>
          <w:color w:val="1F497D"/>
          <w:lang w:eastAsia="cs-CZ"/>
        </w:rPr>
        <w:t>Pharmawell</w:t>
      </w:r>
      <w:proofErr w:type="spellEnd"/>
      <w:r>
        <w:rPr>
          <w:rFonts w:ascii="Tahoma" w:hAnsi="Tahoma" w:cs="Tahoma"/>
          <w:b/>
          <w:bCs/>
          <w:color w:val="1F497D"/>
          <w:lang w:eastAsia="cs-CZ"/>
        </w:rPr>
        <w:t xml:space="preserve"> a.s.</w:t>
      </w:r>
    </w:p>
    <w:p w:rsidR="00C214EA" w:rsidRDefault="00C214EA" w:rsidP="00C214EA">
      <w:pPr>
        <w:rPr>
          <w:lang w:eastAsia="cs-CZ"/>
        </w:rPr>
      </w:pPr>
      <w:r>
        <w:rPr>
          <w:rFonts w:ascii="Tahoma" w:hAnsi="Tahoma" w:cs="Tahoma"/>
          <w:color w:val="1F497D"/>
          <w:lang w:eastAsia="cs-CZ"/>
        </w:rPr>
        <w:t>Oblá 75a</w:t>
      </w:r>
    </w:p>
    <w:p w:rsidR="00C214EA" w:rsidRDefault="00C214EA" w:rsidP="00C214EA">
      <w:pPr>
        <w:rPr>
          <w:lang w:eastAsia="cs-CZ"/>
        </w:rPr>
      </w:pPr>
      <w:r>
        <w:rPr>
          <w:rFonts w:ascii="Tahoma" w:hAnsi="Tahoma" w:cs="Tahoma"/>
          <w:color w:val="1F497D"/>
          <w:lang w:eastAsia="cs-CZ"/>
        </w:rPr>
        <w:t>634 00  Brno</w:t>
      </w:r>
    </w:p>
    <w:p w:rsidR="00C214EA" w:rsidRDefault="00C214EA" w:rsidP="00C214EA">
      <w:pPr>
        <w:rPr>
          <w:lang w:eastAsia="cs-CZ"/>
        </w:rPr>
      </w:pPr>
      <w:r>
        <w:rPr>
          <w:rFonts w:ascii="Tahoma" w:hAnsi="Tahoma" w:cs="Tahoma"/>
          <w:b/>
          <w:bCs/>
          <w:color w:val="1F497D"/>
          <w:lang w:eastAsia="cs-CZ"/>
        </w:rPr>
        <w:t> </w:t>
      </w:r>
    </w:p>
    <w:p w:rsidR="00C214EA" w:rsidRDefault="00C214EA" w:rsidP="00C214EA">
      <w:pPr>
        <w:rPr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 </w:t>
      </w:r>
      <w:bookmarkStart w:id="0" w:name="_GoBack"/>
      <w:bookmarkEnd w:id="0"/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>, June 4, 2019 10:13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C214EA" w:rsidRDefault="00C214EA" w:rsidP="00C214EA"/>
    <w:p w:rsidR="00C214EA" w:rsidRDefault="00C214EA" w:rsidP="00C214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Dobrý den, </w:t>
      </w:r>
    </w:p>
    <w:p w:rsidR="00C214EA" w:rsidRDefault="00C214EA" w:rsidP="00C214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příloze Vám zasíláme objednávku na léky </w:t>
      </w:r>
    </w:p>
    <w:p w:rsidR="00C214EA" w:rsidRDefault="00C214EA" w:rsidP="00C214EA">
      <w:pPr>
        <w:pStyle w:val="Default"/>
        <w:rPr>
          <w:sz w:val="22"/>
          <w:szCs w:val="22"/>
        </w:rPr>
      </w:pPr>
    </w:p>
    <w:p w:rsidR="00C214EA" w:rsidRDefault="00C214EA" w:rsidP="00C214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 základě zákona č. 340/2015 Sb., o registru smluv žádáme obratem o zaslání akceptace objednávky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 uvedení předpokládané hodnoty bez DPH a termínu dodání. </w:t>
      </w:r>
    </w:p>
    <w:p w:rsidR="00C214EA" w:rsidRDefault="00C214EA" w:rsidP="00C214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C214EA" w:rsidRDefault="00C214EA" w:rsidP="00C214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Bez zaslané akceptace nebude objednávka účinná. </w:t>
      </w:r>
    </w:p>
    <w:p w:rsidR="00C214EA" w:rsidRDefault="00C214EA" w:rsidP="00C214EA">
      <w:pPr>
        <w:pStyle w:val="Default"/>
        <w:rPr>
          <w:sz w:val="22"/>
          <w:szCs w:val="22"/>
        </w:rPr>
      </w:pPr>
    </w:p>
    <w:p w:rsidR="00C214EA" w:rsidRDefault="00C214EA" w:rsidP="00C214E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Ringerfundin</w:t>
      </w:r>
      <w:proofErr w:type="spellEnd"/>
      <w:r>
        <w:rPr>
          <w:sz w:val="22"/>
          <w:szCs w:val="22"/>
        </w:rPr>
        <w:t xml:space="preserve"> je uvedeny po balení</w:t>
      </w:r>
    </w:p>
    <w:p w:rsidR="00C214EA" w:rsidRDefault="00C214EA" w:rsidP="00C214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C214EA" w:rsidRDefault="00C214EA" w:rsidP="00C214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C214EA" w:rsidRDefault="00C214EA" w:rsidP="00C214EA">
      <w:pPr>
        <w:pStyle w:val="Default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C214EA" w:rsidRDefault="00C214EA" w:rsidP="00C214EA"/>
    <w:p w:rsidR="00C214EA" w:rsidRDefault="00C214EA" w:rsidP="00C214EA">
      <w:r>
        <w:t xml:space="preserve">S pozdravem </w:t>
      </w:r>
    </w:p>
    <w:p w:rsidR="00C214EA" w:rsidRDefault="00C214EA" w:rsidP="00C214EA"/>
    <w:p w:rsidR="00C214EA" w:rsidRDefault="00C214EA" w:rsidP="00C214EA">
      <w:r>
        <w:rPr>
          <w:noProof/>
          <w:lang w:eastAsia="cs-CZ"/>
        </w:rPr>
        <w:lastRenderedPageBreak/>
        <w:drawing>
          <wp:inline distT="0" distB="0" distL="0" distR="0" wp14:anchorId="2E38237B" wp14:editId="48B1FCDC">
            <wp:extent cx="5760720" cy="3043272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760720" cy="3043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4EA" w:rsidRDefault="00C214EA" w:rsidP="00C214EA"/>
    <w:p w:rsidR="00C214EA" w:rsidRDefault="00C214EA" w:rsidP="00C214EA"/>
    <w:p w:rsidR="00C214EA" w:rsidRDefault="00C214EA" w:rsidP="00C214EA"/>
    <w:p w:rsidR="00110F8C" w:rsidRDefault="00110F8C"/>
    <w:sectPr w:rsidR="00110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4EA"/>
    <w:rsid w:val="00110F8C"/>
    <w:rsid w:val="00C2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14E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214EA"/>
    <w:rPr>
      <w:color w:val="0563C1"/>
      <w:u w:val="single"/>
    </w:rPr>
  </w:style>
  <w:style w:type="paragraph" w:customStyle="1" w:styleId="Default">
    <w:name w:val="Default"/>
    <w:basedOn w:val="Normln"/>
    <w:rsid w:val="00C214EA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4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14E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214EA"/>
    <w:rPr>
      <w:color w:val="0563C1"/>
      <w:u w:val="single"/>
    </w:rPr>
  </w:style>
  <w:style w:type="paragraph" w:customStyle="1" w:styleId="Default">
    <w:name w:val="Default"/>
    <w:basedOn w:val="Normln"/>
    <w:rsid w:val="00C214EA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4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51AE5.9F9B368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Markéta, Ing.</dc:creator>
  <cp:lastModifiedBy>STUCHLÍKOVÁ Markéta, Ing.</cp:lastModifiedBy>
  <cp:revision>1</cp:revision>
  <dcterms:created xsi:type="dcterms:W3CDTF">2019-06-05T11:17:00Z</dcterms:created>
  <dcterms:modified xsi:type="dcterms:W3CDTF">2019-06-05T11:19:00Z</dcterms:modified>
</cp:coreProperties>
</file>