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val="0"/>
        <w:keepLines w:val="0"/>
        <w:widowControl w:val="0"/>
        <w:shd w:val="clear" w:color="auto" w:fill="auto"/>
        <w:tabs>
          <w:tab w:pos="2021" w:val="left"/>
        </w:tabs>
        <w:bidi w:val="0"/>
        <w:spacing w:before="0" w:after="0" w:line="276" w:lineRule="auto"/>
        <w:ind w:left="0" w:right="0" w:firstLine="0"/>
        <w:jc w:val="both"/>
      </w:pPr>
      <w:r>
        <mc:AlternateContent>
          <mc:Choice Requires="wps">
            <w:drawing>
              <wp:anchor distT="0" distB="331470" distL="70485" distR="62865" simplePos="0" relativeHeight="125829378" behindDoc="0" locked="0" layoutInCell="1" allowOverlap="1">
                <wp:simplePos x="0" y="0"/>
                <wp:positionH relativeFrom="page">
                  <wp:posOffset>597535</wp:posOffset>
                </wp:positionH>
                <wp:positionV relativeFrom="paragraph">
                  <wp:posOffset>12700</wp:posOffset>
                </wp:positionV>
                <wp:extent cx="2299970" cy="226060"/>
                <wp:wrapSquare wrapText="bothSides"/>
                <wp:docPr id="1" name="Shape 1"/>
                <a:graphic xmlns:a="http://schemas.openxmlformats.org/drawingml/2006/main">
                  <a:graphicData uri="http://schemas.microsoft.com/office/word/2010/wordprocessingShape">
                    <wps:wsp>
                      <wps:cNvSpPr txBox="1"/>
                      <wps:spPr>
                        <a:xfrm>
                          <a:ext cx="2299970" cy="2260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Verdana" w:eastAsia="Verdana" w:hAnsi="Verdana" w:cs="Verdana"/>
                                <w:b/>
                                <w:bCs/>
                                <w:i/>
                                <w:iCs/>
                                <w:color w:val="000000"/>
                                <w:spacing w:val="0"/>
                                <w:w w:val="100"/>
                                <w:position w:val="0"/>
                                <w:sz w:val="22"/>
                                <w:szCs w:val="22"/>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049999999999997pt;margin-top:1.pt;width:181.09999999999999pt;height:17.800000000000001pt;z-index:-125829375;mso-wrap-distance-left:5.5499999999999998pt;mso-wrap-distance-right:4.9500000000000002pt;mso-wrap-distance-bottom:26.1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Verdana" w:eastAsia="Verdana" w:hAnsi="Verdana" w:cs="Verdana"/>
                          <w:b/>
                          <w:bCs/>
                          <w:i/>
                          <w:iCs/>
                          <w:color w:val="000000"/>
                          <w:spacing w:val="0"/>
                          <w:w w:val="100"/>
                          <w:position w:val="0"/>
                          <w:sz w:val="22"/>
                          <w:szCs w:val="22"/>
                          <w:shd w:val="clear" w:color="auto" w:fill="auto"/>
                          <w:lang w:val="cs-CZ" w:eastAsia="cs-CZ" w:bidi="cs-CZ"/>
                        </w:rPr>
                        <w:t>Krajská správa a údržba</w:t>
                      </w:r>
                    </w:p>
                  </w:txbxContent>
                </v:textbox>
                <w10:wrap type="square" anchorx="page"/>
              </v:shape>
            </w:pict>
          </mc:Fallback>
        </mc:AlternateContent>
      </w:r>
      <w:r>
        <w:drawing>
          <wp:anchor distT="260350" distB="31750" distL="1499235" distR="102235" simplePos="0" relativeHeight="125829380" behindDoc="0" locked="0" layoutInCell="1" allowOverlap="1">
            <wp:simplePos x="0" y="0"/>
            <wp:positionH relativeFrom="page">
              <wp:posOffset>2026285</wp:posOffset>
            </wp:positionH>
            <wp:positionV relativeFrom="paragraph">
              <wp:posOffset>273050</wp:posOffset>
            </wp:positionV>
            <wp:extent cx="835025" cy="2679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35025" cy="2679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590550</wp:posOffset>
                </wp:positionH>
                <wp:positionV relativeFrom="paragraph">
                  <wp:posOffset>222885</wp:posOffset>
                </wp:positionV>
                <wp:extent cx="1431290" cy="347345"/>
                <wp:wrapNone/>
                <wp:docPr id="5" name="Shape 5"/>
                <a:graphic xmlns:a="http://schemas.openxmlformats.org/drawingml/2006/main">
                  <a:graphicData uri="http://schemas.microsoft.com/office/word/2010/wordprocessingShape">
                    <wps:wsp>
                      <wps:cNvSpPr txBox="1"/>
                      <wps:spPr>
                        <a:xfrm>
                          <a:ext cx="1431290" cy="347345"/>
                        </a:xfrm>
                        <a:prstGeom prst="rect"/>
                        <a:noFill/>
                      </wps:spPr>
                      <wps:txbx>
                        <w:txbxContent>
                          <w:p>
                            <w:pPr>
                              <w:pStyle w:val="Style5"/>
                              <w:keepNext w:val="0"/>
                              <w:keepLines w:val="0"/>
                              <w:widowControl w:val="0"/>
                              <w:shd w:val="clear" w:color="auto" w:fill="auto"/>
                              <w:bidi w:val="0"/>
                              <w:spacing w:before="0" w:after="0" w:line="230" w:lineRule="auto"/>
                              <w:ind w:left="0" w:right="0" w:firstLine="0"/>
                              <w:jc w:val="left"/>
                              <w:rPr>
                                <w:sz w:val="18"/>
                                <w:szCs w:val="18"/>
                              </w:rPr>
                            </w:pPr>
                            <w:r>
                              <w:rPr>
                                <w:rFonts w:ascii="Verdana" w:eastAsia="Verdana" w:hAnsi="Verdana" w:cs="Verdana"/>
                                <w:b/>
                                <w:bCs/>
                                <w:i/>
                                <w:iCs/>
                                <w:color w:val="000000"/>
                                <w:spacing w:val="0"/>
                                <w:w w:val="100"/>
                                <w:position w:val="0"/>
                                <w:sz w:val="22"/>
                                <w:szCs w:val="22"/>
                                <w:shd w:val="clear" w:color="auto" w:fill="auto"/>
                                <w:lang w:val="cs-CZ" w:eastAsia="cs-CZ" w:bidi="cs-CZ"/>
                              </w:rPr>
                              <w:t xml:space="preserve">silnic Vysočiny </w:t>
                            </w:r>
                            <w:r>
                              <w:rPr>
                                <w:b/>
                                <w:bCs/>
                                <w:i/>
                                <w:iCs/>
                                <w:color w:val="000000"/>
                                <w:spacing w:val="0"/>
                                <w:w w:val="100"/>
                                <w:position w:val="0"/>
                                <w:sz w:val="18"/>
                                <w:szCs w:val="18"/>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46.5pt;margin-top:17.550000000000001pt;width:112.7pt;height:27.350000000000001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30" w:lineRule="auto"/>
                        <w:ind w:left="0" w:right="0" w:firstLine="0"/>
                        <w:jc w:val="left"/>
                        <w:rPr>
                          <w:sz w:val="18"/>
                          <w:szCs w:val="18"/>
                        </w:rPr>
                      </w:pPr>
                      <w:r>
                        <w:rPr>
                          <w:rFonts w:ascii="Verdana" w:eastAsia="Verdana" w:hAnsi="Verdana" w:cs="Verdana"/>
                          <w:b/>
                          <w:bCs/>
                          <w:i/>
                          <w:iCs/>
                          <w:color w:val="000000"/>
                          <w:spacing w:val="0"/>
                          <w:w w:val="100"/>
                          <w:position w:val="0"/>
                          <w:sz w:val="22"/>
                          <w:szCs w:val="22"/>
                          <w:shd w:val="clear" w:color="auto" w:fill="auto"/>
                          <w:lang w:val="cs-CZ" w:eastAsia="cs-CZ" w:bidi="cs-CZ"/>
                        </w:rPr>
                        <w:t xml:space="preserve">silnic Vysočiny </w:t>
                      </w:r>
                      <w:r>
                        <w:rPr>
                          <w:b/>
                          <w:bCs/>
                          <w:i/>
                          <w:iCs/>
                          <w:color w:val="000000"/>
                          <w:spacing w:val="0"/>
                          <w:w w:val="100"/>
                          <w:position w:val="0"/>
                          <w:sz w:val="18"/>
                          <w:szCs w:val="18"/>
                          <w:shd w:val="clear" w:color="auto" w:fill="auto"/>
                          <w:lang w:val="cs-CZ" w:eastAsia="cs-CZ" w:bidi="cs-CZ"/>
                        </w:rPr>
                        <w:t>příspěvková organizace</w:t>
                      </w:r>
                    </w:p>
                  </w:txbxContent>
                </v:textbox>
                <w10:wrap anchorx="page"/>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2900" w:val="left"/>
        </w:tabs>
        <w:bidi w:val="0"/>
        <w:spacing w:before="0" w:after="140" w:line="276" w:lineRule="auto"/>
        <w:ind w:left="1240" w:right="0" w:firstLine="0"/>
        <w:jc w:val="both"/>
      </w:pPr>
      <w:r>
        <w:rPr>
          <w:color w:val="000000"/>
          <w:spacing w:val="0"/>
          <w:w w:val="100"/>
          <w:position w:val="0"/>
          <w:shd w:val="clear" w:color="auto" w:fill="auto"/>
          <w:lang w:val="cs-CZ" w:eastAsia="cs-CZ" w:bidi="cs-CZ"/>
        </w:rPr>
        <w:t>IČO:00090450</w:t>
        <w:tab/>
        <w:t>DIČ:CZ00090450</w:t>
      </w:r>
    </w:p>
    <w:tbl>
      <w:tblPr>
        <w:tblpPr w:leftFromText="100" w:rightFromText="100" w:topFromText="436" w:bottomFromText="1232" w:horzAnchor="page" w:tblpX="981" w:vertAnchor="text" w:tblpY="376"/>
        <w:jc w:val="left"/>
        <w:tblLayout w:type="fixed"/>
      </w:tblPr>
      <w:tblGrid>
        <w:gridCol w:w="1609"/>
        <w:gridCol w:w="2099"/>
      </w:tblGrid>
      <w:tr>
        <w:trPr>
          <w:tblHeader/>
          <w:trHeight w:val="26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5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75090903</w:t>
            </w:r>
          </w:p>
        </w:tc>
      </w:tr>
      <w:tr>
        <w:trPr>
          <w:trHeight w:val="24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14.06.2019</w:t>
            </w:r>
          </w:p>
        </w:tc>
      </w:tr>
      <w:tr>
        <w:trPr>
          <w:trHeight w:val="24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ZR</w:t>
            </w:r>
          </w:p>
        </w:tc>
      </w:tr>
      <w:tr>
        <w:trPr>
          <w:trHeight w:val="259"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2"/>
        <w:keepNext w:val="0"/>
        <w:keepLines w:val="0"/>
        <w:widowControl w:val="0"/>
        <w:shd w:val="clear" w:color="auto" w:fill="auto"/>
        <w:bidi w:val="0"/>
        <w:spacing w:before="0" w:after="140" w:line="240" w:lineRule="auto"/>
        <w:ind w:left="0" w:right="0" w:firstLine="0"/>
        <w:jc w:val="center"/>
      </w:pPr>
      <w:r>
        <mc:AlternateContent>
          <mc:Choice Requires="wps">
            <w:drawing>
              <wp:anchor distT="0" distB="0" distL="0" distR="0" simplePos="0" relativeHeight="503316484" behindDoc="0" locked="0" layoutInCell="1" allowOverlap="1">
                <wp:simplePos x="0" y="0"/>
                <wp:positionH relativeFrom="page">
                  <wp:posOffset>627380</wp:posOffset>
                </wp:positionH>
                <wp:positionV relativeFrom="paragraph">
                  <wp:posOffset>12700</wp:posOffset>
                </wp:positionV>
                <wp:extent cx="1581785" cy="167005"/>
                <wp:wrapNone/>
                <wp:docPr id="7" name="Shape 7"/>
                <a:graphic xmlns:a="http://schemas.openxmlformats.org/drawingml/2006/main">
                  <a:graphicData uri="http://schemas.microsoft.com/office/word/2010/wordprocessingShape">
                    <wps:wsp>
                      <wps:cNvSpPr txBox="1"/>
                      <wps:spPr>
                        <a:xfrm>
                          <a:ext cx="1581785" cy="1670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75090903</w:t>
                            </w:r>
                          </w:p>
                        </w:txbxContent>
                      </wps:txbx>
                      <wps:bodyPr lIns="0" tIns="0" rIns="0" bIns="0">
                        <a:noAutoFit/>
                      </wps:bodyPr>
                    </wps:wsp>
                  </a:graphicData>
                </a:graphic>
              </wp:anchor>
            </w:drawing>
          </mc:Choice>
          <mc:Fallback>
            <w:pict>
              <v:shape id="_x0000_s1033" type="#_x0000_t202" style="position:absolute;margin-left:49.399999999999999pt;margin-top:1.pt;width:124.55pt;height:13.15pt;z-index:251657731;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75090903</w:t>
                      </w:r>
                    </w:p>
                  </w:txbxContent>
                </v:textbox>
                <w10:wrap anchorx="page"/>
              </v:shape>
            </w:pict>
          </mc:Fallback>
        </mc:AlternateContent>
      </w:r>
      <w:r>
        <mc:AlternateContent>
          <mc:Choice Requires="wps">
            <w:drawing>
              <wp:anchor distT="1552575" distB="50800" distL="83820" distR="509270" simplePos="0" relativeHeight="125829381" behindDoc="0" locked="0" layoutInCell="1" allowOverlap="1">
                <wp:simplePos x="0" y="0"/>
                <wp:positionH relativeFrom="page">
                  <wp:posOffset>643255</wp:posOffset>
                </wp:positionH>
                <wp:positionV relativeFrom="paragraph">
                  <wp:posOffset>1514475</wp:posOffset>
                </wp:positionV>
                <wp:extent cx="1888490" cy="585470"/>
                <wp:wrapSquare wrapText="bothSides"/>
                <wp:docPr id="9" name="Shape 9"/>
                <a:graphic xmlns:a="http://schemas.openxmlformats.org/drawingml/2006/main">
                  <a:graphicData uri="http://schemas.microsoft.com/office/word/2010/wordprocessingShape">
                    <wps:wsp>
                      <wps:cNvSpPr txBox="1"/>
                      <wps:spPr>
                        <a:xfrm>
                          <a:ext cx="1888490" cy="5854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Žďár nad Sázavou</w:t>
                            </w:r>
                          </w:p>
                          <w:p>
                            <w:pPr>
                              <w:pStyle w:val="Style12"/>
                              <w:keepNext w:val="0"/>
                              <w:keepLines w:val="0"/>
                              <w:widowControl w:val="0"/>
                              <w:shd w:val="clear" w:color="auto" w:fill="auto"/>
                              <w:tabs>
                                <w:tab w:pos="2296" w:val="left"/>
                              </w:tabs>
                              <w:bidi w:val="0"/>
                              <w:spacing w:before="0" w:after="0" w:line="240" w:lineRule="auto"/>
                              <w:ind w:left="0" w:right="0" w:firstLine="140"/>
                              <w:jc w:val="left"/>
                            </w:pPr>
                            <w:r>
                              <w:rPr>
                                <w:color w:val="000000"/>
                                <w:spacing w:val="0"/>
                                <w:w w:val="100"/>
                                <w:position w:val="0"/>
                                <w:shd w:val="clear" w:color="auto" w:fill="auto"/>
                                <w:lang w:val="cs-CZ" w:eastAsia="cs-CZ" w:bidi="cs-CZ"/>
                              </w:rPr>
                              <w:t>Jihlavská</w:t>
                              <w:tab/>
                              <w:t>1</w:t>
                            </w:r>
                          </w:p>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591 01 Žďár nad Sázavou</w:t>
                            </w:r>
                          </w:p>
                        </w:txbxContent>
                      </wps:txbx>
                      <wps:bodyPr lIns="0" tIns="0" rIns="0" bIns="0">
                        <a:noAutoFit/>
                      </wps:bodyPr>
                    </wps:wsp>
                  </a:graphicData>
                </a:graphic>
              </wp:anchor>
            </w:drawing>
          </mc:Choice>
          <mc:Fallback>
            <w:pict>
              <v:shape id="_x0000_s1035" type="#_x0000_t202" style="position:absolute;margin-left:50.649999999999999pt;margin-top:119.25pt;width:148.69999999999999pt;height:46.100000000000001pt;z-index:-125829372;mso-wrap-distance-left:6.5999999999999996pt;mso-wrap-distance-top:122.25pt;mso-wrap-distance-right:40.100000000000001pt;mso-wrap-distance-bottom:4.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Žďár nad Sázavou</w:t>
                      </w:r>
                    </w:p>
                    <w:p>
                      <w:pPr>
                        <w:pStyle w:val="Style12"/>
                        <w:keepNext w:val="0"/>
                        <w:keepLines w:val="0"/>
                        <w:widowControl w:val="0"/>
                        <w:shd w:val="clear" w:color="auto" w:fill="auto"/>
                        <w:tabs>
                          <w:tab w:pos="2296" w:val="left"/>
                        </w:tabs>
                        <w:bidi w:val="0"/>
                        <w:spacing w:before="0" w:after="0" w:line="240" w:lineRule="auto"/>
                        <w:ind w:left="0" w:right="0" w:firstLine="140"/>
                        <w:jc w:val="left"/>
                      </w:pPr>
                      <w:r>
                        <w:rPr>
                          <w:color w:val="000000"/>
                          <w:spacing w:val="0"/>
                          <w:w w:val="100"/>
                          <w:position w:val="0"/>
                          <w:shd w:val="clear" w:color="auto" w:fill="auto"/>
                          <w:lang w:val="cs-CZ" w:eastAsia="cs-CZ" w:bidi="cs-CZ"/>
                        </w:rPr>
                        <w:t>Jihlavská</w:t>
                        <w:tab/>
                        <w:t>1</w:t>
                      </w:r>
                    </w:p>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591 01 Žďár nad Sázavou</w:t>
                      </w:r>
                    </w:p>
                  </w:txbxContent>
                </v:textbox>
                <w10:wrap type="square" anchorx="page"/>
              </v:shape>
            </w:pict>
          </mc:Fallback>
        </mc:AlternateContent>
      </w:r>
      <w:r>
        <w:rPr>
          <w:color w:val="000000"/>
          <w:spacing w:val="0"/>
          <w:w w:val="100"/>
          <w:position w:val="0"/>
          <w:shd w:val="clear" w:color="auto" w:fill="auto"/>
          <w:lang w:val="cs-CZ" w:eastAsia="cs-CZ" w:bidi="cs-CZ"/>
        </w:rPr>
        <w:t>Ze dne: 05.06.2019</w:t>
      </w:r>
    </w:p>
    <w:p>
      <w:pPr>
        <w:pStyle w:val="Style12"/>
        <w:keepNext w:val="0"/>
        <w:keepLines w:val="0"/>
        <w:widowControl w:val="0"/>
        <w:pBdr>
          <w:bottom w:val="single" w:sz="4" w:space="0" w:color="auto"/>
        </w:pBdr>
        <w:shd w:val="clear" w:color="auto" w:fill="auto"/>
        <w:tabs>
          <w:tab w:leader="underscore" w:pos="2021" w:val="left"/>
          <w:tab w:leader="underscore" w:pos="3175" w:val="left"/>
          <w:tab w:leader="underscore" w:pos="4136" w:val="left"/>
        </w:tabs>
        <w:bidi w:val="0"/>
        <w:spacing w:before="0" w:after="0" w:line="240" w:lineRule="auto"/>
        <w:ind w:left="0" w:right="0" w:firstLine="0"/>
        <w:jc w:val="left"/>
        <w:rPr>
          <w:sz w:val="18"/>
          <w:szCs w:val="18"/>
        </w:rPr>
      </w:pPr>
      <w:r>
        <w:rPr>
          <w:b/>
          <w:bCs/>
          <w:color w:val="000000"/>
          <w:spacing w:val="0"/>
          <w:w w:val="100"/>
          <w:position w:val="0"/>
          <w:sz w:val="18"/>
          <w:szCs w:val="18"/>
          <w:u w:val="single"/>
          <w:shd w:val="clear" w:color="auto" w:fill="auto"/>
          <w:lang w:val="cs-CZ" w:eastAsia="cs-CZ" w:bidi="cs-CZ"/>
        </w:rPr>
        <w:t>Dodavatel:</w:t>
      </w:r>
      <w:r>
        <w:rPr>
          <w:b/>
          <w:bCs/>
          <w:color w:val="000000"/>
          <w:spacing w:val="0"/>
          <w:w w:val="100"/>
          <w:position w:val="0"/>
          <w:sz w:val="18"/>
          <w:szCs w:val="18"/>
          <w:shd w:val="clear" w:color="auto" w:fill="auto"/>
          <w:lang w:val="cs-CZ" w:eastAsia="cs-CZ" w:bidi="cs-CZ"/>
        </w:rPr>
        <w:tab/>
        <w:tab/>
        <w:tab/>
      </w:r>
    </w:p>
    <w:p>
      <w:pPr>
        <w:pStyle w:val="Style1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 VDZ S.A.R., spol s r.o.</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 Národní 10/138</w:t>
      </w:r>
    </w:p>
    <w:p>
      <w:pPr>
        <w:pStyle w:val="Style12"/>
        <w:keepNext w:val="0"/>
        <w:keepLines w:val="0"/>
        <w:widowControl w:val="0"/>
        <w:shd w:val="clear" w:color="auto" w:fill="auto"/>
        <w:tabs>
          <w:tab w:pos="270" w:val="left"/>
        </w:tabs>
        <w:bidi w:val="0"/>
        <w:spacing w:before="0" w:after="0" w:line="240" w:lineRule="auto"/>
        <w:ind w:left="0" w:right="0" w:firstLine="0"/>
        <w:jc w:val="both"/>
      </w:pPr>
      <w:r>
        <w:rPr>
          <w:color w:val="000000"/>
          <w:spacing w:val="0"/>
          <w:w w:val="100"/>
          <w:position w:val="0"/>
          <w:shd w:val="clear" w:color="auto" w:fill="auto"/>
          <w:lang w:val="cs-CZ" w:eastAsia="cs-CZ" w:bidi="cs-CZ"/>
        </w:rPr>
        <w:t>[</w:t>
        <w:tab/>
        <w:t>11319 Praha 1</w:t>
      </w:r>
    </w:p>
    <w:p>
      <w:pPr>
        <w:pStyle w:val="Style12"/>
        <w:keepNext w:val="0"/>
        <w:keepLines w:val="0"/>
        <w:widowControl w:val="0"/>
        <w:shd w:val="clear" w:color="auto" w:fill="auto"/>
        <w:tabs>
          <w:tab w:pos="2689" w:val="left"/>
        </w:tabs>
        <w:bidi w:val="0"/>
        <w:spacing w:before="0" w:after="760" w:line="240" w:lineRule="auto"/>
        <w:ind w:left="0" w:right="0" w:firstLine="0"/>
        <w:jc w:val="both"/>
      </w:pPr>
      <w:r>
        <w:rPr>
          <w:color w:val="000000"/>
          <w:spacing w:val="0"/>
          <w:w w:val="100"/>
          <w:position w:val="0"/>
          <w:shd w:val="clear" w:color="auto" w:fill="auto"/>
          <w:lang w:val="cs-CZ" w:eastAsia="cs-CZ" w:bidi="cs-CZ"/>
        </w:rPr>
        <w:t>| IČO: 25741829</w:t>
        <w:tab/>
        <w:t>DIČ; CZ25741829</w:t>
      </w:r>
    </w:p>
    <w:p>
      <w:pPr>
        <w:pStyle w:val="Style1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Korespondenční adresa: Žďár nad Sázavou</w:t>
      </w:r>
    </w:p>
    <w:p>
      <w:pPr>
        <w:pStyle w:val="Style12"/>
        <w:keepNext w:val="0"/>
        <w:keepLines w:val="0"/>
        <w:widowControl w:val="0"/>
        <w:shd w:val="clear" w:color="auto" w:fill="auto"/>
        <w:bidi w:val="0"/>
        <w:spacing w:before="0" w:after="0" w:line="240" w:lineRule="auto"/>
        <w:ind w:left="2440" w:right="0" w:firstLine="0"/>
        <w:jc w:val="both"/>
      </w:pPr>
      <w:r>
        <w:rPr>
          <w:color w:val="000000"/>
          <w:spacing w:val="0"/>
          <w:w w:val="100"/>
          <w:position w:val="0"/>
          <w:shd w:val="clear" w:color="auto" w:fill="auto"/>
          <w:lang w:val="cs-CZ" w:eastAsia="cs-CZ" w:bidi="cs-CZ"/>
        </w:rPr>
        <w:t>Jihlavská 1</w:t>
      </w:r>
    </w:p>
    <w:p>
      <w:pPr>
        <w:pStyle w:val="Style12"/>
        <w:keepNext w:val="0"/>
        <w:keepLines w:val="0"/>
        <w:widowControl w:val="0"/>
        <w:shd w:val="clear" w:color="auto" w:fill="auto"/>
        <w:bidi w:val="0"/>
        <w:spacing w:before="0" w:after="0" w:line="240" w:lineRule="auto"/>
        <w:ind w:left="2440" w:right="0" w:firstLine="0"/>
        <w:jc w:val="both"/>
      </w:pPr>
      <w:r>
        <w:rPr>
          <w:color w:val="000000"/>
          <w:spacing w:val="0"/>
          <w:w w:val="100"/>
          <w:position w:val="0"/>
          <w:shd w:val="clear" w:color="auto" w:fill="auto"/>
          <w:lang w:val="cs-CZ" w:eastAsia="cs-CZ" w:bidi="cs-CZ"/>
        </w:rPr>
        <w:t>Žďár nad Sázavou</w:t>
      </w:r>
    </w:p>
    <w:p>
      <w:pPr>
        <w:pStyle w:val="Style12"/>
        <w:keepNext w:val="0"/>
        <w:keepLines w:val="0"/>
        <w:widowControl w:val="0"/>
        <w:shd w:val="clear" w:color="auto" w:fill="auto"/>
        <w:bidi w:val="0"/>
        <w:spacing w:before="0" w:after="140" w:line="240" w:lineRule="auto"/>
        <w:ind w:left="2440" w:right="0" w:firstLine="0"/>
        <w:jc w:val="both"/>
      </w:pPr>
      <w:r>
        <w:rPr>
          <w:color w:val="000000"/>
          <w:spacing w:val="0"/>
          <w:w w:val="100"/>
          <w:position w:val="0"/>
          <w:shd w:val="clear" w:color="auto" w:fill="auto"/>
          <w:lang w:val="cs-CZ" w:eastAsia="cs-CZ" w:bidi="cs-CZ"/>
        </w:rPr>
        <w:t>591 14</w:t>
      </w:r>
    </w:p>
    <w:p>
      <w:pPr>
        <w:pStyle w:val="Style17"/>
        <w:keepNext/>
        <w:keepLines/>
        <w:widowControl w:val="0"/>
        <w:pBdr>
          <w:top w:val="single" w:sz="4" w:space="0" w:color="auto"/>
        </w:pBdr>
        <w:shd w:val="clear" w:color="auto" w:fill="auto"/>
        <w:bidi w:val="0"/>
        <w:spacing w:before="0" w:after="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Smluvní podmínky objednávky</w:t>
      </w:r>
      <w:bookmarkEnd w:id="6"/>
      <w:bookmarkEnd w:id="7"/>
    </w:p>
    <w:p>
      <w:pPr>
        <w:pStyle w:val="Style12"/>
        <w:keepNext w:val="0"/>
        <w:keepLines w:val="0"/>
        <w:widowControl w:val="0"/>
        <w:numPr>
          <w:ilvl w:val="0"/>
          <w:numId w:val="1"/>
        </w:numPr>
        <w:shd w:val="clear" w:color="auto" w:fill="auto"/>
        <w:tabs>
          <w:tab w:pos="690" w:val="left"/>
        </w:tabs>
        <w:bidi w:val="0"/>
        <w:spacing w:before="0" w:after="0"/>
        <w:ind w:left="70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svoleni k jejich zpřístupnění ve smyslu zák. č. 106/1999 Sb. a zveřejnění bez stanovení jakýchkoliv dalších podmínek.</w:t>
      </w:r>
    </w:p>
    <w:p>
      <w:pPr>
        <w:pStyle w:val="Style12"/>
        <w:keepNext w:val="0"/>
        <w:keepLines w:val="0"/>
        <w:widowControl w:val="0"/>
        <w:numPr>
          <w:ilvl w:val="0"/>
          <w:numId w:val="1"/>
        </w:numPr>
        <w:shd w:val="clear" w:color="auto" w:fill="auto"/>
        <w:tabs>
          <w:tab w:pos="690" w:val="left"/>
        </w:tabs>
        <w:bidi w:val="0"/>
        <w:spacing w:before="0" w:after="0"/>
        <w:ind w:left="70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12"/>
        <w:keepNext w:val="0"/>
        <w:keepLines w:val="0"/>
        <w:widowControl w:val="0"/>
        <w:numPr>
          <w:ilvl w:val="0"/>
          <w:numId w:val="1"/>
        </w:numPr>
        <w:shd w:val="clear" w:color="auto" w:fill="auto"/>
        <w:tabs>
          <w:tab w:pos="690" w:val="left"/>
        </w:tabs>
        <w:bidi w:val="0"/>
        <w:spacing w:before="0" w:after="0"/>
        <w:ind w:left="0" w:right="0" w:firstLine="260"/>
        <w:jc w:val="both"/>
      </w:pPr>
      <w:r>
        <w:rPr>
          <w:color w:val="000000"/>
          <w:spacing w:val="0"/>
          <w:w w:val="100"/>
          <w:position w:val="0"/>
          <w:shd w:val="clear" w:color="auto" w:fill="auto"/>
          <w:lang w:val="cs-CZ" w:eastAsia="cs-CZ" w:bidi="cs-CZ"/>
        </w:rPr>
        <w:t>Smluvní vztah se řídí zák. č. 89/2012 Sb. občanský zákoník.</w:t>
      </w:r>
    </w:p>
    <w:p>
      <w:pPr>
        <w:pStyle w:val="Style12"/>
        <w:keepNext w:val="0"/>
        <w:keepLines w:val="0"/>
        <w:widowControl w:val="0"/>
        <w:numPr>
          <w:ilvl w:val="0"/>
          <w:numId w:val="1"/>
        </w:numPr>
        <w:shd w:val="clear" w:color="auto" w:fill="auto"/>
        <w:tabs>
          <w:tab w:pos="690" w:val="left"/>
        </w:tabs>
        <w:bidi w:val="0"/>
        <w:spacing w:before="0" w:after="0"/>
        <w:ind w:left="700" w:right="0" w:hanging="340"/>
        <w:jc w:val="both"/>
      </w:pPr>
      <w:r>
        <w:rPr>
          <w:color w:val="000000"/>
          <w:spacing w:val="0"/>
          <w:w w:val="100"/>
          <w:position w:val="0"/>
          <w:shd w:val="clear" w:color="auto" w:fill="auto"/>
          <w:lang w:val="cs-CZ" w:eastAsia="cs-CZ" w:bidi="cs-CZ"/>
        </w:rPr>
        <w:t>Dodavatel se zavazuje, že v případě nesplněni termínu dodání zaplatí objednateli smluvní pokutu ve výši 0,02% z celkové ceny dodávky bez DPH za každý započatý den prodlení.</w:t>
      </w:r>
    </w:p>
    <w:p>
      <w:pPr>
        <w:pStyle w:val="Style12"/>
        <w:keepNext w:val="0"/>
        <w:keepLines w:val="0"/>
        <w:widowControl w:val="0"/>
        <w:numPr>
          <w:ilvl w:val="0"/>
          <w:numId w:val="1"/>
        </w:numPr>
        <w:shd w:val="clear" w:color="auto" w:fill="auto"/>
        <w:tabs>
          <w:tab w:pos="690" w:val="left"/>
        </w:tabs>
        <w:bidi w:val="0"/>
        <w:spacing w:before="0" w:after="0"/>
        <w:ind w:left="700" w:right="0" w:hanging="340"/>
        <w:jc w:val="both"/>
      </w:pPr>
      <w:r>
        <w:rPr>
          <w:color w:val="000000"/>
          <w:spacing w:val="0"/>
          <w:w w:val="100"/>
          <w:position w:val="0"/>
          <w:shd w:val="clear" w:color="auto" w:fill="auto"/>
          <w:lang w:val="cs-CZ" w:eastAsia="cs-CZ" w:bidi="cs-CZ"/>
        </w:rPr>
        <w:t>Dodávka bude realizována ve věcném plnění, Ihútě, ceně, při dodržení předpisů BOZP a dalších podmínek uvedených v objednávce.</w:t>
      </w:r>
    </w:p>
    <w:p>
      <w:pPr>
        <w:pStyle w:val="Style12"/>
        <w:keepNext w:val="0"/>
        <w:keepLines w:val="0"/>
        <w:widowControl w:val="0"/>
        <w:numPr>
          <w:ilvl w:val="0"/>
          <w:numId w:val="1"/>
        </w:numPr>
        <w:shd w:val="clear" w:color="auto" w:fill="auto"/>
        <w:tabs>
          <w:tab w:pos="690" w:val="left"/>
        </w:tabs>
        <w:bidi w:val="0"/>
        <w:spacing w:before="0" w:after="0"/>
        <w:ind w:left="70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12"/>
        <w:keepNext w:val="0"/>
        <w:keepLines w:val="0"/>
        <w:widowControl w:val="0"/>
        <w:numPr>
          <w:ilvl w:val="0"/>
          <w:numId w:val="1"/>
        </w:numPr>
        <w:shd w:val="clear" w:color="auto" w:fill="auto"/>
        <w:tabs>
          <w:tab w:pos="690" w:val="left"/>
        </w:tabs>
        <w:bidi w:val="0"/>
        <w:spacing w:before="0" w:after="0"/>
        <w:ind w:left="70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2"/>
        <w:keepNext w:val="0"/>
        <w:keepLines w:val="0"/>
        <w:widowControl w:val="0"/>
        <w:numPr>
          <w:ilvl w:val="0"/>
          <w:numId w:val="1"/>
        </w:numPr>
        <w:shd w:val="clear" w:color="auto" w:fill="auto"/>
        <w:tabs>
          <w:tab w:pos="690" w:val="left"/>
        </w:tabs>
        <w:bidi w:val="0"/>
        <w:spacing w:before="0" w:after="0"/>
        <w:ind w:left="70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přistup ve smyslu ustanovení § 98 zák. č. 235/2004 Sb. o DPH, v platném znění.</w:t>
      </w:r>
    </w:p>
    <w:p>
      <w:pPr>
        <w:pStyle w:val="Style12"/>
        <w:keepNext w:val="0"/>
        <w:keepLines w:val="0"/>
        <w:widowControl w:val="0"/>
        <w:numPr>
          <w:ilvl w:val="0"/>
          <w:numId w:val="1"/>
        </w:numPr>
        <w:shd w:val="clear" w:color="auto" w:fill="auto"/>
        <w:tabs>
          <w:tab w:pos="690" w:val="left"/>
        </w:tabs>
        <w:bidi w:val="0"/>
        <w:spacing w:before="0" w:after="0"/>
        <w:ind w:left="70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dané. Objednatelem takto provedená úhrada je považována za uhrazení příslušné částí smluvní ceny rovnající se výši DPH fakturované dodavatelem.</w:t>
      </w:r>
    </w:p>
    <w:p>
      <w:pPr>
        <w:pStyle w:val="Style12"/>
        <w:keepNext w:val="0"/>
        <w:keepLines w:val="0"/>
        <w:widowControl w:val="0"/>
        <w:numPr>
          <w:ilvl w:val="0"/>
          <w:numId w:val="1"/>
        </w:numPr>
        <w:shd w:val="clear" w:color="auto" w:fill="auto"/>
        <w:tabs>
          <w:tab w:pos="777" w:val="left"/>
        </w:tabs>
        <w:bidi w:val="0"/>
        <w:spacing w:before="0" w:after="0"/>
        <w:ind w:left="70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2"/>
        <w:keepNext w:val="0"/>
        <w:keepLines w:val="0"/>
        <w:widowControl w:val="0"/>
        <w:numPr>
          <w:ilvl w:val="0"/>
          <w:numId w:val="1"/>
        </w:numPr>
        <w:shd w:val="clear" w:color="auto" w:fill="auto"/>
        <w:tabs>
          <w:tab w:pos="777" w:val="left"/>
        </w:tabs>
        <w:bidi w:val="0"/>
        <w:spacing w:before="0" w:after="0"/>
        <w:ind w:left="70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777" w:val="left"/>
        </w:tabs>
        <w:bidi w:val="0"/>
        <w:spacing w:before="0" w:after="0"/>
        <w:ind w:left="700" w:right="0" w:hanging="340"/>
        <w:jc w:val="both"/>
      </w:pPr>
      <w:r>
        <w:rPr>
          <w:color w:val="000000"/>
          <w:spacing w:val="0"/>
          <w:w w:val="100"/>
          <w:position w:val="0"/>
          <w:shd w:val="clear" w:color="auto" w:fill="auto"/>
          <w:lang w:val="cs-CZ" w:eastAsia="cs-CZ" w:bidi="cs-CZ"/>
        </w:rPr>
        <w:t>Neodstraň Mi dodavatel vady v přiměřené době, určené objednatelem dle charakteru vady v rámpi oznámení dodavateli, je objednatel oprávněn vady odstranit na náklady dodavatele.</w:t>
      </w:r>
    </w:p>
    <w:p>
      <w:pPr>
        <w:pStyle w:val="Style12"/>
        <w:keepNext w:val="0"/>
        <w:keepLines w:val="0"/>
        <w:widowControl w:val="0"/>
        <w:numPr>
          <w:ilvl w:val="0"/>
          <w:numId w:val="1"/>
        </w:numPr>
        <w:shd w:val="clear" w:color="auto" w:fill="auto"/>
        <w:tabs>
          <w:tab w:pos="777" w:val="left"/>
        </w:tabs>
        <w:bidi w:val="0"/>
        <w:spacing w:before="0" w:after="0"/>
        <w:ind w:left="70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12"/>
        <w:keepNext w:val="0"/>
        <w:keepLines w:val="0"/>
        <w:widowControl w:val="0"/>
        <w:numPr>
          <w:ilvl w:val="0"/>
          <w:numId w:val="1"/>
        </w:numPr>
        <w:shd w:val="clear" w:color="auto" w:fill="auto"/>
        <w:tabs>
          <w:tab w:pos="690" w:val="left"/>
        </w:tabs>
        <w:bidi w:val="0"/>
        <w:spacing w:before="0" w:after="0"/>
        <w:ind w:left="0" w:right="0" w:firstLine="260"/>
        <w:jc w:val="both"/>
      </w:pPr>
      <w:r>
        <w:rPr>
          <w:color w:val="000000"/>
          <w:spacing w:val="0"/>
          <w:w w:val="100"/>
          <w:position w:val="0"/>
          <w:shd w:val="clear" w:color="auto" w:fill="auto"/>
          <w:lang w:val="cs-CZ" w:eastAsia="cs-CZ" w:bidi="cs-CZ"/>
        </w:rPr>
        <w:t>Záruční doba na věcné plnění se sjednává viz. smlouva č. N-DO-1-2018 ID 5193503</w:t>
      </w:r>
    </w:p>
    <w:p>
      <w:pPr>
        <w:pStyle w:val="Style12"/>
        <w:keepNext w:val="0"/>
        <w:keepLines w:val="0"/>
        <w:widowControl w:val="0"/>
        <w:numPr>
          <w:ilvl w:val="0"/>
          <w:numId w:val="1"/>
        </w:numPr>
        <w:shd w:val="clear" w:color="auto" w:fill="auto"/>
        <w:tabs>
          <w:tab w:pos="777" w:val="left"/>
        </w:tabs>
        <w:bidi w:val="0"/>
        <w:spacing w:before="0" w:after="0"/>
        <w:ind w:left="70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jím v souvislosti s porušením smluvní povinnosti druhou smluvní stranou vznikla; k povinnostem, knimž se vztahují popsané smluvní pokuty, pak í vedle nároku na smluvní pokutu. V případě, že kterékoliv ze stran této smlouvy vznikne povinnost nahradit druhé straně škodu, je povinna nahradit škodu skutečnou i ušlý zisk.</w:t>
      </w:r>
      <w:r>
        <w:br w:type="page"/>
      </w:r>
    </w:p>
    <w:p>
      <w:pPr>
        <w:pStyle w:val="Style12"/>
        <w:keepNext w:val="0"/>
        <w:keepLines w:val="0"/>
        <w:widowControl w:val="0"/>
        <w:shd w:val="clear" w:color="auto" w:fill="auto"/>
        <w:bidi w:val="0"/>
        <w:spacing w:before="0" w:after="80" w:line="240" w:lineRule="auto"/>
        <w:ind w:left="4600" w:right="0" w:firstLine="0"/>
        <w:jc w:val="left"/>
      </w:pPr>
      <w:r>
        <mc:AlternateContent>
          <mc:Choice Requires="wps">
            <w:drawing>
              <wp:anchor distT="0" distB="5441315" distL="118745" distR="4039235" simplePos="0" relativeHeight="125829383" behindDoc="0" locked="0" layoutInCell="1" allowOverlap="1">
                <wp:simplePos x="0" y="0"/>
                <wp:positionH relativeFrom="page">
                  <wp:posOffset>567690</wp:posOffset>
                </wp:positionH>
                <wp:positionV relativeFrom="margin">
                  <wp:posOffset>-41275</wp:posOffset>
                </wp:positionV>
                <wp:extent cx="2281555" cy="214630"/>
                <wp:wrapTopAndBottom/>
                <wp:docPr id="11" name="Shape 11"/>
                <a:graphic xmlns:a="http://schemas.openxmlformats.org/drawingml/2006/main">
                  <a:graphicData uri="http://schemas.microsoft.com/office/word/2010/wordprocessingShape">
                    <wps:wsp>
                      <wps:cNvSpPr txBox="1"/>
                      <wps:spPr>
                        <a:xfrm>
                          <a:ext cx="2281555" cy="214630"/>
                        </a:xfrm>
                        <a:prstGeom prst="rect"/>
                        <a:noFill/>
                      </wps:spPr>
                      <wps:txbx>
                        <w:txbxContent>
                          <w:p>
                            <w:pPr>
                              <w:pStyle w:val="Style14"/>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txbxContent>
                      </wps:txbx>
                      <wps:bodyPr wrap="none" lIns="0" tIns="0" rIns="0" bIns="0">
                        <a:noAutoFit/>
                      </wps:bodyPr>
                    </wps:wsp>
                  </a:graphicData>
                </a:graphic>
              </wp:anchor>
            </w:drawing>
          </mc:Choice>
          <mc:Fallback>
            <w:pict>
              <v:shape id="_x0000_s1037" type="#_x0000_t202" style="position:absolute;margin-left:44.700000000000003pt;margin-top:-3.25pt;width:179.65000000000001pt;height:16.899999999999999pt;z-index:-125829370;mso-wrap-distance-left:9.3499999999999996pt;mso-wrap-distance-right:318.05000000000001pt;mso-wrap-distance-bottom:428.44999999999999pt;mso-position-horizontal-relative:page;mso-position-vertical-relative:margin" filled="f" stroked="f">
                <v:textbox inset="0,0,0,0">
                  <w:txbxContent>
                    <w:p>
                      <w:pPr>
                        <w:pStyle w:val="Style14"/>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txbxContent>
                </v:textbox>
                <w10:wrap type="topAndBottom" anchorx="page" anchory="margin"/>
              </v:shape>
            </w:pict>
          </mc:Fallback>
        </mc:AlternateContent>
      </w:r>
      <w:r>
        <mc:AlternateContent>
          <mc:Choice Requires="wps">
            <w:drawing>
              <wp:anchor distT="203200" distB="5102860" distL="114300" distR="4907915" simplePos="0" relativeHeight="125829385" behindDoc="0" locked="0" layoutInCell="1" allowOverlap="1">
                <wp:simplePos x="0" y="0"/>
                <wp:positionH relativeFrom="page">
                  <wp:posOffset>563245</wp:posOffset>
                </wp:positionH>
                <wp:positionV relativeFrom="margin">
                  <wp:posOffset>161925</wp:posOffset>
                </wp:positionV>
                <wp:extent cx="1417320" cy="349885"/>
                <wp:wrapTopAndBottom/>
                <wp:docPr id="13" name="Shape 13"/>
                <a:graphic xmlns:a="http://schemas.openxmlformats.org/drawingml/2006/main">
                  <a:graphicData uri="http://schemas.microsoft.com/office/word/2010/wordprocessingShape">
                    <wps:wsp>
                      <wps:cNvSpPr txBox="1"/>
                      <wps:spPr>
                        <a:xfrm>
                          <a:ext cx="1417320" cy="349885"/>
                        </a:xfrm>
                        <a:prstGeom prst="rect"/>
                        <a:noFill/>
                      </wps:spPr>
                      <wps:txbx>
                        <w:txbxContent>
                          <w:p>
                            <w:pPr>
                              <w:pStyle w:val="Style14"/>
                              <w:keepNext/>
                              <w:keepLines/>
                              <w:widowControl w:val="0"/>
                              <w:shd w:val="clear" w:color="auto" w:fill="auto"/>
                              <w:bidi w:val="0"/>
                              <w:spacing w:before="0" w:after="0" w:line="216"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silnic Vysočiny příspěvková organizace</w:t>
                            </w:r>
                            <w:bookmarkEnd w:id="2"/>
                            <w:bookmarkEnd w:id="3"/>
                          </w:p>
                        </w:txbxContent>
                      </wps:txbx>
                      <wps:bodyPr lIns="0" tIns="0" rIns="0" bIns="0">
                        <a:noAutoFit/>
                      </wps:bodyPr>
                    </wps:wsp>
                  </a:graphicData>
                </a:graphic>
              </wp:anchor>
            </w:drawing>
          </mc:Choice>
          <mc:Fallback>
            <w:pict>
              <v:shape id="_x0000_s1039" type="#_x0000_t202" style="position:absolute;margin-left:44.350000000000001pt;margin-top:12.75pt;width:111.59999999999999pt;height:27.550000000000001pt;z-index:-125829368;mso-wrap-distance-left:9.pt;mso-wrap-distance-top:16.pt;mso-wrap-distance-right:386.44999999999999pt;mso-wrap-distance-bottom:401.80000000000001pt;mso-position-horizontal-relative:page;mso-position-vertical-relative:margin" filled="f" stroked="f">
                <v:textbox inset="0,0,0,0">
                  <w:txbxContent>
                    <w:p>
                      <w:pPr>
                        <w:pStyle w:val="Style14"/>
                        <w:keepNext/>
                        <w:keepLines/>
                        <w:widowControl w:val="0"/>
                        <w:shd w:val="clear" w:color="auto" w:fill="auto"/>
                        <w:bidi w:val="0"/>
                        <w:spacing w:before="0" w:after="0" w:line="216"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silnic Vysočiny příspěvková organizace</w:t>
                      </w:r>
                      <w:bookmarkEnd w:id="2"/>
                      <w:bookmarkEnd w:id="3"/>
                    </w:p>
                  </w:txbxContent>
                </v:textbox>
                <w10:wrap type="topAndBottom" anchorx="page" anchory="margin"/>
              </v:shape>
            </w:pict>
          </mc:Fallback>
        </mc:AlternateContent>
      </w:r>
      <w:r>
        <w:drawing>
          <wp:anchor distT="267335" distB="5118735" distL="1538605" distR="4077970" simplePos="0" relativeHeight="125829387" behindDoc="0" locked="0" layoutInCell="1" allowOverlap="1">
            <wp:simplePos x="0" y="0"/>
            <wp:positionH relativeFrom="page">
              <wp:posOffset>1987550</wp:posOffset>
            </wp:positionH>
            <wp:positionV relativeFrom="margin">
              <wp:posOffset>226060</wp:posOffset>
            </wp:positionV>
            <wp:extent cx="822960" cy="267970"/>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7"/>
                    <a:stretch/>
                  </pic:blipFill>
                  <pic:spPr>
                    <a:xfrm>
                      <a:ext cx="822960" cy="267970"/>
                    </a:xfrm>
                    <a:prstGeom prst="rect"/>
                  </pic:spPr>
                </pic:pic>
              </a:graphicData>
            </a:graphic>
          </wp:anchor>
        </w:drawing>
      </w:r>
      <w:r>
        <mc:AlternateContent>
          <mc:Choice Requires="wps">
            <w:drawing>
              <wp:anchor distT="36830" distB="5024755" distL="2468880" distR="626110" simplePos="0" relativeHeight="125829388" behindDoc="0" locked="0" layoutInCell="1" allowOverlap="1">
                <wp:simplePos x="0" y="0"/>
                <wp:positionH relativeFrom="page">
                  <wp:posOffset>2917825</wp:posOffset>
                </wp:positionH>
                <wp:positionV relativeFrom="margin">
                  <wp:posOffset>-4445</wp:posOffset>
                </wp:positionV>
                <wp:extent cx="3344545" cy="594360"/>
                <wp:wrapTopAndBottom/>
                <wp:docPr id="17" name="Shape 17"/>
                <a:graphic xmlns:a="http://schemas.openxmlformats.org/drawingml/2006/main">
                  <a:graphicData uri="http://schemas.microsoft.com/office/word/2010/wordprocessingShape">
                    <wps:wsp>
                      <wps:cNvSpPr txBox="1"/>
                      <wps:spPr>
                        <a:xfrm>
                          <a:ext cx="3344545" cy="594360"/>
                        </a:xfrm>
                        <a:prstGeom prst="rect"/>
                        <a:noFill/>
                      </wps:spPr>
                      <wps:txbx>
                        <w:txbxContent>
                          <w:p>
                            <w:pPr>
                              <w:pStyle w:val="Style12"/>
                              <w:keepNext w:val="0"/>
                              <w:keepLines w:val="0"/>
                              <w:widowControl w:val="0"/>
                              <w:shd w:val="clear" w:color="auto" w:fill="auto"/>
                              <w:tabs>
                                <w:tab w:pos="2056" w:val="left"/>
                              </w:tabs>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w:t>
                            </w:r>
                            <w:r>
                              <w:rPr>
                                <w:color w:val="000000"/>
                                <w:spacing w:val="0"/>
                                <w:w w:val="100"/>
                                <w:position w:val="0"/>
                                <w:u w:val="single"/>
                                <w:shd w:val="clear" w:color="auto" w:fill="auto"/>
                                <w:lang w:val="cs-CZ" w:eastAsia="cs-CZ" w:bidi="cs-CZ"/>
                              </w:rPr>
                              <w:t>iza</w:t>
                            </w:r>
                            <w:r>
                              <w:rPr>
                                <w:color w:val="000000"/>
                                <w:spacing w:val="0"/>
                                <w:w w:val="100"/>
                                <w:position w:val="0"/>
                                <w:shd w:val="clear" w:color="auto" w:fill="auto"/>
                                <w:lang w:val="cs-CZ" w:eastAsia="cs-CZ" w:bidi="cs-CZ"/>
                              </w:rPr>
                              <w:t>ce Kosovská</w:t>
                              <w:tab/>
                              <w:t>16</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165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IČO:00090450</w:t>
                              <w:tab/>
                              <w:t>DIČ:CZ00090450</w:t>
                            </w:r>
                          </w:p>
                        </w:txbxContent>
                      </wps:txbx>
                      <wps:bodyPr lIns="0" tIns="0" rIns="0" bIns="0">
                        <a:noAutoFit/>
                      </wps:bodyPr>
                    </wps:wsp>
                  </a:graphicData>
                </a:graphic>
              </wp:anchor>
            </w:drawing>
          </mc:Choice>
          <mc:Fallback>
            <w:pict>
              <v:shape id="_x0000_s1043" type="#_x0000_t202" style="position:absolute;margin-left:229.75pt;margin-top:-0.34999999999999998pt;width:263.35000000000002pt;height:46.799999999999997pt;z-index:-125829365;mso-wrap-distance-left:194.40000000000001pt;mso-wrap-distance-top:2.8999999999999999pt;mso-wrap-distance-right:49.299999999999997pt;mso-wrap-distance-bottom:395.64999999999998pt;mso-position-horizontal-relative:page;mso-position-vertical-relative:margin" filled="f" stroked="f">
                <v:textbox inset="0,0,0,0">
                  <w:txbxContent>
                    <w:p>
                      <w:pPr>
                        <w:pStyle w:val="Style12"/>
                        <w:keepNext w:val="0"/>
                        <w:keepLines w:val="0"/>
                        <w:widowControl w:val="0"/>
                        <w:shd w:val="clear" w:color="auto" w:fill="auto"/>
                        <w:tabs>
                          <w:tab w:pos="2056" w:val="left"/>
                        </w:tabs>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w:t>
                      </w:r>
                      <w:r>
                        <w:rPr>
                          <w:color w:val="000000"/>
                          <w:spacing w:val="0"/>
                          <w:w w:val="100"/>
                          <w:position w:val="0"/>
                          <w:u w:val="single"/>
                          <w:shd w:val="clear" w:color="auto" w:fill="auto"/>
                          <w:lang w:val="cs-CZ" w:eastAsia="cs-CZ" w:bidi="cs-CZ"/>
                        </w:rPr>
                        <w:t>iza</w:t>
                      </w:r>
                      <w:r>
                        <w:rPr>
                          <w:color w:val="000000"/>
                          <w:spacing w:val="0"/>
                          <w:w w:val="100"/>
                          <w:position w:val="0"/>
                          <w:shd w:val="clear" w:color="auto" w:fill="auto"/>
                          <w:lang w:val="cs-CZ" w:eastAsia="cs-CZ" w:bidi="cs-CZ"/>
                        </w:rPr>
                        <w:t>ce Kosovská</w:t>
                        <w:tab/>
                        <w:t>16</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165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IČO:00090450</w:t>
                        <w:tab/>
                        <w:t>DIČ:CZ00090450</w:t>
                      </w:r>
                    </w:p>
                  </w:txbxContent>
                </v:textbox>
                <w10:wrap type="topAndBottom" anchorx="page" anchory="margin"/>
              </v:shape>
            </w:pict>
          </mc:Fallback>
        </mc:AlternateContent>
      </w:r>
      <w:r>
        <mc:AlternateContent>
          <mc:Choice Requires="wps">
            <w:drawing>
              <wp:anchor distT="699770" distB="4805045" distL="2534920" distR="2871470" simplePos="0" relativeHeight="125829390" behindDoc="0" locked="0" layoutInCell="1" allowOverlap="1">
                <wp:simplePos x="0" y="0"/>
                <wp:positionH relativeFrom="page">
                  <wp:posOffset>2983865</wp:posOffset>
                </wp:positionH>
                <wp:positionV relativeFrom="margin">
                  <wp:posOffset>658495</wp:posOffset>
                </wp:positionV>
                <wp:extent cx="1033145" cy="151130"/>
                <wp:wrapTopAndBottom/>
                <wp:docPr id="19" name="Shape 19"/>
                <a:graphic xmlns:a="http://schemas.openxmlformats.org/drawingml/2006/main">
                  <a:graphicData uri="http://schemas.microsoft.com/office/word/2010/wordprocessingShape">
                    <wps:wsp>
                      <wps:cNvSpPr txBox="1"/>
                      <wps:spPr>
                        <a:xfrm>
                          <a:ext cx="1033145" cy="1511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05,06.2019</w:t>
                            </w:r>
                          </w:p>
                        </w:txbxContent>
                      </wps:txbx>
                      <wps:bodyPr wrap="none" lIns="0" tIns="0" rIns="0" bIns="0">
                        <a:noAutoFit/>
                      </wps:bodyPr>
                    </wps:wsp>
                  </a:graphicData>
                </a:graphic>
              </wp:anchor>
            </w:drawing>
          </mc:Choice>
          <mc:Fallback>
            <w:pict>
              <v:shape id="_x0000_s1045" type="#_x0000_t202" style="position:absolute;margin-left:234.94999999999999pt;margin-top:51.850000000000001pt;width:81.349999999999994pt;height:11.9pt;z-index:-125829363;mso-wrap-distance-left:199.59999999999999pt;mso-wrap-distance-top:55.100000000000001pt;mso-wrap-distance-right:226.09999999999999pt;mso-wrap-distance-bottom:378.35000000000002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05,06.2019</w:t>
                      </w:r>
                    </w:p>
                  </w:txbxContent>
                </v:textbox>
                <w10:wrap type="topAndBottom" anchorx="page" anchory="margin"/>
              </v:shape>
            </w:pict>
          </mc:Fallback>
        </mc:AlternateContent>
      </w:r>
      <w:r>
        <mc:AlternateContent>
          <mc:Choice Requires="wps">
            <w:drawing>
              <wp:anchor distT="902970" distB="3612515" distL="134620" distR="3975735" simplePos="0" relativeHeight="125829392" behindDoc="0" locked="0" layoutInCell="1" allowOverlap="1">
                <wp:simplePos x="0" y="0"/>
                <wp:positionH relativeFrom="page">
                  <wp:posOffset>583565</wp:posOffset>
                </wp:positionH>
                <wp:positionV relativeFrom="margin">
                  <wp:posOffset>861695</wp:posOffset>
                </wp:positionV>
                <wp:extent cx="2329180" cy="1140460"/>
                <wp:wrapTopAndBottom/>
                <wp:docPr id="21" name="Shape 21"/>
                <a:graphic xmlns:a="http://schemas.openxmlformats.org/drawingml/2006/main">
                  <a:graphicData uri="http://schemas.microsoft.com/office/word/2010/wordprocessingShape">
                    <wps:wsp>
                      <wps:cNvSpPr txBox="1"/>
                      <wps:spPr>
                        <a:xfrm>
                          <a:ext cx="2329180" cy="1140460"/>
                        </a:xfrm>
                        <a:prstGeom prst="rect"/>
                        <a:noFill/>
                      </wps:spPr>
                      <wps:txbx>
                        <w:txbxContent>
                          <w:tbl>
                            <w:tblPr>
                              <w:tblOverlap w:val="never"/>
                              <w:jc w:val="left"/>
                              <w:tblLayout w:type="fixed"/>
                            </w:tblPr>
                            <w:tblGrid>
                              <w:gridCol w:w="1598"/>
                              <w:gridCol w:w="2070"/>
                            </w:tblGrid>
                            <w:tr>
                              <w:trPr>
                                <w:tblHeader/>
                                <w:trHeight w:val="26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5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75090903</w:t>
                                  </w:r>
                                </w:p>
                              </w:tc>
                            </w:tr>
                            <w:tr>
                              <w:trPr>
                                <w:trHeight w:val="25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14.06.2019</w:t>
                                  </w:r>
                                </w:p>
                              </w:tc>
                            </w:tr>
                            <w:tr>
                              <w:trPr>
                                <w:trHeight w:val="25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ZR</w:t>
                                  </w:r>
                                </w:p>
                              </w:tc>
                            </w:tr>
                            <w:tr>
                              <w:trPr>
                                <w:trHeight w:val="263"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45.950000000000003pt;margin-top:67.849999999999994pt;width:183.40000000000001pt;height:89.799999999999997pt;z-index:-125829361;mso-wrap-distance-left:10.6pt;mso-wrap-distance-top:71.099999999999994pt;mso-wrap-distance-right:313.05000000000001pt;mso-wrap-distance-bottom:284.44999999999999pt;mso-position-horizontal-relative:page;mso-position-vertical-relative:margin" filled="f" stroked="f">
                <v:textbox inset="0,0,0,0">
                  <w:txbxContent>
                    <w:tbl>
                      <w:tblPr>
                        <w:tblOverlap w:val="never"/>
                        <w:jc w:val="left"/>
                        <w:tblLayout w:type="fixed"/>
                      </w:tblPr>
                      <w:tblGrid>
                        <w:gridCol w:w="1598"/>
                        <w:gridCol w:w="2070"/>
                      </w:tblGrid>
                      <w:tr>
                        <w:trPr>
                          <w:tblHeader/>
                          <w:trHeight w:val="26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5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75090903</w:t>
                            </w:r>
                          </w:p>
                        </w:tc>
                      </w:tr>
                      <w:tr>
                        <w:trPr>
                          <w:trHeight w:val="25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14.06.2019</w:t>
                            </w:r>
                          </w:p>
                        </w:tc>
                      </w:tr>
                      <w:tr>
                        <w:trPr>
                          <w:trHeight w:val="25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ZR</w:t>
                            </w:r>
                          </w:p>
                        </w:tc>
                      </w:tr>
                      <w:tr>
                        <w:trPr>
                          <w:trHeight w:val="263"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590550</wp:posOffset>
                </wp:positionH>
                <wp:positionV relativeFrom="margin">
                  <wp:posOffset>626110</wp:posOffset>
                </wp:positionV>
                <wp:extent cx="1572895" cy="173990"/>
                <wp:wrapNone/>
                <wp:docPr id="23" name="Shape 23"/>
                <a:graphic xmlns:a="http://schemas.openxmlformats.org/drawingml/2006/main">
                  <a:graphicData uri="http://schemas.microsoft.com/office/word/2010/wordprocessingShape">
                    <wps:wsp>
                      <wps:cNvSpPr txBox="1"/>
                      <wps:spPr>
                        <a:xfrm>
                          <a:ext cx="1572895" cy="1739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75090903</w:t>
                            </w:r>
                          </w:p>
                        </w:txbxContent>
                      </wps:txbx>
                      <wps:bodyPr lIns="0" tIns="0" rIns="0" bIns="0">
                        <a:noAutoFit/>
                      </wps:bodyPr>
                    </wps:wsp>
                  </a:graphicData>
                </a:graphic>
              </wp:anchor>
            </w:drawing>
          </mc:Choice>
          <mc:Fallback>
            <w:pict>
              <v:shape id="_x0000_s1049" type="#_x0000_t202" style="position:absolute;margin-left:46.5pt;margin-top:49.299999999999997pt;width:123.84999999999999pt;height:13.699999999999999pt;z-index:251657733;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75090903</w:t>
                      </w:r>
                    </w:p>
                  </w:txbxContent>
                </v:textbox>
                <w10:wrap anchorx="page" anchory="margin"/>
              </v:shape>
            </w:pict>
          </mc:Fallback>
        </mc:AlternateContent>
      </w:r>
      <w:r>
        <mc:AlternateContent>
          <mc:Choice Requires="wps">
            <w:drawing>
              <wp:anchor distT="905510" distB="3836035" distL="2580640" distR="1172845" simplePos="0" relativeHeight="125829394" behindDoc="0" locked="0" layoutInCell="1" allowOverlap="1">
                <wp:simplePos x="0" y="0"/>
                <wp:positionH relativeFrom="page">
                  <wp:posOffset>3029585</wp:posOffset>
                </wp:positionH>
                <wp:positionV relativeFrom="margin">
                  <wp:posOffset>864235</wp:posOffset>
                </wp:positionV>
                <wp:extent cx="2686050" cy="914400"/>
                <wp:wrapTopAndBottom/>
                <wp:docPr id="25" name="Shape 25"/>
                <a:graphic xmlns:a="http://schemas.openxmlformats.org/drawingml/2006/main">
                  <a:graphicData uri="http://schemas.microsoft.com/office/word/2010/wordprocessingShape">
                    <wps:wsp>
                      <wps:cNvSpPr txBox="1"/>
                      <wps:spPr>
                        <a:xfrm>
                          <a:ext cx="2686050" cy="914400"/>
                        </a:xfrm>
                        <a:prstGeom prst="rect"/>
                        <a:noFill/>
                      </wps:spPr>
                      <wps:txbx>
                        <w:txbxContent>
                          <w:p>
                            <w:pPr>
                              <w:pStyle w:val="Style17"/>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u w:val="none"/>
                                <w:shd w:val="clear" w:color="auto" w:fill="auto"/>
                                <w:lang w:val="cs-CZ" w:eastAsia="cs-CZ" w:bidi="cs-CZ"/>
                              </w:rPr>
                              <w:t>Dodavatel:</w:t>
                            </w:r>
                            <w:bookmarkEnd w:id="4"/>
                            <w:bookmarkEnd w:id="5"/>
                          </w:p>
                          <w:p>
                            <w:pPr>
                              <w:pStyle w:val="Style2"/>
                              <w:keepNext w:val="0"/>
                              <w:keepLines w:val="0"/>
                              <w:widowControl w:val="0"/>
                              <w:shd w:val="clear" w:color="auto" w:fill="auto"/>
                              <w:tabs>
                                <w:tab w:leader="hyphen" w:pos="3172" w:val="left"/>
                                <w:tab w:leader="hyphen" w:pos="4154" w:val="left"/>
                              </w:tabs>
                              <w:bidi w:val="0"/>
                              <w:spacing w:before="0" w:after="0" w:line="216" w:lineRule="auto"/>
                              <w:ind w:left="0" w:right="0" w:firstLine="0"/>
                              <w:jc w:val="left"/>
                              <w:rPr>
                                <w:sz w:val="9"/>
                                <w:szCs w:val="9"/>
                              </w:rPr>
                            </w:pPr>
                            <w:r>
                              <w:rPr>
                                <w:color w:val="000000"/>
                                <w:spacing w:val="0"/>
                                <w:w w:val="100"/>
                                <w:position w:val="0"/>
                                <w:sz w:val="9"/>
                                <w:szCs w:val="9"/>
                                <w:shd w:val="clear" w:color="auto" w:fill="auto"/>
                                <w:lang w:val="cs-CZ" w:eastAsia="cs-CZ" w:bidi="cs-CZ"/>
                              </w:rPr>
                              <w:t>f———™—.———~</w:t>
                              <w:tab/>
                              <w:t>—</w:t>
                              <w:tab/>
                            </w:r>
                          </w:p>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i VDZ S.A.R., spol s r.o.</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Národní 10/138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11319 Praha 1</w:t>
                            </w:r>
                          </w:p>
                          <w:p>
                            <w:pPr>
                              <w:pStyle w:val="Style12"/>
                              <w:keepNext w:val="0"/>
                              <w:keepLines w:val="0"/>
                              <w:widowControl w:val="0"/>
                              <w:shd w:val="clear" w:color="auto" w:fill="auto"/>
                              <w:tabs>
                                <w:tab w:pos="2675" w:val="left"/>
                              </w:tabs>
                              <w:bidi w:val="0"/>
                              <w:spacing w:before="0" w:after="0" w:line="240" w:lineRule="auto"/>
                              <w:ind w:left="0" w:right="0" w:firstLine="0"/>
                              <w:jc w:val="left"/>
                            </w:pPr>
                            <w:r>
                              <w:rPr>
                                <w:color w:val="000000"/>
                                <w:spacing w:val="0"/>
                                <w:w w:val="100"/>
                                <w:position w:val="0"/>
                                <w:shd w:val="clear" w:color="auto" w:fill="auto"/>
                                <w:lang w:val="cs-CZ" w:eastAsia="cs-CZ" w:bidi="cs-CZ"/>
                              </w:rPr>
                              <w:t>j IČO: 25741829</w:t>
                              <w:tab/>
                              <w:t>DIČ: CZ25741829</w:t>
                            </w:r>
                          </w:p>
                          <w:p>
                            <w:pPr>
                              <w:pStyle w:val="Style22"/>
                              <w:keepNext w:val="0"/>
                              <w:keepLines w:val="0"/>
                              <w:widowControl w:val="0"/>
                              <w:shd w:val="clear" w:color="auto" w:fill="auto"/>
                              <w:bidi w:val="0"/>
                              <w:spacing w:before="0" w:after="0" w:line="190" w:lineRule="auto"/>
                              <w:ind w:left="0" w:right="0" w:firstLine="0"/>
                              <w:jc w:val="left"/>
                            </w:pPr>
                            <w:r>
                              <w:rPr>
                                <w:color w:val="000000"/>
                                <w:spacing w:val="0"/>
                                <w:w w:val="100"/>
                                <w:position w:val="0"/>
                                <w:shd w:val="clear" w:color="auto" w:fill="auto"/>
                                <w:lang w:val="cs-CZ" w:eastAsia="cs-CZ" w:bidi="cs-CZ"/>
                              </w:rPr>
                              <w:t>i</w:t>
                            </w:r>
                          </w:p>
                        </w:txbxContent>
                      </wps:txbx>
                      <wps:bodyPr lIns="0" tIns="0" rIns="0" bIns="0">
                        <a:noAutoFit/>
                      </wps:bodyPr>
                    </wps:wsp>
                  </a:graphicData>
                </a:graphic>
              </wp:anchor>
            </w:drawing>
          </mc:Choice>
          <mc:Fallback>
            <w:pict>
              <v:shape id="_x0000_s1051" type="#_x0000_t202" style="position:absolute;margin-left:238.55000000000001pt;margin-top:68.049999999999997pt;width:211.5pt;height:72.pt;z-index:-125829359;mso-wrap-distance-left:203.19999999999999pt;mso-wrap-distance-top:71.299999999999997pt;mso-wrap-distance-right:92.349999999999994pt;mso-wrap-distance-bottom:302.05000000000001pt;mso-position-horizontal-relative:page;mso-position-vertical-relative:margin" filled="f" stroked="f">
                <v:textbox inset="0,0,0,0">
                  <w:txbxContent>
                    <w:p>
                      <w:pPr>
                        <w:pStyle w:val="Style17"/>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u w:val="none"/>
                          <w:shd w:val="clear" w:color="auto" w:fill="auto"/>
                          <w:lang w:val="cs-CZ" w:eastAsia="cs-CZ" w:bidi="cs-CZ"/>
                        </w:rPr>
                        <w:t>Dodavatel:</w:t>
                      </w:r>
                      <w:bookmarkEnd w:id="4"/>
                      <w:bookmarkEnd w:id="5"/>
                    </w:p>
                    <w:p>
                      <w:pPr>
                        <w:pStyle w:val="Style2"/>
                        <w:keepNext w:val="0"/>
                        <w:keepLines w:val="0"/>
                        <w:widowControl w:val="0"/>
                        <w:shd w:val="clear" w:color="auto" w:fill="auto"/>
                        <w:tabs>
                          <w:tab w:leader="hyphen" w:pos="3172" w:val="left"/>
                          <w:tab w:leader="hyphen" w:pos="4154" w:val="left"/>
                        </w:tabs>
                        <w:bidi w:val="0"/>
                        <w:spacing w:before="0" w:after="0" w:line="216" w:lineRule="auto"/>
                        <w:ind w:left="0" w:right="0" w:firstLine="0"/>
                        <w:jc w:val="left"/>
                        <w:rPr>
                          <w:sz w:val="9"/>
                          <w:szCs w:val="9"/>
                        </w:rPr>
                      </w:pPr>
                      <w:r>
                        <w:rPr>
                          <w:color w:val="000000"/>
                          <w:spacing w:val="0"/>
                          <w:w w:val="100"/>
                          <w:position w:val="0"/>
                          <w:sz w:val="9"/>
                          <w:szCs w:val="9"/>
                          <w:shd w:val="clear" w:color="auto" w:fill="auto"/>
                          <w:lang w:val="cs-CZ" w:eastAsia="cs-CZ" w:bidi="cs-CZ"/>
                        </w:rPr>
                        <w:t>f———™—.———~</w:t>
                        <w:tab/>
                        <w:t>—</w:t>
                        <w:tab/>
                      </w:r>
                    </w:p>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i VDZ S.A.R., spol s r.o.</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Národní 10/138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11319 Praha 1</w:t>
                      </w:r>
                    </w:p>
                    <w:p>
                      <w:pPr>
                        <w:pStyle w:val="Style12"/>
                        <w:keepNext w:val="0"/>
                        <w:keepLines w:val="0"/>
                        <w:widowControl w:val="0"/>
                        <w:shd w:val="clear" w:color="auto" w:fill="auto"/>
                        <w:tabs>
                          <w:tab w:pos="2675" w:val="left"/>
                        </w:tabs>
                        <w:bidi w:val="0"/>
                        <w:spacing w:before="0" w:after="0" w:line="240" w:lineRule="auto"/>
                        <w:ind w:left="0" w:right="0" w:firstLine="0"/>
                        <w:jc w:val="left"/>
                      </w:pPr>
                      <w:r>
                        <w:rPr>
                          <w:color w:val="000000"/>
                          <w:spacing w:val="0"/>
                          <w:w w:val="100"/>
                          <w:position w:val="0"/>
                          <w:shd w:val="clear" w:color="auto" w:fill="auto"/>
                          <w:lang w:val="cs-CZ" w:eastAsia="cs-CZ" w:bidi="cs-CZ"/>
                        </w:rPr>
                        <w:t>j IČO: 25741829</w:t>
                        <w:tab/>
                        <w:t>DIČ: CZ25741829</w:t>
                      </w:r>
                    </w:p>
                    <w:p>
                      <w:pPr>
                        <w:pStyle w:val="Style22"/>
                        <w:keepNext w:val="0"/>
                        <w:keepLines w:val="0"/>
                        <w:widowControl w:val="0"/>
                        <w:shd w:val="clear" w:color="auto" w:fill="auto"/>
                        <w:bidi w:val="0"/>
                        <w:spacing w:before="0" w:after="0" w:line="190" w:lineRule="auto"/>
                        <w:ind w:left="0" w:right="0" w:firstLine="0"/>
                        <w:jc w:val="left"/>
                      </w:pPr>
                      <w:r>
                        <w:rPr>
                          <w:color w:val="000000"/>
                          <w:spacing w:val="0"/>
                          <w:w w:val="100"/>
                          <w:position w:val="0"/>
                          <w:shd w:val="clear" w:color="auto" w:fill="auto"/>
                          <w:lang w:val="cs-CZ" w:eastAsia="cs-CZ" w:bidi="cs-CZ"/>
                        </w:rPr>
                        <w:t>i</w:t>
                      </w:r>
                    </w:p>
                  </w:txbxContent>
                </v:textbox>
                <w10:wrap type="topAndBottom" anchorx="page" anchory="margin"/>
              </v:shape>
            </w:pict>
          </mc:Fallback>
        </mc:AlternateContent>
      </w:r>
      <w:r>
        <mc:AlternateContent>
          <mc:Choice Requires="wps">
            <w:drawing>
              <wp:anchor distT="2185670" distB="2882900" distL="153035" distR="4414520" simplePos="0" relativeHeight="125829396" behindDoc="0" locked="0" layoutInCell="1" allowOverlap="1">
                <wp:simplePos x="0" y="0"/>
                <wp:positionH relativeFrom="page">
                  <wp:posOffset>601980</wp:posOffset>
                </wp:positionH>
                <wp:positionV relativeFrom="margin">
                  <wp:posOffset>2144395</wp:posOffset>
                </wp:positionV>
                <wp:extent cx="1871980" cy="587375"/>
                <wp:wrapTopAndBottom/>
                <wp:docPr id="27" name="Shape 27"/>
                <a:graphic xmlns:a="http://schemas.openxmlformats.org/drawingml/2006/main">
                  <a:graphicData uri="http://schemas.microsoft.com/office/word/2010/wordprocessingShape">
                    <wps:wsp>
                      <wps:cNvSpPr txBox="1"/>
                      <wps:spPr>
                        <a:xfrm>
                          <a:ext cx="1871980" cy="5873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Žďár nad Sázavou</w:t>
                            </w:r>
                          </w:p>
                          <w:p>
                            <w:pPr>
                              <w:pStyle w:val="Style12"/>
                              <w:keepNext w:val="0"/>
                              <w:keepLines w:val="0"/>
                              <w:widowControl w:val="0"/>
                              <w:shd w:val="clear" w:color="auto" w:fill="auto"/>
                              <w:tabs>
                                <w:tab w:pos="2135" w:val="left"/>
                              </w:tabs>
                              <w:bidi w:val="0"/>
                              <w:spacing w:before="0" w:after="0" w:line="240" w:lineRule="auto"/>
                              <w:ind w:left="0" w:right="0" w:firstLine="0"/>
                              <w:jc w:val="left"/>
                            </w:pPr>
                            <w:r>
                              <w:rPr>
                                <w:color w:val="000000"/>
                                <w:spacing w:val="0"/>
                                <w:w w:val="100"/>
                                <w:position w:val="0"/>
                                <w:shd w:val="clear" w:color="auto" w:fill="auto"/>
                                <w:lang w:val="cs-CZ" w:eastAsia="cs-CZ" w:bidi="cs-CZ"/>
                              </w:rPr>
                              <w:t>Jihlavská</w:t>
                              <w:tab/>
                              <w:t>1</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591 01 Ždár nad Sázavou</w:t>
                            </w:r>
                          </w:p>
                        </w:txbxContent>
                      </wps:txbx>
                      <wps:bodyPr lIns="0" tIns="0" rIns="0" bIns="0">
                        <a:noAutoFit/>
                      </wps:bodyPr>
                    </wps:wsp>
                  </a:graphicData>
                </a:graphic>
              </wp:anchor>
            </w:drawing>
          </mc:Choice>
          <mc:Fallback>
            <w:pict>
              <v:shape id="_x0000_s1053" type="#_x0000_t202" style="position:absolute;margin-left:47.399999999999999pt;margin-top:168.84999999999999pt;width:147.40000000000001pt;height:46.25pt;z-index:-125829357;mso-wrap-distance-left:12.050000000000001pt;mso-wrap-distance-top:172.09999999999999pt;mso-wrap-distance-right:347.60000000000002pt;mso-wrap-distance-bottom:227.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Žďár nad Sázavou</w:t>
                      </w:r>
                    </w:p>
                    <w:p>
                      <w:pPr>
                        <w:pStyle w:val="Style12"/>
                        <w:keepNext w:val="0"/>
                        <w:keepLines w:val="0"/>
                        <w:widowControl w:val="0"/>
                        <w:shd w:val="clear" w:color="auto" w:fill="auto"/>
                        <w:tabs>
                          <w:tab w:pos="2135" w:val="left"/>
                        </w:tabs>
                        <w:bidi w:val="0"/>
                        <w:spacing w:before="0" w:after="0" w:line="240" w:lineRule="auto"/>
                        <w:ind w:left="0" w:right="0" w:firstLine="0"/>
                        <w:jc w:val="left"/>
                      </w:pPr>
                      <w:r>
                        <w:rPr>
                          <w:color w:val="000000"/>
                          <w:spacing w:val="0"/>
                          <w:w w:val="100"/>
                          <w:position w:val="0"/>
                          <w:shd w:val="clear" w:color="auto" w:fill="auto"/>
                          <w:lang w:val="cs-CZ" w:eastAsia="cs-CZ" w:bidi="cs-CZ"/>
                        </w:rPr>
                        <w:t>Jihlavská</w:t>
                        <w:tab/>
                        <w:t>1</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591 01 Ždár nad Sázavou</w:t>
                      </w:r>
                    </w:p>
                  </w:txbxContent>
                </v:textbox>
                <w10:wrap type="topAndBottom" anchorx="page" anchory="margin"/>
              </v:shape>
            </w:pict>
          </mc:Fallback>
        </mc:AlternateContent>
      </w:r>
      <w:r>
        <mc:AlternateContent>
          <mc:Choice Requires="wps">
            <w:drawing>
              <wp:anchor distT="2194560" distB="2855595" distL="2693035" distR="1389380" simplePos="0" relativeHeight="125829398" behindDoc="0" locked="0" layoutInCell="1" allowOverlap="1">
                <wp:simplePos x="0" y="0"/>
                <wp:positionH relativeFrom="page">
                  <wp:posOffset>3141980</wp:posOffset>
                </wp:positionH>
                <wp:positionV relativeFrom="margin">
                  <wp:posOffset>2153285</wp:posOffset>
                </wp:positionV>
                <wp:extent cx="2357120" cy="605790"/>
                <wp:wrapTopAndBottom/>
                <wp:docPr id="29" name="Shape 29"/>
                <a:graphic xmlns:a="http://schemas.openxmlformats.org/drawingml/2006/main">
                  <a:graphicData uri="http://schemas.microsoft.com/office/word/2010/wordprocessingShape">
                    <wps:wsp>
                      <wps:cNvSpPr txBox="1"/>
                      <wps:spPr>
                        <a:xfrm>
                          <a:ext cx="2357120" cy="605790"/>
                        </a:xfrm>
                        <a:prstGeom prst="rect"/>
                        <a:noFill/>
                      </wps:spPr>
                      <wps:txbx>
                        <w:txbxContent>
                          <w:p>
                            <w:pPr>
                              <w:pStyle w:val="Style12"/>
                              <w:keepNext w:val="0"/>
                              <w:keepLines w:val="0"/>
                              <w:widowControl w:val="0"/>
                              <w:shd w:val="clear" w:color="auto" w:fill="auto"/>
                              <w:bidi w:val="0"/>
                              <w:spacing w:before="0" w:after="0" w:line="276" w:lineRule="auto"/>
                              <w:ind w:left="2160" w:right="0" w:hanging="2160"/>
                              <w:jc w:val="left"/>
                            </w:pPr>
                            <w:r>
                              <w:rPr>
                                <w:color w:val="000000"/>
                                <w:spacing w:val="0"/>
                                <w:w w:val="100"/>
                                <w:position w:val="0"/>
                                <w:shd w:val="clear" w:color="auto" w:fill="auto"/>
                                <w:lang w:val="cs-CZ" w:eastAsia="cs-CZ" w:bidi="cs-CZ"/>
                              </w:rPr>
                              <w:t>Korespondenční adresa: Žďár nad Sázavou Jihlavská 1 Žďár nad Sázavou 591 14</w:t>
                            </w:r>
                          </w:p>
                        </w:txbxContent>
                      </wps:txbx>
                      <wps:bodyPr lIns="0" tIns="0" rIns="0" bIns="0">
                        <a:noAutoFit/>
                      </wps:bodyPr>
                    </wps:wsp>
                  </a:graphicData>
                </a:graphic>
              </wp:anchor>
            </w:drawing>
          </mc:Choice>
          <mc:Fallback>
            <w:pict>
              <v:shape id="_x0000_s1055" type="#_x0000_t202" style="position:absolute;margin-left:247.40000000000001pt;margin-top:169.55000000000001pt;width:185.59999999999999pt;height:47.700000000000003pt;z-index:-125829355;mso-wrap-distance-left:212.05000000000001pt;mso-wrap-distance-top:172.80000000000001pt;mso-wrap-distance-right:109.40000000000001pt;mso-wrap-distance-bottom:224.84999999999999pt;mso-position-horizontal-relative:page;mso-position-vertical-relative:margin" filled="f" stroked="f">
                <v:textbox inset="0,0,0,0">
                  <w:txbxContent>
                    <w:p>
                      <w:pPr>
                        <w:pStyle w:val="Style12"/>
                        <w:keepNext w:val="0"/>
                        <w:keepLines w:val="0"/>
                        <w:widowControl w:val="0"/>
                        <w:shd w:val="clear" w:color="auto" w:fill="auto"/>
                        <w:bidi w:val="0"/>
                        <w:spacing w:before="0" w:after="0" w:line="276" w:lineRule="auto"/>
                        <w:ind w:left="2160" w:right="0" w:hanging="2160"/>
                        <w:jc w:val="left"/>
                      </w:pPr>
                      <w:r>
                        <w:rPr>
                          <w:color w:val="000000"/>
                          <w:spacing w:val="0"/>
                          <w:w w:val="100"/>
                          <w:position w:val="0"/>
                          <w:shd w:val="clear" w:color="auto" w:fill="auto"/>
                          <w:lang w:val="cs-CZ" w:eastAsia="cs-CZ" w:bidi="cs-CZ"/>
                        </w:rPr>
                        <w:t>Korespondenční adresa: Žďár nad Sázavou Jihlavská 1 Žďár nad Sázavou 591 14</w:t>
                      </w:r>
                    </w:p>
                  </w:txbxContent>
                </v:textbox>
                <w10:wrap type="topAndBottom" anchorx="page" anchory="margin"/>
              </v:shape>
            </w:pict>
          </mc:Fallback>
        </mc:AlternateContent>
      </w:r>
      <w:r>
        <mc:AlternateContent>
          <mc:Choice Requires="wps">
            <w:drawing>
              <wp:anchor distT="2905760" distB="2292985" distL="137160" distR="114300" simplePos="0" relativeHeight="125829400" behindDoc="0" locked="0" layoutInCell="1" allowOverlap="1">
                <wp:simplePos x="0" y="0"/>
                <wp:positionH relativeFrom="page">
                  <wp:posOffset>586105</wp:posOffset>
                </wp:positionH>
                <wp:positionV relativeFrom="margin">
                  <wp:posOffset>2864485</wp:posOffset>
                </wp:positionV>
                <wp:extent cx="6188075" cy="457200"/>
                <wp:wrapTopAndBottom/>
                <wp:docPr id="31" name="Shape 31"/>
                <a:graphic xmlns:a="http://schemas.openxmlformats.org/drawingml/2006/main">
                  <a:graphicData uri="http://schemas.microsoft.com/office/word/2010/wordprocessingShape">
                    <wps:wsp>
                      <wps:cNvSpPr txBox="1"/>
                      <wps:spPr>
                        <a:xfrm>
                          <a:ext cx="6188075" cy="457200"/>
                        </a:xfrm>
                        <a:prstGeom prst="rect"/>
                        <a:noFill/>
                      </wps:spPr>
                      <wps:txbx>
                        <w:txbxContent>
                          <w:tbl>
                            <w:tblPr>
                              <w:tblOverlap w:val="never"/>
                              <w:jc w:val="left"/>
                              <w:tblLayout w:type="fixed"/>
                            </w:tblPr>
                            <w:tblGrid>
                              <w:gridCol w:w="3053"/>
                              <w:gridCol w:w="1080"/>
                              <w:gridCol w:w="2682"/>
                              <w:gridCol w:w="907"/>
                              <w:gridCol w:w="983"/>
                              <w:gridCol w:w="1040"/>
                            </w:tblGrid>
                            <w:tr>
                              <w:trPr>
                                <w:tblHeader/>
                                <w:trHeight w:val="259"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MJ</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Počet] MJ |Základ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w:t>
                                  </w:r>
                                </w:p>
                              </w:tc>
                            </w:tr>
                            <w:tr>
                              <w:trPr>
                                <w:trHeight w:val="1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38"/>
                                      <w:szCs w:val="38"/>
                                    </w:rPr>
                                  </w:pPr>
                                  <w:r>
                                    <w:rPr>
                                      <w:color w:val="000000"/>
                                      <w:spacing w:val="0"/>
                                      <w:w w:val="100"/>
                                      <w:position w:val="0"/>
                                      <w:sz w:val="38"/>
                                      <w:szCs w:val="38"/>
                                      <w:shd w:val="clear" w:color="auto" w:fill="auto"/>
                                      <w:lang w:val="cs-CZ" w:eastAsia="cs-CZ" w:bidi="cs-CZ"/>
                                    </w:rPr>
                                    <w:t>I</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celkem</w:t>
                                  </w:r>
                                </w:p>
                              </w:tc>
                            </w:tr>
                            <w:tr>
                              <w:trPr>
                                <w:trHeight w:val="263"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shd w:val="clear" w:color="auto" w:fill="auto"/>
                                      <w:lang w:val="cs-CZ" w:eastAsia="cs-CZ" w:bidi="cs-CZ"/>
                                    </w:rPr>
                                    <w:t>I</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vč.dph</w:t>
                                  </w:r>
                                </w:p>
                              </w:tc>
                            </w:tr>
                          </w:tbl>
                          <w:p>
                            <w:pPr>
                              <w:widowControl w:val="0"/>
                              <w:spacing w:line="1" w:lineRule="exact"/>
                            </w:pPr>
                          </w:p>
                        </w:txbxContent>
                      </wps:txbx>
                      <wps:bodyPr lIns="0" tIns="0" rIns="0" bIns="0">
                        <a:noAutoFit/>
                      </wps:bodyPr>
                    </wps:wsp>
                  </a:graphicData>
                </a:graphic>
              </wp:anchor>
            </w:drawing>
          </mc:Choice>
          <mc:Fallback>
            <w:pict>
              <v:shape id="_x0000_s1057" type="#_x0000_t202" style="position:absolute;margin-left:46.149999999999999pt;margin-top:225.55000000000001pt;width:487.25pt;height:36.pt;z-index:-125829353;mso-wrap-distance-left:10.800000000000001pt;mso-wrap-distance-top:228.80000000000001pt;mso-wrap-distance-right:9.pt;mso-wrap-distance-bottom:180.55000000000001pt;mso-position-horizontal-relative:page;mso-position-vertical-relative:margin" filled="f" stroked="f">
                <v:textbox inset="0,0,0,0">
                  <w:txbxContent>
                    <w:tbl>
                      <w:tblPr>
                        <w:tblOverlap w:val="never"/>
                        <w:jc w:val="left"/>
                        <w:tblLayout w:type="fixed"/>
                      </w:tblPr>
                      <w:tblGrid>
                        <w:gridCol w:w="3053"/>
                        <w:gridCol w:w="1080"/>
                        <w:gridCol w:w="2682"/>
                        <w:gridCol w:w="907"/>
                        <w:gridCol w:w="983"/>
                        <w:gridCol w:w="1040"/>
                      </w:tblGrid>
                      <w:tr>
                        <w:trPr>
                          <w:tblHeader/>
                          <w:trHeight w:val="259"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MJ</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Počet] MJ |Základ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w:t>
                            </w:r>
                          </w:p>
                        </w:tc>
                      </w:tr>
                      <w:tr>
                        <w:trPr>
                          <w:trHeight w:val="19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38"/>
                                <w:szCs w:val="38"/>
                              </w:rPr>
                            </w:pPr>
                            <w:r>
                              <w:rPr>
                                <w:color w:val="000000"/>
                                <w:spacing w:val="0"/>
                                <w:w w:val="100"/>
                                <w:position w:val="0"/>
                                <w:sz w:val="38"/>
                                <w:szCs w:val="38"/>
                                <w:shd w:val="clear" w:color="auto" w:fill="auto"/>
                                <w:lang w:val="cs-CZ" w:eastAsia="cs-CZ" w:bidi="cs-CZ"/>
                              </w:rPr>
                              <w:t>I</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celkem</w:t>
                            </w:r>
                          </w:p>
                        </w:tc>
                      </w:tr>
                      <w:tr>
                        <w:trPr>
                          <w:trHeight w:val="263"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shd w:val="clear" w:color="auto" w:fill="auto"/>
                                <w:lang w:val="cs-CZ" w:eastAsia="cs-CZ" w:bidi="cs-CZ"/>
                              </w:rPr>
                              <w:t>I</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vč.dph</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8" behindDoc="0" locked="0" layoutInCell="1" allowOverlap="1">
                <wp:simplePos x="0" y="0"/>
                <wp:positionH relativeFrom="page">
                  <wp:posOffset>5583555</wp:posOffset>
                </wp:positionH>
                <wp:positionV relativeFrom="margin">
                  <wp:posOffset>3303270</wp:posOffset>
                </wp:positionV>
                <wp:extent cx="530225" cy="151130"/>
                <wp:wrapNone/>
                <wp:docPr id="33" name="Shape 33"/>
                <a:graphic xmlns:a="http://schemas.openxmlformats.org/drawingml/2006/main">
                  <a:graphicData uri="http://schemas.microsoft.com/office/word/2010/wordprocessingShape">
                    <wps:wsp>
                      <wps:cNvSpPr txBox="1"/>
                      <wps:spPr>
                        <a:xfrm>
                          <a:ext cx="530225" cy="1511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89 250,00</w:t>
                            </w:r>
                          </w:p>
                        </w:txbxContent>
                      </wps:txbx>
                      <wps:bodyPr lIns="0" tIns="0" rIns="0" bIns="0">
                        <a:noAutoFit/>
                      </wps:bodyPr>
                    </wps:wsp>
                  </a:graphicData>
                </a:graphic>
              </wp:anchor>
            </w:drawing>
          </mc:Choice>
          <mc:Fallback>
            <w:pict>
              <v:shape id="_x0000_s1059" type="#_x0000_t202" style="position:absolute;margin-left:439.64999999999998pt;margin-top:260.10000000000002pt;width:41.75pt;height:11.9pt;z-index:251657735;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89 250,00</w:t>
                      </w:r>
                    </w:p>
                  </w:txbxContent>
                </v:textbox>
                <w10:wrap anchorx="page" anchory="margin"/>
              </v:shape>
            </w:pict>
          </mc:Fallback>
        </mc:AlternateContent>
      </w:r>
      <w:r>
        <mc:AlternateContent>
          <mc:Choice Requires="wps">
            <w:drawing>
              <wp:anchor distT="0" distB="0" distL="0" distR="0" simplePos="0" relativeHeight="503316490" behindDoc="0" locked="0" layoutInCell="1" allowOverlap="1">
                <wp:simplePos x="0" y="0"/>
                <wp:positionH relativeFrom="page">
                  <wp:posOffset>6241415</wp:posOffset>
                </wp:positionH>
                <wp:positionV relativeFrom="margin">
                  <wp:posOffset>3305810</wp:posOffset>
                </wp:positionV>
                <wp:extent cx="525780" cy="151130"/>
                <wp:wrapNone/>
                <wp:docPr id="35" name="Shape 35"/>
                <a:graphic xmlns:a="http://schemas.openxmlformats.org/drawingml/2006/main">
                  <a:graphicData uri="http://schemas.microsoft.com/office/word/2010/wordprocessingShape">
                    <wps:wsp>
                      <wps:cNvSpPr txBox="1"/>
                      <wps:spPr>
                        <a:xfrm>
                          <a:ext cx="525780" cy="1511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514 250,0</w:t>
                            </w:r>
                          </w:p>
                        </w:txbxContent>
                      </wps:txbx>
                      <wps:bodyPr lIns="0" tIns="0" rIns="0" bIns="0">
                        <a:noAutoFit/>
                      </wps:bodyPr>
                    </wps:wsp>
                  </a:graphicData>
                </a:graphic>
              </wp:anchor>
            </w:drawing>
          </mc:Choice>
          <mc:Fallback>
            <w:pict>
              <v:shape id="_x0000_s1061" type="#_x0000_t202" style="position:absolute;margin-left:491.44999999999999pt;margin-top:260.30000000000001pt;width:41.399999999999999pt;height:11.9pt;z-index:251657737;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514 250,0</w:t>
                      </w:r>
                    </w:p>
                  </w:txbxContent>
                </v:textbox>
                <w10:wrap anchorx="page" anchory="margin"/>
              </v:shape>
            </w:pict>
          </mc:Fallback>
        </mc:AlternateContent>
      </w:r>
      <w:r>
        <mc:AlternateContent>
          <mc:Choice Requires="wps">
            <w:drawing>
              <wp:anchor distT="0" distB="0" distL="0" distR="0" simplePos="0" relativeHeight="503316492" behindDoc="0" locked="0" layoutInCell="1" allowOverlap="1">
                <wp:simplePos x="0" y="0"/>
                <wp:positionH relativeFrom="page">
                  <wp:posOffset>600075</wp:posOffset>
                </wp:positionH>
                <wp:positionV relativeFrom="margin">
                  <wp:posOffset>3294380</wp:posOffset>
                </wp:positionV>
                <wp:extent cx="1803400" cy="431800"/>
                <wp:wrapNone/>
                <wp:docPr id="37" name="Shape 37"/>
                <a:graphic xmlns:a="http://schemas.openxmlformats.org/drawingml/2006/main">
                  <a:graphicData uri="http://schemas.microsoft.com/office/word/2010/wordprocessingShape">
                    <wps:wsp>
                      <wps:cNvSpPr txBox="1"/>
                      <wps:spPr>
                        <a:xfrm>
                          <a:ext cx="1803400" cy="431800"/>
                        </a:xfrm>
                        <a:prstGeom prst="rect"/>
                        <a:noFill/>
                      </wps:spPr>
                      <wps:txbx>
                        <w:txbxContent>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barva na VDZ Sinolack Normandie v sudech</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balotina SovitecMBG.1.A2.T(P2)</w:t>
                            </w:r>
                          </w:p>
                        </w:txbxContent>
                      </wps:txbx>
                      <wps:bodyPr lIns="0" tIns="0" rIns="0" bIns="0">
                        <a:noAutoFit/>
                      </wps:bodyPr>
                    </wps:wsp>
                  </a:graphicData>
                </a:graphic>
              </wp:anchor>
            </w:drawing>
          </mc:Choice>
          <mc:Fallback>
            <w:pict>
              <v:shape id="_x0000_s1063" type="#_x0000_t202" style="position:absolute;margin-left:47.25pt;margin-top:259.39999999999998pt;width:142.pt;height:34.pt;z-index:251657739;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barva na VDZ Sinolack Normandie v sudech</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balotina SovitecMBG.1.A2.T(P2)</w:t>
                      </w:r>
                    </w:p>
                  </w:txbxContent>
                </v:textbox>
                <w10:wrap anchorx="page" anchory="margin"/>
              </v:shape>
            </w:pict>
          </mc:Fallback>
        </mc:AlternateContent>
      </w:r>
      <w:r>
        <w:drawing>
          <wp:anchor distT="3360420" distB="1902460" distL="2077720" distR="1397000" simplePos="0" relativeHeight="125829402" behindDoc="0" locked="0" layoutInCell="1" allowOverlap="1">
            <wp:simplePos x="0" y="0"/>
            <wp:positionH relativeFrom="page">
              <wp:posOffset>2526665</wp:posOffset>
            </wp:positionH>
            <wp:positionV relativeFrom="margin">
              <wp:posOffset>3319145</wp:posOffset>
            </wp:positionV>
            <wp:extent cx="2962910" cy="396240"/>
            <wp:wrapTopAndBottom/>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9"/>
                    <a:stretch/>
                  </pic:blipFill>
                  <pic:spPr>
                    <a:xfrm>
                      <a:ext cx="2962910" cy="396240"/>
                    </a:xfrm>
                    <a:prstGeom prst="rect"/>
                  </pic:spPr>
                </pic:pic>
              </a:graphicData>
            </a:graphic>
          </wp:anchor>
        </w:drawing>
      </w:r>
      <w:r>
        <mc:AlternateContent>
          <mc:Choice Requires="wps">
            <w:drawing>
              <wp:anchor distT="0" distB="0" distL="0" distR="0" simplePos="0" relativeHeight="503316494" behindDoc="0" locked="0" layoutInCell="1" allowOverlap="1">
                <wp:simplePos x="0" y="0"/>
                <wp:positionH relativeFrom="page">
                  <wp:posOffset>2899410</wp:posOffset>
                </wp:positionH>
                <wp:positionV relativeFrom="margin">
                  <wp:posOffset>3296285</wp:posOffset>
                </wp:positionV>
                <wp:extent cx="311150" cy="151130"/>
                <wp:wrapNone/>
                <wp:docPr id="41" name="Shape 41"/>
                <a:graphic xmlns:a="http://schemas.openxmlformats.org/drawingml/2006/main">
                  <a:graphicData uri="http://schemas.microsoft.com/office/word/2010/wordprocessingShape">
                    <wps:wsp>
                      <wps:cNvSpPr txBox="1"/>
                      <wps:spPr>
                        <a:xfrm>
                          <a:ext cx="311150" cy="151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42,50</w:t>
                            </w:r>
                          </w:p>
                        </w:txbxContent>
                      </wps:txbx>
                      <wps:bodyPr lIns="0" tIns="0" rIns="0" bIns="0">
                        <a:noAutoFit/>
                      </wps:bodyPr>
                    </wps:wsp>
                  </a:graphicData>
                </a:graphic>
              </wp:anchor>
            </w:drawing>
          </mc:Choice>
          <mc:Fallback>
            <w:pict>
              <v:shape id="_x0000_s1067" type="#_x0000_t202" style="position:absolute;margin-left:228.30000000000001pt;margin-top:259.55000000000001pt;width:24.5pt;height:11.9pt;z-index:251657741;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42,50</w:t>
                      </w:r>
                    </w:p>
                  </w:txbxContent>
                </v:textbox>
                <w10:wrap anchorx="page" anchory="margin"/>
              </v:shape>
            </w:pict>
          </mc:Fallback>
        </mc:AlternateContent>
      </w:r>
      <w:r>
        <mc:AlternateContent>
          <mc:Choice Requires="wps">
            <w:drawing>
              <wp:anchor distT="0" distB="0" distL="0" distR="0" simplePos="0" relativeHeight="503316496" behindDoc="0" locked="0" layoutInCell="1" allowOverlap="1">
                <wp:simplePos x="0" y="0"/>
                <wp:positionH relativeFrom="page">
                  <wp:posOffset>3296920</wp:posOffset>
                </wp:positionH>
                <wp:positionV relativeFrom="margin">
                  <wp:posOffset>3300730</wp:posOffset>
                </wp:positionV>
                <wp:extent cx="514350" cy="151130"/>
                <wp:wrapNone/>
                <wp:docPr id="43" name="Shape 43"/>
                <a:graphic xmlns:a="http://schemas.openxmlformats.org/drawingml/2006/main">
                  <a:graphicData uri="http://schemas.microsoft.com/office/word/2010/wordprocessingShape">
                    <wps:wsp>
                      <wps:cNvSpPr txBox="1"/>
                      <wps:spPr>
                        <a:xfrm>
                          <a:ext cx="514350" cy="151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10 000,00</w:t>
                            </w:r>
                          </w:p>
                        </w:txbxContent>
                      </wps:txbx>
                      <wps:bodyPr lIns="0" tIns="0" rIns="0" bIns="0">
                        <a:noAutoFit/>
                      </wps:bodyPr>
                    </wps:wsp>
                  </a:graphicData>
                </a:graphic>
              </wp:anchor>
            </w:drawing>
          </mc:Choice>
          <mc:Fallback>
            <w:pict>
              <v:shape id="_x0000_s1069" type="#_x0000_t202" style="position:absolute;margin-left:259.60000000000002pt;margin-top:259.89999999999998pt;width:40.5pt;height:11.9pt;z-index:251657743;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10 000,00</w:t>
                      </w:r>
                    </w:p>
                  </w:txbxContent>
                </v:textbox>
                <w10:wrap anchorx="page" anchory="margin"/>
              </v:shape>
            </w:pict>
          </mc:Fallback>
        </mc:AlternateContent>
      </w:r>
      <w:r>
        <mc:AlternateContent>
          <mc:Choice Requires="wps">
            <w:drawing>
              <wp:anchor distT="0" distB="0" distL="0" distR="0" simplePos="0" relativeHeight="503316498" behindDoc="0" locked="0" layoutInCell="1" allowOverlap="1">
                <wp:simplePos x="0" y="0"/>
                <wp:positionH relativeFrom="page">
                  <wp:posOffset>4323715</wp:posOffset>
                </wp:positionH>
                <wp:positionV relativeFrom="margin">
                  <wp:posOffset>3300730</wp:posOffset>
                </wp:positionV>
                <wp:extent cx="591820" cy="151130"/>
                <wp:wrapNone/>
                <wp:docPr id="45" name="Shape 45"/>
                <a:graphic xmlns:a="http://schemas.openxmlformats.org/drawingml/2006/main">
                  <a:graphicData uri="http://schemas.microsoft.com/office/word/2010/wordprocessingShape">
                    <wps:wsp>
                      <wps:cNvSpPr txBox="1"/>
                      <wps:spPr>
                        <a:xfrm>
                          <a:ext cx="591820" cy="151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425 000,00</w:t>
                            </w:r>
                          </w:p>
                        </w:txbxContent>
                      </wps:txbx>
                      <wps:bodyPr lIns="0" tIns="0" rIns="0" bIns="0">
                        <a:noAutoFit/>
                      </wps:bodyPr>
                    </wps:wsp>
                  </a:graphicData>
                </a:graphic>
              </wp:anchor>
            </w:drawing>
          </mc:Choice>
          <mc:Fallback>
            <w:pict>
              <v:shape id="_x0000_s1071" type="#_x0000_t202" style="position:absolute;margin-left:340.44999999999999pt;margin-top:259.89999999999998pt;width:46.600000000000001pt;height:11.9pt;z-index:251657745;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425 000,00</w:t>
                      </w:r>
                    </w:p>
                  </w:txbxContent>
                </v:textbox>
                <w10:wrap anchorx="page" anchory="margin"/>
              </v:shape>
            </w:pict>
          </mc:Fallback>
        </mc:AlternateContent>
      </w:r>
      <w:r>
        <mc:AlternateContent>
          <mc:Choice Requires="wps">
            <w:drawing>
              <wp:anchor distT="0" distB="0" distL="0" distR="0" simplePos="0" relativeHeight="503316500" behindDoc="0" locked="0" layoutInCell="1" allowOverlap="1">
                <wp:simplePos x="0" y="0"/>
                <wp:positionH relativeFrom="page">
                  <wp:posOffset>2915285</wp:posOffset>
                </wp:positionH>
                <wp:positionV relativeFrom="margin">
                  <wp:posOffset>3570605</wp:posOffset>
                </wp:positionV>
                <wp:extent cx="297180" cy="151130"/>
                <wp:wrapNone/>
                <wp:docPr id="47" name="Shape 47"/>
                <a:graphic xmlns:a="http://schemas.openxmlformats.org/drawingml/2006/main">
                  <a:graphicData uri="http://schemas.microsoft.com/office/word/2010/wordprocessingShape">
                    <wps:wsp>
                      <wps:cNvSpPr txBox="1"/>
                      <wps:spPr>
                        <a:xfrm>
                          <a:ext cx="297180" cy="151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19,00</w:t>
                            </w:r>
                          </w:p>
                        </w:txbxContent>
                      </wps:txbx>
                      <wps:bodyPr lIns="0" tIns="0" rIns="0" bIns="0">
                        <a:noAutoFit/>
                      </wps:bodyPr>
                    </wps:wsp>
                  </a:graphicData>
                </a:graphic>
              </wp:anchor>
            </w:drawing>
          </mc:Choice>
          <mc:Fallback>
            <w:pict>
              <v:shape id="_x0000_s1073" type="#_x0000_t202" style="position:absolute;margin-left:229.55000000000001pt;margin-top:281.14999999999998pt;width:23.399999999999999pt;height:11.9pt;z-index:251657747;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19,00</w:t>
                      </w:r>
                    </w:p>
                  </w:txbxContent>
                </v:textbox>
                <w10:wrap anchorx="page" anchory="margin"/>
              </v:shape>
            </w:pict>
          </mc:Fallback>
        </mc:AlternateContent>
      </w:r>
      <w:r>
        <mc:AlternateContent>
          <mc:Choice Requires="wps">
            <w:drawing>
              <wp:anchor distT="0" distB="0" distL="0" distR="0" simplePos="0" relativeHeight="503316502" behindDoc="0" locked="0" layoutInCell="1" allowOverlap="1">
                <wp:simplePos x="0" y="0"/>
                <wp:positionH relativeFrom="page">
                  <wp:posOffset>3349625</wp:posOffset>
                </wp:positionH>
                <wp:positionV relativeFrom="margin">
                  <wp:posOffset>3575050</wp:posOffset>
                </wp:positionV>
                <wp:extent cx="461645" cy="151130"/>
                <wp:wrapNone/>
                <wp:docPr id="49" name="Shape 49"/>
                <a:graphic xmlns:a="http://schemas.openxmlformats.org/drawingml/2006/main">
                  <a:graphicData uri="http://schemas.microsoft.com/office/word/2010/wordprocessingShape">
                    <wps:wsp>
                      <wps:cNvSpPr txBox="1"/>
                      <wps:spPr>
                        <a:xfrm>
                          <a:ext cx="461645" cy="151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3 000,00</w:t>
                            </w:r>
                          </w:p>
                        </w:txbxContent>
                      </wps:txbx>
                      <wps:bodyPr lIns="0" tIns="0" rIns="0" bIns="0">
                        <a:noAutoFit/>
                      </wps:bodyPr>
                    </wps:wsp>
                  </a:graphicData>
                </a:graphic>
              </wp:anchor>
            </w:drawing>
          </mc:Choice>
          <mc:Fallback>
            <w:pict>
              <v:shape id="_x0000_s1075" type="#_x0000_t202" style="position:absolute;margin-left:263.75pt;margin-top:281.5pt;width:36.350000000000001pt;height:11.9pt;z-index:251657749;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3 000,00</w:t>
                      </w:r>
                    </w:p>
                  </w:txbxContent>
                </v:textbox>
                <w10:wrap anchorx="page" anchory="margin"/>
              </v:shape>
            </w:pict>
          </mc:Fallback>
        </mc:AlternateContent>
      </w:r>
      <w:r>
        <mc:AlternateContent>
          <mc:Choice Requires="wps">
            <w:drawing>
              <wp:anchor distT="0" distB="0" distL="0" distR="0" simplePos="0" relativeHeight="503316504" behindDoc="0" locked="0" layoutInCell="1" allowOverlap="1">
                <wp:simplePos x="0" y="0"/>
                <wp:positionH relativeFrom="page">
                  <wp:posOffset>4387215</wp:posOffset>
                </wp:positionH>
                <wp:positionV relativeFrom="margin">
                  <wp:posOffset>3575050</wp:posOffset>
                </wp:positionV>
                <wp:extent cx="525780" cy="151130"/>
                <wp:wrapNone/>
                <wp:docPr id="51" name="Shape 51"/>
                <a:graphic xmlns:a="http://schemas.openxmlformats.org/drawingml/2006/main">
                  <a:graphicData uri="http://schemas.microsoft.com/office/word/2010/wordprocessingShape">
                    <wps:wsp>
                      <wps:cNvSpPr txBox="1"/>
                      <wps:spPr>
                        <a:xfrm>
                          <a:ext cx="525780" cy="151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57 000,00</w:t>
                            </w:r>
                          </w:p>
                        </w:txbxContent>
                      </wps:txbx>
                      <wps:bodyPr lIns="0" tIns="0" rIns="0" bIns="0">
                        <a:noAutoFit/>
                      </wps:bodyPr>
                    </wps:wsp>
                  </a:graphicData>
                </a:graphic>
              </wp:anchor>
            </w:drawing>
          </mc:Choice>
          <mc:Fallback>
            <w:pict>
              <v:shape id="_x0000_s1077" type="#_x0000_t202" style="position:absolute;margin-left:345.44999999999999pt;margin-top:281.5pt;width:41.399999999999999pt;height:11.9pt;z-index:251657751;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57 000,00</w:t>
                      </w:r>
                    </w:p>
                  </w:txbxContent>
                </v:textbox>
                <w10:wrap anchorx="page" anchory="margin"/>
              </v:shape>
            </w:pict>
          </mc:Fallback>
        </mc:AlternateContent>
      </w:r>
      <w:r>
        <mc:AlternateContent>
          <mc:Choice Requires="wps">
            <w:drawing>
              <wp:anchor distT="0" distB="0" distL="0" distR="0" simplePos="0" relativeHeight="503316506" behindDoc="0" locked="0" layoutInCell="1" allowOverlap="1">
                <wp:simplePos x="0" y="0"/>
                <wp:positionH relativeFrom="page">
                  <wp:posOffset>5596890</wp:posOffset>
                </wp:positionH>
                <wp:positionV relativeFrom="margin">
                  <wp:posOffset>3579495</wp:posOffset>
                </wp:positionV>
                <wp:extent cx="516890" cy="151130"/>
                <wp:wrapNone/>
                <wp:docPr id="53" name="Shape 53"/>
                <a:graphic xmlns:a="http://schemas.openxmlformats.org/drawingml/2006/main">
                  <a:graphicData uri="http://schemas.microsoft.com/office/word/2010/wordprocessingShape">
                    <wps:wsp>
                      <wps:cNvSpPr txBox="1"/>
                      <wps:spPr>
                        <a:xfrm>
                          <a:ext cx="516890" cy="151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11 970,00</w:t>
                            </w:r>
                          </w:p>
                        </w:txbxContent>
                      </wps:txbx>
                      <wps:bodyPr lIns="0" tIns="0" rIns="0" bIns="0">
                        <a:noAutoFit/>
                      </wps:bodyPr>
                    </wps:wsp>
                  </a:graphicData>
                </a:graphic>
              </wp:anchor>
            </w:drawing>
          </mc:Choice>
          <mc:Fallback>
            <w:pict>
              <v:shape id="_x0000_s1079" type="#_x0000_t202" style="position:absolute;margin-left:440.69999999999999pt;margin-top:281.85000000000002pt;width:40.700000000000003pt;height:11.9pt;z-index:251657753;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11 970,00</w:t>
                      </w:r>
                    </w:p>
                  </w:txbxContent>
                </v:textbox>
                <w10:wrap anchorx="page" anchory="margin"/>
              </v:shape>
            </w:pict>
          </mc:Fallback>
        </mc:AlternateContent>
      </w:r>
      <w:r>
        <mc:AlternateContent>
          <mc:Choice Requires="wps">
            <w:drawing>
              <wp:anchor distT="3625850" distB="1878965" distL="5790565" distR="118745" simplePos="0" relativeHeight="125829403" behindDoc="0" locked="0" layoutInCell="1" allowOverlap="1">
                <wp:simplePos x="0" y="0"/>
                <wp:positionH relativeFrom="page">
                  <wp:posOffset>6239510</wp:posOffset>
                </wp:positionH>
                <wp:positionV relativeFrom="margin">
                  <wp:posOffset>3584575</wp:posOffset>
                </wp:positionV>
                <wp:extent cx="530225" cy="151130"/>
                <wp:wrapTopAndBottom/>
                <wp:docPr id="55" name="Shape 55"/>
                <a:graphic xmlns:a="http://schemas.openxmlformats.org/drawingml/2006/main">
                  <a:graphicData uri="http://schemas.microsoft.com/office/word/2010/wordprocessingShape">
                    <wps:wsp>
                      <wps:cNvSpPr txBox="1"/>
                      <wps:spPr>
                        <a:xfrm>
                          <a:ext cx="530225" cy="1511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68 970,00</w:t>
                            </w:r>
                          </w:p>
                        </w:txbxContent>
                      </wps:txbx>
                      <wps:bodyPr wrap="none" lIns="0" tIns="0" rIns="0" bIns="0">
                        <a:noAutoFit/>
                      </wps:bodyPr>
                    </wps:wsp>
                  </a:graphicData>
                </a:graphic>
              </wp:anchor>
            </w:drawing>
          </mc:Choice>
          <mc:Fallback>
            <w:pict>
              <v:shape id="_x0000_s1081" type="#_x0000_t202" style="position:absolute;margin-left:491.30000000000001pt;margin-top:282.25pt;width:41.75pt;height:11.9pt;z-index:-125829350;mso-wrap-distance-left:455.94999999999999pt;mso-wrap-distance-top:285.5pt;mso-wrap-distance-right:9.3499999999999996pt;mso-wrap-distance-bottom:147.94999999999999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68 970,00</w:t>
                      </w:r>
                    </w:p>
                  </w:txbxContent>
                </v:textbox>
                <w10:wrap type="topAndBottom" anchorx="page" anchory="margin"/>
              </v:shape>
            </w:pict>
          </mc:Fallback>
        </mc:AlternateContent>
      </w:r>
      <w:r>
        <w:rPr>
          <w:color w:val="000000"/>
          <w:spacing w:val="0"/>
          <w:w w:val="100"/>
          <w:position w:val="0"/>
          <w:shd w:val="clear" w:color="auto" w:fill="auto"/>
          <w:lang w:val="cs-CZ" w:eastAsia="cs-CZ" w:bidi="cs-CZ"/>
        </w:rPr>
        <w:t>Věcná správnost</w:t>
      </w:r>
    </w:p>
    <w:p>
      <w:pPr>
        <w:pStyle w:val="Style12"/>
        <w:keepNext w:val="0"/>
        <w:keepLines w:val="0"/>
        <w:widowControl w:val="0"/>
        <w:shd w:val="clear" w:color="auto" w:fill="auto"/>
        <w:bidi w:val="0"/>
        <w:spacing w:before="0" w:after="80" w:line="240" w:lineRule="auto"/>
        <w:ind w:left="4600" w:right="0" w:firstLine="0"/>
        <w:jc w:val="left"/>
      </w:pPr>
      <w:r>
        <w:rPr>
          <w:color w:val="000000"/>
          <w:spacing w:val="0"/>
          <w:w w:val="100"/>
          <w:position w:val="0"/>
          <w:shd w:val="clear" w:color="auto" w:fill="auto"/>
          <w:lang w:val="cs-CZ" w:eastAsia="cs-CZ" w:bidi="cs-CZ"/>
        </w:rPr>
        <w:t>Příkazce</w:t>
      </w:r>
    </w:p>
    <w:p>
      <w:pPr>
        <w:pStyle w:val="Style12"/>
        <w:keepNext w:val="0"/>
        <w:keepLines w:val="0"/>
        <w:widowControl w:val="0"/>
        <w:shd w:val="clear" w:color="auto" w:fill="auto"/>
        <w:bidi w:val="0"/>
        <w:spacing w:before="0" w:after="540" w:line="240" w:lineRule="auto"/>
        <w:ind w:left="4600" w:right="0" w:firstLine="0"/>
        <w:jc w:val="left"/>
      </w:pPr>
      <w:r>
        <w:rPr>
          <w:color w:val="000000"/>
          <w:spacing w:val="0"/>
          <w:w w:val="100"/>
          <w:position w:val="0"/>
          <w:shd w:val="clear" w:color="auto" w:fill="auto"/>
          <w:lang w:val="cs-CZ" w:eastAsia="cs-CZ" w:bidi="cs-CZ"/>
        </w:rPr>
        <w:t>Správce rozpočtu</w:t>
      </w:r>
    </w:p>
    <w:p>
      <w:pPr>
        <w:pStyle w:val="Style12"/>
        <w:keepNext w:val="0"/>
        <w:keepLines w:val="0"/>
        <w:widowControl w:val="0"/>
        <w:shd w:val="clear" w:color="auto" w:fill="auto"/>
        <w:bidi w:val="0"/>
        <w:spacing w:before="0" w:after="0" w:line="240" w:lineRule="auto"/>
        <w:ind w:left="4600" w:right="0" w:firstLine="0"/>
        <w:jc w:val="left"/>
      </w:pPr>
      <w:r>
        <w:rPr>
          <w:color w:val="000000"/>
          <w:spacing w:val="0"/>
          <w:w w:val="100"/>
          <w:position w:val="0"/>
          <w:shd w:val="clear" w:color="auto" w:fill="auto"/>
          <w:lang w:val="cs-CZ" w:eastAsia="cs-CZ" w:bidi="cs-CZ"/>
        </w:rPr>
        <w:t>Vystavil</w:t>
      </w:r>
    </w:p>
    <w:p>
      <w:pPr>
        <w:pStyle w:val="Style12"/>
        <w:keepNext w:val="0"/>
        <w:keepLines w:val="0"/>
        <w:widowControl w:val="0"/>
        <w:shd w:val="clear" w:color="auto" w:fill="auto"/>
        <w:bidi w:val="0"/>
        <w:spacing w:before="0" w:after="140" w:line="240" w:lineRule="auto"/>
        <w:ind w:left="4600" w:right="0" w:firstLine="0"/>
        <w:jc w:val="left"/>
      </w:pPr>
      <w:r>
        <w:rPr>
          <w:color w:val="000000"/>
          <w:spacing w:val="0"/>
          <w:w w:val="100"/>
          <w:position w:val="0"/>
          <w:shd w:val="clear" w:color="auto" w:fill="auto"/>
          <w:lang w:val="cs-CZ" w:eastAsia="cs-CZ" w:bidi="cs-CZ"/>
        </w:rPr>
        <w:t xml:space="preserve">Tisk: </w:t>
      </w:r>
      <w:r>
        <w:rPr>
          <w:color w:val="000000"/>
          <w:spacing w:val="0"/>
          <w:w w:val="100"/>
          <w:position w:val="0"/>
          <w:shd w:val="clear" w:color="auto" w:fill="auto"/>
          <w:lang w:val="en-US" w:eastAsia="en-US" w:bidi="en-US"/>
        </w:rPr>
        <w:t xml:space="preserve">05.uo.zu </w:t>
      </w:r>
      <w:r>
        <w:rPr>
          <w:color w:val="000000"/>
          <w:spacing w:val="0"/>
          <w:w w:val="100"/>
          <w:position w:val="0"/>
          <w:shd w:val="clear" w:color="auto" w:fill="auto"/>
          <w:lang w:val="cs-CZ" w:eastAsia="cs-CZ" w:bidi="cs-CZ"/>
        </w:rPr>
        <w:t>iy</w:t>
      </w:r>
    </w:p>
    <w:p>
      <w:pPr>
        <w:pStyle w:val="Style12"/>
        <w:keepNext w:val="0"/>
        <w:keepLines w:val="0"/>
        <w:widowControl w:val="0"/>
        <w:shd w:val="clear" w:color="auto" w:fill="auto"/>
        <w:bidi w:val="0"/>
        <w:spacing w:before="0" w:after="0" w:line="240" w:lineRule="auto"/>
        <w:ind w:left="1980" w:right="0" w:firstLine="0"/>
        <w:jc w:val="left"/>
      </w:pPr>
      <w:r>
        <mc:AlternateContent>
          <mc:Choice Requires="wps">
            <w:drawing>
              <wp:anchor distT="0" distB="0" distL="114300" distR="114300" simplePos="0" relativeHeight="125829405" behindDoc="0" locked="0" layoutInCell="1" allowOverlap="1">
                <wp:simplePos x="0" y="0"/>
                <wp:positionH relativeFrom="page">
                  <wp:posOffset>700405</wp:posOffset>
                </wp:positionH>
                <wp:positionV relativeFrom="paragraph">
                  <wp:posOffset>12700</wp:posOffset>
                </wp:positionV>
                <wp:extent cx="1577340" cy="196850"/>
                <wp:wrapSquare wrapText="right"/>
                <wp:docPr id="57" name="Shape 57"/>
                <a:graphic xmlns:a="http://schemas.openxmlformats.org/drawingml/2006/main">
                  <a:graphicData uri="http://schemas.microsoft.com/office/word/2010/wordprocessingShape">
                    <wps:wsp>
                      <wps:cNvSpPr txBox="1"/>
                      <wps:spPr>
                        <a:xfrm>
                          <a:ext cx="1577340" cy="1968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xbxContent>
                      </wps:txbx>
                      <wps:bodyPr wrap="none" lIns="0" tIns="0" rIns="0" bIns="0">
                        <a:noAutoFit/>
                      </wps:bodyPr>
                    </wps:wsp>
                  </a:graphicData>
                </a:graphic>
              </wp:anchor>
            </w:drawing>
          </mc:Choice>
          <mc:Fallback>
            <w:pict>
              <v:shape id="_x0000_s1083" type="#_x0000_t202" style="position:absolute;margin-left:55.149999999999999pt;margin-top:1.pt;width:124.2pt;height:15.5pt;z-index:-125829348;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xbxContent>
                </v:textbox>
                <w10:wrap type="square" side="right" anchorx="page"/>
              </v:shape>
            </w:pict>
          </mc:Fallback>
        </mc:AlternateContent>
      </w:r>
      <w:r>
        <mc:AlternateContent>
          <mc:Choice Requires="wps">
            <w:drawing>
              <wp:anchor distT="0" distB="461645" distL="114300" distR="4563110" simplePos="0" relativeHeight="125829407" behindDoc="0" locked="0" layoutInCell="1" allowOverlap="1">
                <wp:simplePos x="0" y="0"/>
                <wp:positionH relativeFrom="page">
                  <wp:posOffset>723265</wp:posOffset>
                </wp:positionH>
                <wp:positionV relativeFrom="margin">
                  <wp:posOffset>7120890</wp:posOffset>
                </wp:positionV>
                <wp:extent cx="594360" cy="151130"/>
                <wp:wrapTopAndBottom/>
                <wp:docPr id="59" name="Shape 59"/>
                <a:graphic xmlns:a="http://schemas.openxmlformats.org/drawingml/2006/main">
                  <a:graphicData uri="http://schemas.microsoft.com/office/word/2010/wordprocessingShape">
                    <wps:wsp>
                      <wps:cNvSpPr txBox="1"/>
                      <wps:spPr>
                        <a:xfrm>
                          <a:ext cx="594360" cy="1511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xbxContent>
                      </wps:txbx>
                      <wps:bodyPr wrap="none" lIns="0" tIns="0" rIns="0" bIns="0">
                        <a:noAutoFit/>
                      </wps:bodyPr>
                    </wps:wsp>
                  </a:graphicData>
                </a:graphic>
              </wp:anchor>
            </w:drawing>
          </mc:Choice>
          <mc:Fallback>
            <w:pict>
              <v:shape id="_x0000_s1085" type="#_x0000_t202" style="position:absolute;margin-left:56.950000000000003pt;margin-top:560.70000000000005pt;width:46.799999999999997pt;height:11.9pt;z-index:-125829346;mso-wrap-distance-left:9.pt;mso-wrap-distance-right:359.30000000000001pt;mso-wrap-distance-bottom:36.350000000000001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xbxContent>
                </v:textbox>
                <w10:wrap type="topAndBottom" anchorx="page" anchory="margin"/>
              </v:shape>
            </w:pict>
          </mc:Fallback>
        </mc:AlternateContent>
      </w:r>
      <w:r>
        <mc:AlternateContent>
          <mc:Choice Requires="wps">
            <w:drawing>
              <wp:anchor distT="194310" distB="251460" distL="118745" distR="4734560" simplePos="0" relativeHeight="125829409" behindDoc="0" locked="0" layoutInCell="1" allowOverlap="1">
                <wp:simplePos x="0" y="0"/>
                <wp:positionH relativeFrom="page">
                  <wp:posOffset>727710</wp:posOffset>
                </wp:positionH>
                <wp:positionV relativeFrom="margin">
                  <wp:posOffset>7315200</wp:posOffset>
                </wp:positionV>
                <wp:extent cx="418465" cy="167005"/>
                <wp:wrapTopAndBottom/>
                <wp:docPr id="61" name="Shape 61"/>
                <a:graphic xmlns:a="http://schemas.openxmlformats.org/drawingml/2006/main">
                  <a:graphicData uri="http://schemas.microsoft.com/office/word/2010/wordprocessingShape">
                    <wps:wsp>
                      <wps:cNvSpPr txBox="1"/>
                      <wps:spPr>
                        <a:xfrm>
                          <a:ext cx="418465" cy="16700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Datum:</w:t>
                            </w:r>
                          </w:p>
                        </w:txbxContent>
                      </wps:txbx>
                      <wps:bodyPr wrap="none" lIns="0" tIns="0" rIns="0" bIns="0">
                        <a:noAutoFit/>
                      </wps:bodyPr>
                    </wps:wsp>
                  </a:graphicData>
                </a:graphic>
              </wp:anchor>
            </w:drawing>
          </mc:Choice>
          <mc:Fallback>
            <w:pict>
              <v:shape id="_x0000_s1087" type="#_x0000_t202" style="position:absolute;margin-left:57.299999999999997pt;margin-top:576.pt;width:32.950000000000003pt;height:13.15pt;z-index:-125829344;mso-wrap-distance-left:9.3499999999999996pt;mso-wrap-distance-top:15.300000000000001pt;mso-wrap-distance-right:372.80000000000001pt;mso-wrap-distance-bottom:19.800000000000001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Datum:</w:t>
                      </w:r>
                    </w:p>
                  </w:txbxContent>
                </v:textbox>
                <w10:wrap type="topAndBottom" anchorx="page" anchory="margin"/>
              </v:shape>
            </w:pict>
          </mc:Fallback>
        </mc:AlternateContent>
      </w:r>
      <w:r>
        <mc:AlternateContent>
          <mc:Choice Requires="wps">
            <w:drawing>
              <wp:anchor distT="105410" distB="125730" distL="1625600" distR="2727325" simplePos="0" relativeHeight="125829411" behindDoc="0" locked="0" layoutInCell="1" allowOverlap="1">
                <wp:simplePos x="0" y="0"/>
                <wp:positionH relativeFrom="page">
                  <wp:posOffset>2234565</wp:posOffset>
                </wp:positionH>
                <wp:positionV relativeFrom="margin">
                  <wp:posOffset>7226300</wp:posOffset>
                </wp:positionV>
                <wp:extent cx="918845" cy="381635"/>
                <wp:wrapTopAndBottom/>
                <wp:docPr id="63" name="Shape 63"/>
                <a:graphic xmlns:a="http://schemas.openxmlformats.org/drawingml/2006/main">
                  <a:graphicData uri="http://schemas.microsoft.com/office/word/2010/wordprocessingShape">
                    <wps:wsp>
                      <wps:cNvSpPr txBox="1"/>
                      <wps:spPr>
                        <a:xfrm>
                          <a:ext cx="918845" cy="381635"/>
                        </a:xfrm>
                        <a:prstGeom prst="rect"/>
                        <a:noFill/>
                      </wps:spPr>
                      <wps:txbx>
                        <w:txbxContent>
                          <w:p>
                            <w:pPr>
                              <w:pStyle w:val="Style26"/>
                              <w:keepNext w:val="0"/>
                              <w:keepLines w:val="0"/>
                              <w:widowControl w:val="0"/>
                              <w:shd w:val="clear" w:color="auto" w:fill="auto"/>
                              <w:bidi w:val="0"/>
                              <w:spacing w:before="0" w:after="0" w:line="226" w:lineRule="auto"/>
                              <w:ind w:left="0" w:right="0" w:firstLine="0"/>
                              <w:jc w:val="left"/>
                              <w:rPr>
                                <w:sz w:val="16"/>
                                <w:szCs w:val="16"/>
                              </w:rPr>
                            </w:pPr>
                            <w:r>
                              <w:rPr>
                                <w:color w:val="000000"/>
                                <w:spacing w:val="0"/>
                                <w:w w:val="100"/>
                                <w:position w:val="0"/>
                                <w:sz w:val="16"/>
                                <w:szCs w:val="16"/>
                                <w:shd w:val="clear" w:color="auto" w:fill="auto"/>
                                <w:vertAlign w:val="superscript"/>
                                <w:lang w:val="cs-CZ" w:eastAsia="cs-CZ" w:bidi="cs-CZ"/>
                              </w:rPr>
                              <w:t>w 1</w:t>
                            </w:r>
                            <w:r>
                              <w:rPr>
                                <w:color w:val="000000"/>
                                <w:spacing w:val="0"/>
                                <w:w w:val="100"/>
                                <w:position w:val="0"/>
                                <w:sz w:val="16"/>
                                <w:szCs w:val="16"/>
                                <w:shd w:val="clear" w:color="auto" w:fill="auto"/>
                                <w:lang w:val="cs-CZ" w:eastAsia="cs-CZ" w:bidi="cs-CZ"/>
                              </w:rPr>
                              <w:t xml:space="preserve"> </w:t>
                            </w:r>
                            <w:r>
                              <w:rPr>
                                <w:color w:val="000000"/>
                                <w:spacing w:val="0"/>
                                <w:w w:val="100"/>
                                <w:position w:val="0"/>
                                <w:sz w:val="16"/>
                                <w:szCs w:val="16"/>
                                <w:shd w:val="clear" w:color="auto" w:fill="auto"/>
                                <w:lang w:val="en-US" w:eastAsia="en-US" w:bidi="en-US"/>
                              </w:rPr>
                              <w:t>tZ.~Jf.A7N</w:t>
                            </w:r>
                          </w:p>
                          <w:p>
                            <w:pPr>
                              <w:pStyle w:val="Style26"/>
                              <w:keepNext w:val="0"/>
                              <w:keepLines w:val="0"/>
                              <w:widowControl w:val="0"/>
                              <w:shd w:val="clear" w:color="auto" w:fill="auto"/>
                              <w:bidi w:val="0"/>
                              <w:spacing w:before="0" w:after="0" w:line="211" w:lineRule="auto"/>
                              <w:ind w:left="0" w:right="0" w:firstLine="240"/>
                              <w:jc w:val="left"/>
                            </w:pPr>
                            <w:r>
                              <w:rPr>
                                <w:color w:val="000000"/>
                                <w:spacing w:val="0"/>
                                <w:w w:val="100"/>
                                <w:position w:val="0"/>
                                <w:shd w:val="clear" w:color="auto" w:fill="auto"/>
                                <w:lang w:val="cs-CZ" w:eastAsia="cs-CZ" w:bidi="cs-CZ"/>
                              </w:rPr>
                              <w:t xml:space="preserve">akolovxkOT/55 </w:t>
                            </w:r>
                            <w:r>
                              <w:rPr>
                                <w:rFonts w:ascii="Arial" w:eastAsia="Arial" w:hAnsi="Arial" w:cs="Arial"/>
                                <w:strike/>
                                <w:color w:val="000000"/>
                                <w:spacing w:val="0"/>
                                <w:w w:val="100"/>
                                <w:position w:val="0"/>
                                <w:shd w:val="clear" w:color="auto" w:fill="auto"/>
                                <w:lang w:val="cs-CZ" w:eastAsia="cs-CZ" w:bidi="cs-CZ"/>
                              </w:rPr>
                              <w:t>—i</w:t>
                            </w:r>
                            <w:r>
                              <w:rPr>
                                <w:color w:val="000000"/>
                                <w:spacing w:val="0"/>
                                <w:w w:val="100"/>
                                <w:position w:val="0"/>
                                <w:shd w:val="clear" w:color="auto" w:fill="auto"/>
                                <w:lang w:val="cs-CZ" w:eastAsia="cs-CZ" w:bidi="cs-CZ"/>
                              </w:rPr>
                              <w:t xml:space="preserve"> 8</w:t>
                            </w:r>
                            <w:r>
                              <w:rPr>
                                <w:rFonts w:ascii="Arial" w:eastAsia="Arial" w:hAnsi="Arial" w:cs="Arial"/>
                                <w:strike/>
                                <w:color w:val="000000"/>
                                <w:spacing w:val="0"/>
                                <w:w w:val="100"/>
                                <w:position w:val="0"/>
                                <w:shd w:val="clear" w:color="auto" w:fill="auto"/>
                                <w:lang w:val="cs-CZ" w:eastAsia="cs-CZ" w:bidi="cs-CZ"/>
                              </w:rPr>
                              <w:t>6 00 P</w:t>
                            </w:r>
                            <w:r>
                              <w:rPr>
                                <w:color w:val="000000"/>
                                <w:spacing w:val="0"/>
                                <w:w w:val="100"/>
                                <w:position w:val="0"/>
                                <w:shd w:val="clear" w:color="auto" w:fill="auto"/>
                                <w:lang w:val="cs-CZ" w:eastAsia="cs-CZ" w:bidi="cs-CZ"/>
                              </w:rPr>
                              <w:t>r</w:t>
                            </w:r>
                            <w:r>
                              <w:rPr>
                                <w:rFonts w:ascii="Arial" w:eastAsia="Arial" w:hAnsi="Arial" w:cs="Arial"/>
                                <w:strike/>
                                <w:color w:val="000000"/>
                                <w:spacing w:val="0"/>
                                <w:w w:val="100"/>
                                <w:position w:val="0"/>
                                <w:shd w:val="clear" w:color="auto" w:fill="auto"/>
                                <w:lang w:val="cs-CZ" w:eastAsia="cs-CZ" w:bidi="cs-CZ"/>
                              </w:rPr>
                              <w:t>stw</w:t>
                            </w:r>
                            <w:r>
                              <w:rPr>
                                <w:color w:val="000000"/>
                                <w:spacing w:val="0"/>
                                <w:w w:val="100"/>
                                <w:position w:val="0"/>
                                <w:shd w:val="clear" w:color="auto" w:fill="auto"/>
                                <w:lang w:val="cs-CZ" w:eastAsia="cs-CZ" w:bidi="cs-CZ"/>
                              </w:rPr>
                              <w:t xml:space="preserve"> 8</w:t>
                            </w:r>
                          </w:p>
                        </w:txbxContent>
                      </wps:txbx>
                      <wps:bodyPr lIns="0" tIns="0" rIns="0" bIns="0">
                        <a:noAutoFit/>
                      </wps:bodyPr>
                    </wps:wsp>
                  </a:graphicData>
                </a:graphic>
              </wp:anchor>
            </w:drawing>
          </mc:Choice>
          <mc:Fallback>
            <w:pict>
              <v:shape id="_x0000_s1089" type="#_x0000_t202" style="position:absolute;margin-left:175.94999999999999pt;margin-top:569.pt;width:72.349999999999994pt;height:30.050000000000001pt;z-index:-125829342;mso-wrap-distance-left:128.pt;mso-wrap-distance-top:8.3000000000000007pt;mso-wrap-distance-right:214.75pt;mso-wrap-distance-bottom:9.9000000000000004pt;mso-position-horizontal-relative:page;mso-position-vertical-relative:margin" filled="f" stroked="f">
                <v:textbox inset="0,0,0,0">
                  <w:txbxContent>
                    <w:p>
                      <w:pPr>
                        <w:pStyle w:val="Style26"/>
                        <w:keepNext w:val="0"/>
                        <w:keepLines w:val="0"/>
                        <w:widowControl w:val="0"/>
                        <w:shd w:val="clear" w:color="auto" w:fill="auto"/>
                        <w:bidi w:val="0"/>
                        <w:spacing w:before="0" w:after="0" w:line="226" w:lineRule="auto"/>
                        <w:ind w:left="0" w:right="0" w:firstLine="0"/>
                        <w:jc w:val="left"/>
                        <w:rPr>
                          <w:sz w:val="16"/>
                          <w:szCs w:val="16"/>
                        </w:rPr>
                      </w:pPr>
                      <w:r>
                        <w:rPr>
                          <w:color w:val="000000"/>
                          <w:spacing w:val="0"/>
                          <w:w w:val="100"/>
                          <w:position w:val="0"/>
                          <w:sz w:val="16"/>
                          <w:szCs w:val="16"/>
                          <w:shd w:val="clear" w:color="auto" w:fill="auto"/>
                          <w:vertAlign w:val="superscript"/>
                          <w:lang w:val="cs-CZ" w:eastAsia="cs-CZ" w:bidi="cs-CZ"/>
                        </w:rPr>
                        <w:t>w 1</w:t>
                      </w:r>
                      <w:r>
                        <w:rPr>
                          <w:color w:val="000000"/>
                          <w:spacing w:val="0"/>
                          <w:w w:val="100"/>
                          <w:position w:val="0"/>
                          <w:sz w:val="16"/>
                          <w:szCs w:val="16"/>
                          <w:shd w:val="clear" w:color="auto" w:fill="auto"/>
                          <w:lang w:val="cs-CZ" w:eastAsia="cs-CZ" w:bidi="cs-CZ"/>
                        </w:rPr>
                        <w:t xml:space="preserve"> </w:t>
                      </w:r>
                      <w:r>
                        <w:rPr>
                          <w:color w:val="000000"/>
                          <w:spacing w:val="0"/>
                          <w:w w:val="100"/>
                          <w:position w:val="0"/>
                          <w:sz w:val="16"/>
                          <w:szCs w:val="16"/>
                          <w:shd w:val="clear" w:color="auto" w:fill="auto"/>
                          <w:lang w:val="en-US" w:eastAsia="en-US" w:bidi="en-US"/>
                        </w:rPr>
                        <w:t>tZ.~Jf.A7N</w:t>
                      </w:r>
                    </w:p>
                    <w:p>
                      <w:pPr>
                        <w:pStyle w:val="Style26"/>
                        <w:keepNext w:val="0"/>
                        <w:keepLines w:val="0"/>
                        <w:widowControl w:val="0"/>
                        <w:shd w:val="clear" w:color="auto" w:fill="auto"/>
                        <w:bidi w:val="0"/>
                        <w:spacing w:before="0" w:after="0" w:line="211" w:lineRule="auto"/>
                        <w:ind w:left="0" w:right="0" w:firstLine="240"/>
                        <w:jc w:val="left"/>
                      </w:pPr>
                      <w:r>
                        <w:rPr>
                          <w:color w:val="000000"/>
                          <w:spacing w:val="0"/>
                          <w:w w:val="100"/>
                          <w:position w:val="0"/>
                          <w:shd w:val="clear" w:color="auto" w:fill="auto"/>
                          <w:lang w:val="cs-CZ" w:eastAsia="cs-CZ" w:bidi="cs-CZ"/>
                        </w:rPr>
                        <w:t xml:space="preserve">akolovxkOT/55 </w:t>
                      </w:r>
                      <w:r>
                        <w:rPr>
                          <w:rFonts w:ascii="Arial" w:eastAsia="Arial" w:hAnsi="Arial" w:cs="Arial"/>
                          <w:strike/>
                          <w:color w:val="000000"/>
                          <w:spacing w:val="0"/>
                          <w:w w:val="100"/>
                          <w:position w:val="0"/>
                          <w:shd w:val="clear" w:color="auto" w:fill="auto"/>
                          <w:lang w:val="cs-CZ" w:eastAsia="cs-CZ" w:bidi="cs-CZ"/>
                        </w:rPr>
                        <w:t>—i</w:t>
                      </w:r>
                      <w:r>
                        <w:rPr>
                          <w:color w:val="000000"/>
                          <w:spacing w:val="0"/>
                          <w:w w:val="100"/>
                          <w:position w:val="0"/>
                          <w:shd w:val="clear" w:color="auto" w:fill="auto"/>
                          <w:lang w:val="cs-CZ" w:eastAsia="cs-CZ" w:bidi="cs-CZ"/>
                        </w:rPr>
                        <w:t xml:space="preserve"> 8</w:t>
                      </w:r>
                      <w:r>
                        <w:rPr>
                          <w:rFonts w:ascii="Arial" w:eastAsia="Arial" w:hAnsi="Arial" w:cs="Arial"/>
                          <w:strike/>
                          <w:color w:val="000000"/>
                          <w:spacing w:val="0"/>
                          <w:w w:val="100"/>
                          <w:position w:val="0"/>
                          <w:shd w:val="clear" w:color="auto" w:fill="auto"/>
                          <w:lang w:val="cs-CZ" w:eastAsia="cs-CZ" w:bidi="cs-CZ"/>
                        </w:rPr>
                        <w:t>6 00 P</w:t>
                      </w:r>
                      <w:r>
                        <w:rPr>
                          <w:color w:val="000000"/>
                          <w:spacing w:val="0"/>
                          <w:w w:val="100"/>
                          <w:position w:val="0"/>
                          <w:shd w:val="clear" w:color="auto" w:fill="auto"/>
                          <w:lang w:val="cs-CZ" w:eastAsia="cs-CZ" w:bidi="cs-CZ"/>
                        </w:rPr>
                        <w:t>r</w:t>
                      </w:r>
                      <w:r>
                        <w:rPr>
                          <w:rFonts w:ascii="Arial" w:eastAsia="Arial" w:hAnsi="Arial" w:cs="Arial"/>
                          <w:strike/>
                          <w:color w:val="000000"/>
                          <w:spacing w:val="0"/>
                          <w:w w:val="100"/>
                          <w:position w:val="0"/>
                          <w:shd w:val="clear" w:color="auto" w:fill="auto"/>
                          <w:lang w:val="cs-CZ" w:eastAsia="cs-CZ" w:bidi="cs-CZ"/>
                        </w:rPr>
                        <w:t>stw</w:t>
                      </w:r>
                      <w:r>
                        <w:rPr>
                          <w:color w:val="000000"/>
                          <w:spacing w:val="0"/>
                          <w:w w:val="100"/>
                          <w:position w:val="0"/>
                          <w:shd w:val="clear" w:color="auto" w:fill="auto"/>
                          <w:lang w:val="cs-CZ" w:eastAsia="cs-CZ" w:bidi="cs-CZ"/>
                        </w:rPr>
                        <w:t xml:space="preserve"> 8</w:t>
                      </w:r>
                    </w:p>
                  </w:txbxContent>
                </v:textbox>
                <w10:wrap type="topAndBottom" anchorx="page" anchory="margin"/>
              </v:shape>
            </w:pict>
          </mc:Fallback>
        </mc:AlternateContent>
      </w:r>
      <w:r>
        <mc:AlternateContent>
          <mc:Choice Requires="wps">
            <w:drawing>
              <wp:anchor distT="457200" distB="4445" distL="1682750" distR="2738755" simplePos="0" relativeHeight="125829413" behindDoc="0" locked="0" layoutInCell="1" allowOverlap="1">
                <wp:simplePos x="0" y="0"/>
                <wp:positionH relativeFrom="page">
                  <wp:posOffset>2291715</wp:posOffset>
                </wp:positionH>
                <wp:positionV relativeFrom="margin">
                  <wp:posOffset>7578090</wp:posOffset>
                </wp:positionV>
                <wp:extent cx="850265" cy="151130"/>
                <wp:wrapTopAndBottom/>
                <wp:docPr id="65" name="Shape 65"/>
                <a:graphic xmlns:a="http://schemas.openxmlformats.org/drawingml/2006/main">
                  <a:graphicData uri="http://schemas.microsoft.com/office/word/2010/wordprocessingShape">
                    <wps:wsp>
                      <wps:cNvSpPr txBox="1"/>
                      <wps:spPr>
                        <a:xfrm>
                          <a:ext cx="850265" cy="15113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CZ25741829</w:t>
                            </w:r>
                          </w:p>
                        </w:txbxContent>
                      </wps:txbx>
                      <wps:bodyPr wrap="none" lIns="0" tIns="0" rIns="0" bIns="0">
                        <a:noAutoFit/>
                      </wps:bodyPr>
                    </wps:wsp>
                  </a:graphicData>
                </a:graphic>
              </wp:anchor>
            </w:drawing>
          </mc:Choice>
          <mc:Fallback>
            <w:pict>
              <v:shape id="_x0000_s1091" type="#_x0000_t202" style="position:absolute;margin-left:180.44999999999999pt;margin-top:596.70000000000005pt;width:66.950000000000003pt;height:11.9pt;z-index:-125829340;mso-wrap-distance-left:132.5pt;mso-wrap-distance-top:36.pt;mso-wrap-distance-right:215.65000000000001pt;mso-wrap-distance-bottom:0.34999999999999998pt;mso-position-horizontal-relative:page;mso-position-vertical-relative:margin"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CZ25741829</w:t>
                      </w:r>
                    </w:p>
                  </w:txbxContent>
                </v:textbox>
                <w10:wrap type="topAndBottom" anchorx="page" anchory="margin"/>
              </v:shape>
            </w:pict>
          </mc:Fallback>
        </mc:AlternateContent>
      </w:r>
      <w:r>
        <mc:AlternateContent>
          <mc:Choice Requires="wps">
            <w:drawing>
              <wp:anchor distT="454660" distB="635" distL="4309110" distR="114300" simplePos="0" relativeHeight="125829415" behindDoc="0" locked="0" layoutInCell="1" allowOverlap="1">
                <wp:simplePos x="0" y="0"/>
                <wp:positionH relativeFrom="page">
                  <wp:posOffset>4918075</wp:posOffset>
                </wp:positionH>
                <wp:positionV relativeFrom="margin">
                  <wp:posOffset>7575550</wp:posOffset>
                </wp:positionV>
                <wp:extent cx="848360" cy="157480"/>
                <wp:wrapTopAndBottom/>
                <wp:docPr id="67" name="Shape 67"/>
                <a:graphic xmlns:a="http://schemas.openxmlformats.org/drawingml/2006/main">
                  <a:graphicData uri="http://schemas.microsoft.com/office/word/2010/wordprocessingShape">
                    <wps:wsp>
                      <wps:cNvSpPr txBox="1"/>
                      <wps:spPr>
                        <a:xfrm>
                          <a:ext cx="848360" cy="1574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txbxContent>
                      </wps:txbx>
                      <wps:bodyPr wrap="none" lIns="0" tIns="0" rIns="0" bIns="0">
                        <a:noAutoFit/>
                      </wps:bodyPr>
                    </wps:wsp>
                  </a:graphicData>
                </a:graphic>
              </wp:anchor>
            </w:drawing>
          </mc:Choice>
          <mc:Fallback>
            <w:pict>
              <v:shape id="_x0000_s1093" type="#_x0000_t202" style="position:absolute;margin-left:387.25pt;margin-top:596.5pt;width:66.799999999999997pt;height:12.4pt;z-index:-125829338;mso-wrap-distance-left:339.30000000000001pt;mso-wrap-distance-top:35.799999999999997pt;mso-wrap-distance-right:9.pt;mso-wrap-distance-bottom:5.0000000000000003e-002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txbxContent>
                </v:textbox>
                <w10:wrap type="topAndBottom" anchorx="page" anchory="margin"/>
              </v:shape>
            </w:pict>
          </mc:Fallback>
        </mc:AlternateContent>
      </w:r>
      <w:r>
        <w:rPr>
          <w:color w:val="000000"/>
          <w:spacing w:val="0"/>
          <w:w w:val="100"/>
          <w:position w:val="0"/>
          <w:shd w:val="clear" w:color="auto" w:fill="auto"/>
          <w:lang w:val="cs-CZ" w:eastAsia="cs-CZ" w:bidi="cs-CZ"/>
        </w:rPr>
        <w:t>Orientační cena objednávky s Dph: 583 220,00</w:t>
      </w:r>
    </w:p>
    <w:p>
      <w:pPr>
        <w:pStyle w:val="Style22"/>
        <w:keepNext w:val="0"/>
        <w:keepLines w:val="0"/>
        <w:widowControl w:val="0"/>
        <w:shd w:val="clear" w:color="auto" w:fill="auto"/>
        <w:bidi w:val="0"/>
        <w:spacing w:before="0" w:after="0" w:line="240" w:lineRule="auto"/>
        <w:ind w:left="0" w:right="0" w:firstLine="0"/>
        <w:jc w:val="both"/>
        <w:sectPr>
          <w:footerReference w:type="default" r:id="rId11"/>
          <w:footnotePr>
            <w:pos w:val="pageBottom"/>
            <w:numFmt w:val="decimal"/>
            <w:numRestart w:val="continuous"/>
          </w:footnotePr>
          <w:pgSz w:w="11900" w:h="16840"/>
          <w:pgMar w:top="1268" w:left="981" w:right="1081" w:bottom="1612" w:header="84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Vyhodnoceni významných environmentálních aspektů je následující • Likvidace a odstraňování starých živičných pcvrcr.u • Pokládka nových živičných povrchu. • Chemické odstraňování sněhu z povrchu silnic. • Inertní posyp sítnic.*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písemné seznámeni s riziky prostřednictvím stavbyvedoucího.</w:t>
      </w:r>
    </w:p>
    <w:p>
      <w:pPr>
        <w:pStyle w:val="Style30"/>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417" behindDoc="0" locked="0" layoutInCell="1" allowOverlap="1">
                <wp:simplePos x="0" y="0"/>
                <wp:positionH relativeFrom="page">
                  <wp:posOffset>3637915</wp:posOffset>
                </wp:positionH>
                <wp:positionV relativeFrom="paragraph">
                  <wp:posOffset>12700</wp:posOffset>
                </wp:positionV>
                <wp:extent cx="873125" cy="198755"/>
                <wp:wrapSquare wrapText="left"/>
                <wp:docPr id="71" name="Shape 71"/>
                <a:graphic xmlns:a="http://schemas.openxmlformats.org/drawingml/2006/main">
                  <a:graphicData uri="http://schemas.microsoft.com/office/word/2010/wordprocessingShape">
                    <wps:wsp>
                      <wps:cNvSpPr txBox="1"/>
                      <wps:spPr>
                        <a:xfrm>
                          <a:ext cx="873125" cy="19875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abarvy-vdz.cz]</w:t>
                            </w:r>
                          </w:p>
                        </w:txbxContent>
                      </wps:txbx>
                      <wps:bodyPr wrap="none" lIns="0" tIns="0" rIns="0" bIns="0">
                        <a:noAutoFit/>
                      </wps:bodyPr>
                    </wps:wsp>
                  </a:graphicData>
                </a:graphic>
              </wp:anchor>
            </w:drawing>
          </mc:Choice>
          <mc:Fallback>
            <w:pict>
              <v:shape id="_x0000_s1097" type="#_x0000_t202" style="position:absolute;margin-left:286.44999999999999pt;margin-top:1.pt;width:68.75pt;height:15.65pt;z-index:-125829336;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abarvy-vdz.cz]</w:t>
                      </w:r>
                    </w:p>
                  </w:txbxContent>
                </v:textbox>
                <w10:wrap type="square" side="left" anchorx="page"/>
              </v:shape>
            </w:pict>
          </mc:Fallback>
        </mc:AlternateContent>
      </w:r>
      <w:r>
        <w:rPr>
          <w:b/>
          <w:bCs/>
          <w:color w:val="000000"/>
          <w:spacing w:val="0"/>
          <w:w w:val="100"/>
          <w:position w:val="0"/>
          <w:shd w:val="clear" w:color="auto" w:fill="auto"/>
          <w:lang w:val="cs-CZ" w:eastAsia="cs-CZ" w:bidi="cs-CZ"/>
        </w:rPr>
        <w:t>From:</w:t>
      </w:r>
    </w:p>
    <w:p>
      <w:pPr>
        <w:pStyle w:val="Style30"/>
        <w:keepNext w:val="0"/>
        <w:keepLines w:val="0"/>
        <w:widowControl w:val="0"/>
        <w:shd w:val="clear" w:color="auto" w:fill="auto"/>
        <w:bidi w:val="0"/>
        <w:spacing w:before="0" w:after="0" w:line="209"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June 5, 2019 2:26 PM</w:t>
      </w:r>
    </w:p>
    <w:p>
      <w:pPr>
        <w:pStyle w:val="Style30"/>
        <w:keepNext w:val="0"/>
        <w:keepLines w:val="0"/>
        <w:widowControl w:val="0"/>
        <w:shd w:val="clear" w:color="auto" w:fill="auto"/>
        <w:bidi w:val="0"/>
        <w:spacing w:before="0" w:after="0" w:line="214" w:lineRule="auto"/>
        <w:ind w:left="0" w:right="0" w:firstLine="0"/>
        <w:jc w:val="left"/>
      </w:pPr>
      <w:r>
        <w:rPr>
          <w:b/>
          <w:bCs/>
          <w:color w:val="000000"/>
          <w:spacing w:val="0"/>
          <w:w w:val="100"/>
          <w:position w:val="0"/>
          <w:shd w:val="clear" w:color="auto" w:fill="auto"/>
          <w:lang w:val="cs-CZ" w:eastAsia="cs-CZ" w:bidi="cs-CZ"/>
        </w:rPr>
        <w:t>To:</w:t>
      </w:r>
    </w:p>
    <w:p>
      <w:pPr>
        <w:pStyle w:val="Style30"/>
        <w:keepNext w:val="0"/>
        <w:keepLines w:val="0"/>
        <w:widowControl w:val="0"/>
        <w:shd w:val="clear" w:color="auto" w:fill="auto"/>
        <w:bidi w:val="0"/>
        <w:spacing w:before="0" w:after="280" w:line="211"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Dobrý den,</w:t>
      </w:r>
    </w:p>
    <w:p>
      <w:pPr>
        <w:pStyle w:val="Style30"/>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Potvrzujeme objednávku 75090903</w:t>
      </w:r>
    </w:p>
    <w:p>
      <w:pPr>
        <w:pStyle w:val="Style30"/>
        <w:keepNext w:val="0"/>
        <w:keepLines w:val="0"/>
        <w:widowControl w:val="0"/>
        <w:shd w:val="clear" w:color="auto" w:fill="auto"/>
        <w:bidi w:val="0"/>
        <w:spacing w:before="0" w:after="600" w:line="240" w:lineRule="auto"/>
        <w:ind w:left="0" w:right="0" w:firstLine="0"/>
        <w:jc w:val="left"/>
      </w:pPr>
      <w:r>
        <w:rPr>
          <w:color w:val="000000"/>
          <w:spacing w:val="0"/>
          <w:w w:val="100"/>
          <w:position w:val="0"/>
          <w:shd w:val="clear" w:color="auto" w:fill="auto"/>
          <w:lang w:val="cs-CZ" w:eastAsia="cs-CZ" w:bidi="cs-CZ"/>
        </w:rPr>
        <w:t>V příloze posílám dodací list.</w:t>
      </w:r>
    </w:p>
    <w:p>
      <w:pPr>
        <w:pStyle w:val="Style30"/>
        <w:keepNext w:val="0"/>
        <w:keepLines w:val="0"/>
        <w:widowControl w:val="0"/>
        <w:shd w:val="clear" w:color="auto" w:fill="auto"/>
        <w:bidi w:val="0"/>
        <w:spacing w:before="0" w:after="880" w:line="240" w:lineRule="auto"/>
        <w:ind w:left="0" w:right="0" w:firstLine="0"/>
        <w:jc w:val="left"/>
      </w:pPr>
      <w:r>
        <w:rPr>
          <w:color w:val="000000"/>
          <w:spacing w:val="0"/>
          <w:w w:val="100"/>
          <w:position w:val="0"/>
          <w:shd w:val="clear" w:color="auto" w:fill="auto"/>
          <w:lang w:val="cs-CZ" w:eastAsia="cs-CZ" w:bidi="cs-CZ"/>
        </w:rPr>
        <w:t>S pozdravem</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VDZ S.A.R., s.r.o.</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Sokolovská 81/55, 186 00 Praha 8</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30"/>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IČO: 25741829, DIČ: CZ25741829</w:t>
      </w:r>
    </w:p>
    <w:sectPr>
      <w:footerReference w:type="default" r:id="rId12"/>
      <w:footnotePr>
        <w:pos w:val="pageBottom"/>
        <w:numFmt w:val="decimal"/>
        <w:numRestart w:val="continuous"/>
      </w:footnotePr>
      <w:type w:val="continuous"/>
      <w:pgSz w:w="11900" w:h="16840"/>
      <w:pgMar w:top="1268" w:left="981" w:right="1081" w:bottom="1612" w:header="840" w:footer="118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6086475</wp:posOffset>
              </wp:positionH>
              <wp:positionV relativeFrom="page">
                <wp:posOffset>9733280</wp:posOffset>
              </wp:positionV>
              <wp:extent cx="516890" cy="91440"/>
              <wp:wrapNone/>
              <wp:docPr id="69" name="Shape 69"/>
              <a:graphic xmlns:a="http://schemas.openxmlformats.org/drawingml/2006/main">
                <a:graphicData uri="http://schemas.microsoft.com/office/word/2010/wordprocessingShape">
                  <wps:wsp>
                    <wps:cNvSpPr txBox="1"/>
                    <wps:spPr>
                      <a:xfrm>
                        <a:ext cx="516890" cy="9144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wps:txbx>
                    <wps:bodyPr wrap="none" lIns="0" tIns="0" rIns="0" bIns="0">
                      <a:spAutoFit/>
                    </wps:bodyPr>
                  </wps:wsp>
                </a:graphicData>
              </a:graphic>
            </wp:anchor>
          </w:drawing>
        </mc:Choice>
        <mc:Fallback>
          <w:pict>
            <v:shape id="_x0000_s1095" type="#_x0000_t202" style="position:absolute;margin-left:479.25pt;margin-top:766.39999999999998pt;width:40.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7"/>
      <w:szCs w:val="17"/>
      <w:u w:val="none"/>
    </w:rPr>
  </w:style>
  <w:style w:type="character" w:customStyle="1" w:styleId="CharStyle6">
    <w:name w:val="Titulek obrázku_"/>
    <w:basedOn w:val="DefaultParagraphFont"/>
    <w:link w:val="Style5"/>
    <w:rPr>
      <w:rFonts w:ascii="Arial" w:eastAsia="Arial" w:hAnsi="Arial" w:cs="Arial"/>
      <w:b w:val="0"/>
      <w:bCs w:val="0"/>
      <w:i w:val="0"/>
      <w:iCs w:val="0"/>
      <w:smallCaps w:val="0"/>
      <w:strike w:val="0"/>
      <w:sz w:val="17"/>
      <w:szCs w:val="17"/>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7"/>
      <w:szCs w:val="17"/>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5">
    <w:name w:val="Nadpis #1_"/>
    <w:basedOn w:val="DefaultParagraphFont"/>
    <w:link w:val="Style14"/>
    <w:rPr>
      <w:rFonts w:ascii="Verdana" w:eastAsia="Verdana" w:hAnsi="Verdana" w:cs="Verdana"/>
      <w:b/>
      <w:bCs/>
      <w:i/>
      <w:iCs/>
      <w:smallCaps w:val="0"/>
      <w:strike w:val="0"/>
      <w:sz w:val="22"/>
      <w:szCs w:val="22"/>
      <w:u w:val="none"/>
    </w:rPr>
  </w:style>
  <w:style w:type="character" w:customStyle="1" w:styleId="CharStyle18">
    <w:name w:val="Nadpis #2_"/>
    <w:basedOn w:val="DefaultParagraphFont"/>
    <w:link w:val="Style17"/>
    <w:rPr>
      <w:rFonts w:ascii="Arial" w:eastAsia="Arial" w:hAnsi="Arial" w:cs="Arial"/>
      <w:b/>
      <w:bCs/>
      <w:i w:val="0"/>
      <w:iCs w:val="0"/>
      <w:smallCaps w:val="0"/>
      <w:strike w:val="0"/>
      <w:sz w:val="18"/>
      <w:szCs w:val="18"/>
      <w:u w:val="single"/>
    </w:rPr>
  </w:style>
  <w:style w:type="character" w:customStyle="1" w:styleId="CharStyle23">
    <w:name w:val="Základní text (2)_"/>
    <w:basedOn w:val="DefaultParagraphFont"/>
    <w:link w:val="Style22"/>
    <w:rPr>
      <w:rFonts w:ascii="Arial" w:eastAsia="Arial" w:hAnsi="Arial" w:cs="Arial"/>
      <w:b w:val="0"/>
      <w:bCs w:val="0"/>
      <w:i w:val="0"/>
      <w:iCs w:val="0"/>
      <w:smallCaps w:val="0"/>
      <w:strike w:val="0"/>
      <w:sz w:val="15"/>
      <w:szCs w:val="15"/>
      <w:u w:val="none"/>
    </w:rPr>
  </w:style>
  <w:style w:type="character" w:customStyle="1" w:styleId="CharStyle27">
    <w:name w:val="Základní text (4)_"/>
    <w:basedOn w:val="DefaultParagraphFont"/>
    <w:link w:val="Style26"/>
    <w:rPr>
      <w:rFonts w:ascii="Times New Roman" w:eastAsia="Times New Roman" w:hAnsi="Times New Roman" w:cs="Times New Roman"/>
      <w:b w:val="0"/>
      <w:bCs w:val="0"/>
      <w:i w:val="0"/>
      <w:iCs w:val="0"/>
      <w:smallCaps w:val="0"/>
      <w:strike w:val="0"/>
      <w:sz w:val="17"/>
      <w:szCs w:val="17"/>
      <w:u w:val="none"/>
    </w:rPr>
  </w:style>
  <w:style w:type="character" w:customStyle="1" w:styleId="CharStyle31">
    <w:name w:val="Základní text (3)_"/>
    <w:basedOn w:val="DefaultParagraphFont"/>
    <w:link w:val="Style30"/>
    <w:rPr>
      <w:rFonts w:ascii="Calibri" w:eastAsia="Calibri" w:hAnsi="Calibri" w:cs="Calibri"/>
      <w:b w:val="0"/>
      <w:bCs w:val="0"/>
      <w:i w:val="0"/>
      <w:iCs w:val="0"/>
      <w:smallCaps w:val="0"/>
      <w:strike w:val="0"/>
      <w:sz w:val="22"/>
      <w:szCs w:val="22"/>
      <w:u w:val="none"/>
    </w:rPr>
  </w:style>
  <w:style w:type="character" w:customStyle="1" w:styleId="CharStyle33">
    <w:name w:val="Záhlaví nebo zápatí (2)_"/>
    <w:basedOn w:val="DefaultParagraphFont"/>
    <w:link w:val="Style32"/>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Jiné"/>
    <w:basedOn w:val="Normal"/>
    <w:link w:val="CharStyle3"/>
    <w:pPr>
      <w:widowControl w:val="0"/>
      <w:shd w:val="clear" w:color="auto" w:fill="FFFFFF"/>
      <w:spacing w:line="264" w:lineRule="auto"/>
    </w:pPr>
    <w:rPr>
      <w:rFonts w:ascii="Arial" w:eastAsia="Arial" w:hAnsi="Arial" w:cs="Arial"/>
      <w:b w:val="0"/>
      <w:bCs w:val="0"/>
      <w:i w:val="0"/>
      <w:iCs w:val="0"/>
      <w:smallCaps w:val="0"/>
      <w:strike w:val="0"/>
      <w:sz w:val="17"/>
      <w:szCs w:val="17"/>
      <w:u w:val="none"/>
    </w:rPr>
  </w:style>
  <w:style w:type="paragraph" w:customStyle="1" w:styleId="Style5">
    <w:name w:val="Titulek obrázku"/>
    <w:basedOn w:val="Normal"/>
    <w:link w:val="CharStyle6"/>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2">
    <w:name w:val="Základní text"/>
    <w:basedOn w:val="Normal"/>
    <w:link w:val="CharStyle13"/>
    <w:pPr>
      <w:widowControl w:val="0"/>
      <w:shd w:val="clear" w:color="auto" w:fill="FFFFFF"/>
      <w:spacing w:line="264" w:lineRule="auto"/>
    </w:pPr>
    <w:rPr>
      <w:rFonts w:ascii="Arial" w:eastAsia="Arial" w:hAnsi="Arial" w:cs="Arial"/>
      <w:b w:val="0"/>
      <w:bCs w:val="0"/>
      <w:i w:val="0"/>
      <w:iCs w:val="0"/>
      <w:smallCaps w:val="0"/>
      <w:strike w:val="0"/>
      <w:sz w:val="17"/>
      <w:szCs w:val="17"/>
      <w:u w:val="none"/>
    </w:rPr>
  </w:style>
  <w:style w:type="paragraph" w:customStyle="1" w:styleId="Style14">
    <w:name w:val="Nadpis #1"/>
    <w:basedOn w:val="Normal"/>
    <w:link w:val="CharStyle15"/>
    <w:pPr>
      <w:widowControl w:val="0"/>
      <w:shd w:val="clear" w:color="auto" w:fill="FFFFFF"/>
      <w:spacing w:line="228" w:lineRule="auto"/>
      <w:outlineLvl w:val="0"/>
    </w:pPr>
    <w:rPr>
      <w:rFonts w:ascii="Verdana" w:eastAsia="Verdana" w:hAnsi="Verdana" w:cs="Verdana"/>
      <w:b/>
      <w:bCs/>
      <w:i/>
      <w:iCs/>
      <w:smallCaps w:val="0"/>
      <w:strike w:val="0"/>
      <w:sz w:val="22"/>
      <w:szCs w:val="22"/>
      <w:u w:val="none"/>
    </w:rPr>
  </w:style>
  <w:style w:type="paragraph" w:customStyle="1" w:styleId="Style17">
    <w:name w:val="Nadpis #2"/>
    <w:basedOn w:val="Normal"/>
    <w:link w:val="CharStyle18"/>
    <w:pPr>
      <w:widowControl w:val="0"/>
      <w:shd w:val="clear" w:color="auto" w:fill="FFFFFF"/>
      <w:outlineLvl w:val="1"/>
    </w:pPr>
    <w:rPr>
      <w:rFonts w:ascii="Arial" w:eastAsia="Arial" w:hAnsi="Arial" w:cs="Arial"/>
      <w:b/>
      <w:bCs/>
      <w:i w:val="0"/>
      <w:iCs w:val="0"/>
      <w:smallCaps w:val="0"/>
      <w:strike w:val="0"/>
      <w:sz w:val="18"/>
      <w:szCs w:val="18"/>
      <w:u w:val="single"/>
    </w:rPr>
  </w:style>
  <w:style w:type="paragraph" w:customStyle="1" w:styleId="Style22">
    <w:name w:val="Základní text (2)"/>
    <w:basedOn w:val="Normal"/>
    <w:link w:val="CharStyle2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26">
    <w:name w:val="Základní text (4)"/>
    <w:basedOn w:val="Normal"/>
    <w:link w:val="CharStyle27"/>
    <w:pPr>
      <w:widowControl w:val="0"/>
      <w:shd w:val="clear" w:color="auto" w:fill="FFFFFF"/>
      <w:spacing w:line="218" w:lineRule="auto"/>
      <w:ind w:firstLine="120"/>
    </w:pPr>
    <w:rPr>
      <w:rFonts w:ascii="Times New Roman" w:eastAsia="Times New Roman" w:hAnsi="Times New Roman" w:cs="Times New Roman"/>
      <w:b w:val="0"/>
      <w:bCs w:val="0"/>
      <w:i w:val="0"/>
      <w:iCs w:val="0"/>
      <w:smallCaps w:val="0"/>
      <w:strike w:val="0"/>
      <w:sz w:val="17"/>
      <w:szCs w:val="17"/>
      <w:u w:val="none"/>
    </w:rPr>
  </w:style>
  <w:style w:type="paragraph" w:customStyle="1" w:styleId="Style30">
    <w:name w:val="Základní text (3)"/>
    <w:basedOn w:val="Normal"/>
    <w:link w:val="CharStyle31"/>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32">
    <w:name w:val="Záhlaví nebo zápatí (2)"/>
    <w:basedOn w:val="Normal"/>
    <w:link w:val="CharStyle3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footer" Target="footer1.xml"/><Relationship Id="rId12" Type="http://schemas.openxmlformats.org/officeDocument/2006/relationships/footer" Target="footer2.xml"/></Relationships>
</file>