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ED32F2" w:rsidP="00ED32F2">
      <w:pPr>
        <w:spacing w:after="360"/>
        <w:jc w:val="center"/>
        <w:rPr>
          <w:b/>
          <w:sz w:val="36"/>
        </w:rPr>
      </w:pPr>
      <w:r>
        <w:rPr>
          <w:b/>
          <w:sz w:val="36"/>
        </w:rPr>
        <w:t xml:space="preserve">Cenová nabídka – </w:t>
      </w:r>
      <w:r w:rsidR="00E443E7">
        <w:rPr>
          <w:b/>
          <w:sz w:val="36"/>
        </w:rPr>
        <w:t>úprava terénu a zhotovení hřiště</w:t>
      </w:r>
    </w:p>
    <w:p w:rsidR="00386F9D" w:rsidP="00ED32F2">
      <w:pPr>
        <w:spacing w:after="120"/>
      </w:pPr>
      <w:r>
        <w:t>zhotovitel:</w:t>
      </w:r>
    </w:p>
    <w:p w:rsidR="00386F9D">
      <w:r>
        <w:t>Jiří Novotný</w:t>
      </w:r>
    </w:p>
    <w:p w:rsidR="00386F9D">
      <w:r>
        <w:t>5. Května 17, Dýšina 330 02</w:t>
      </w:r>
    </w:p>
    <w:p w:rsidR="00386F9D">
      <w:r>
        <w:t>IČO: 72291095</w:t>
      </w:r>
    </w:p>
    <w:p w:rsidR="00476A0C" w:rsidP="00386F9D">
      <w:pPr>
        <w:spacing w:after="480"/>
      </w:pPr>
      <w:r>
        <w:t>DIČ: CZ7904072132</w:t>
      </w:r>
    </w:p>
    <w:p w:rsidR="001C3FBF" w:rsidP="00D11A63">
      <w:pPr>
        <w:spacing w:after="120"/>
      </w:pPr>
      <w:r>
        <w:t xml:space="preserve">Cenová nabídka na </w:t>
      </w:r>
      <w:r w:rsidR="00E443E7">
        <w:t>rozhrnutí cca 900 t zeminy a zhotovení travnaté plochy (hřiště) včetně dodání zeminy a písku.</w:t>
      </w:r>
    </w:p>
    <w:p w:rsidR="001E3422" w:rsidRPr="002F0D30" w:rsidP="00131F27">
      <w:pPr>
        <w:tabs>
          <w:tab w:val="left" w:pos="284"/>
          <w:tab w:val="decimal" w:pos="7371"/>
        </w:tabs>
        <w:rPr>
          <w:b/>
        </w:rPr>
      </w:pPr>
      <w:r>
        <w:tab/>
      </w:r>
      <w:r w:rsidRPr="002F0D30" w:rsidR="00E443E7">
        <w:rPr>
          <w:b/>
        </w:rPr>
        <w:t xml:space="preserve">rozhrnutí zeminy cca 900 t </w:t>
      </w:r>
      <w:r w:rsidRPr="002F0D30" w:rsidR="00E443E7">
        <w:rPr>
          <w:b/>
        </w:rPr>
        <w:t>traktorbagrem</w:t>
      </w:r>
      <w:r w:rsidRPr="002F0D30" w:rsidR="00386F9D">
        <w:rPr>
          <w:b/>
        </w:rPr>
        <w:tab/>
      </w:r>
      <w:r w:rsidRPr="002F0D30" w:rsidR="00E443E7">
        <w:rPr>
          <w:b/>
        </w:rPr>
        <w:t>28 800</w:t>
      </w:r>
      <w:r w:rsidRPr="002F0D30">
        <w:rPr>
          <w:b/>
        </w:rPr>
        <w:t>,00</w:t>
      </w:r>
      <w:r w:rsidRPr="002F0D30" w:rsidR="00131F27">
        <w:rPr>
          <w:b/>
        </w:rPr>
        <w:t xml:space="preserve"> Kč</w:t>
      </w:r>
    </w:p>
    <w:p w:rsidR="001C3FBF" w:rsidP="001C3FBF">
      <w:pPr>
        <w:tabs>
          <w:tab w:val="left" w:pos="284"/>
          <w:tab w:val="decimal" w:pos="7371"/>
        </w:tabs>
      </w:pPr>
      <w:r>
        <w:tab/>
      </w:r>
      <w:r w:rsidR="00E443E7">
        <w:t>dovoz písku 40,5 t</w:t>
      </w:r>
      <w:r w:rsidR="00D11A63">
        <w:t xml:space="preserve"> (180 km x 40 Kč)</w:t>
      </w:r>
      <w:r w:rsidR="001E3422">
        <w:tab/>
      </w:r>
      <w:r w:rsidR="00D11A63">
        <w:t>7 200</w:t>
      </w:r>
      <w:r w:rsidR="001E3422">
        <w:t>,00 Kč</w:t>
      </w:r>
    </w:p>
    <w:p w:rsidR="001E3422" w:rsidP="001C3FBF">
      <w:pPr>
        <w:tabs>
          <w:tab w:val="left" w:pos="284"/>
          <w:tab w:val="decimal" w:pos="7371"/>
        </w:tabs>
      </w:pPr>
      <w:r>
        <w:tab/>
        <w:t xml:space="preserve">písek 40,5 t </w:t>
      </w:r>
      <w:r>
        <w:tab/>
      </w:r>
      <w:r>
        <w:t>2 500</w:t>
      </w:r>
      <w:r>
        <w:t>,00 Kč</w:t>
      </w:r>
    </w:p>
    <w:p w:rsidR="001E3422" w:rsidP="00D11A63">
      <w:pPr>
        <w:tabs>
          <w:tab w:val="left" w:pos="284"/>
          <w:tab w:val="decimal" w:pos="7371"/>
        </w:tabs>
      </w:pPr>
      <w:r>
        <w:tab/>
        <w:t>zemina na hřiště 40,5 t</w:t>
      </w:r>
      <w:r>
        <w:tab/>
      </w:r>
      <w:r>
        <w:t>16 000</w:t>
      </w:r>
      <w:r>
        <w:t>,00 Kč</w:t>
      </w:r>
    </w:p>
    <w:p w:rsidR="00D11A63" w:rsidP="00D11A63">
      <w:pPr>
        <w:tabs>
          <w:tab w:val="left" w:pos="284"/>
          <w:tab w:val="decimal" w:pos="7371"/>
        </w:tabs>
      </w:pPr>
      <w:r>
        <w:tab/>
        <w:t>dovoz zeminy (130 km x 40 Kč)</w:t>
      </w:r>
      <w:r>
        <w:tab/>
        <w:t>5 200,00 Kč</w:t>
      </w:r>
    </w:p>
    <w:p w:rsidR="00D11A63" w:rsidP="00D11A63">
      <w:pPr>
        <w:tabs>
          <w:tab w:val="left" w:pos="284"/>
          <w:tab w:val="decimal" w:pos="7371"/>
        </w:tabs>
      </w:pPr>
      <w:r>
        <w:tab/>
        <w:t xml:space="preserve">zhotovení hřiště </w:t>
      </w:r>
      <w:r>
        <w:t>traktorbagrem</w:t>
      </w:r>
      <w:r>
        <w:tab/>
      </w:r>
      <w:bookmarkStart w:id="0" w:name="_GoBack"/>
      <w:bookmarkEnd w:id="0"/>
      <w:r>
        <w:t>17 280,00 Kč</w:t>
      </w:r>
    </w:p>
    <w:p w:rsidR="00D11A63" w:rsidP="001E3422">
      <w:pPr>
        <w:tabs>
          <w:tab w:val="left" w:pos="284"/>
          <w:tab w:val="decimal" w:pos="7371"/>
        </w:tabs>
        <w:spacing w:after="240"/>
      </w:pPr>
      <w:r>
        <w:tab/>
        <w:t>ruční úprava hřiště + hutnění tandemovým válcem</w:t>
      </w:r>
      <w:r>
        <w:tab/>
        <w:t>10 000,00 Kč</w:t>
      </w:r>
    </w:p>
    <w:p w:rsidR="001E3422" w:rsidRPr="001E3422" w:rsidP="001C3FBF">
      <w:pPr>
        <w:tabs>
          <w:tab w:val="left" w:pos="284"/>
          <w:tab w:val="decimal" w:pos="7371"/>
        </w:tabs>
        <w:rPr>
          <w:b/>
        </w:rPr>
      </w:pPr>
      <w:r w:rsidRPr="001E3422">
        <w:rPr>
          <w:b/>
        </w:rPr>
        <w:t>Celkem</w:t>
      </w:r>
      <w:r>
        <w:rPr>
          <w:b/>
        </w:rPr>
        <w:t xml:space="preserve"> bez DPH</w:t>
      </w:r>
      <w:r w:rsidRPr="001E3422">
        <w:rPr>
          <w:b/>
        </w:rPr>
        <w:tab/>
      </w:r>
      <w:r w:rsidR="00D11A63">
        <w:rPr>
          <w:b/>
        </w:rPr>
        <w:t>86 980</w:t>
      </w:r>
      <w:r w:rsidRPr="001E3422">
        <w:rPr>
          <w:b/>
        </w:rPr>
        <w:t>,00 Kč</w:t>
      </w:r>
    </w:p>
    <w:sectPr w:rsidSect="00476A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A7562C"/>
    <w:multiLevelType w:val="hybridMultilevel"/>
    <w:tmpl w:val="18F4976C"/>
    <w:lvl w:ilvl="0">
      <w:start w:val="1"/>
      <w:numFmt w:val="bullet"/>
      <w:pStyle w:val="Ekonomika-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9D"/>
    <w:rsid w:val="00131F27"/>
    <w:rsid w:val="001C3FBF"/>
    <w:rsid w:val="001E3422"/>
    <w:rsid w:val="002F0D30"/>
    <w:rsid w:val="00300A12"/>
    <w:rsid w:val="00386F9D"/>
    <w:rsid w:val="003B1C56"/>
    <w:rsid w:val="00437DBA"/>
    <w:rsid w:val="00476A0C"/>
    <w:rsid w:val="00586C13"/>
    <w:rsid w:val="005E0C7F"/>
    <w:rsid w:val="007A550F"/>
    <w:rsid w:val="00B05EB9"/>
    <w:rsid w:val="00D11A63"/>
    <w:rsid w:val="00DF69D9"/>
    <w:rsid w:val="00E443E7"/>
    <w:rsid w:val="00E8059D"/>
    <w:rsid w:val="00ED32F2"/>
    <w:rsid w:val="00F54482"/>
    <w:rsid w:val="00FF374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hAnsi="Cambria" w:eastAsia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zboryknih-Nadpis">
    <w:name w:val="Rozbory knih - Nadpis"/>
    <w:basedOn w:val="Normal"/>
    <w:qFormat/>
    <w:rsid w:val="007A550F"/>
    <w:pPr>
      <w:spacing w:after="240"/>
      <w:jc w:val="center"/>
    </w:pPr>
    <w:rPr>
      <w:color w:val="C00000"/>
      <w:sz w:val="36"/>
    </w:rPr>
  </w:style>
  <w:style w:type="paragraph" w:customStyle="1" w:styleId="Ekonomika-Nadpis">
    <w:name w:val="Ekonomika - Nadpis"/>
    <w:basedOn w:val="Normal"/>
    <w:qFormat/>
    <w:rsid w:val="00586C13"/>
    <w:pPr>
      <w:spacing w:after="360"/>
      <w:jc w:val="center"/>
    </w:pPr>
    <w:rPr>
      <w:b/>
      <w:smallCaps/>
      <w:sz w:val="36"/>
      <w:u w:val="double" w:color="FF66CC"/>
    </w:rPr>
  </w:style>
  <w:style w:type="paragraph" w:customStyle="1" w:styleId="Ekonomika-Podnadpis">
    <w:name w:val="Ekonomika - Podnadpis"/>
    <w:basedOn w:val="Ekonomika-Nadpis"/>
    <w:qFormat/>
    <w:rsid w:val="00586C13"/>
    <w:rPr>
      <w:sz w:val="28"/>
      <w:u w:val="single" w:color="00B0F0"/>
    </w:rPr>
  </w:style>
  <w:style w:type="paragraph" w:customStyle="1" w:styleId="Ekonomika-seznam">
    <w:name w:val="Ekonomika - seznam"/>
    <w:basedOn w:val="Ekonomika-Podnadpis"/>
    <w:qFormat/>
    <w:rsid w:val="007A550F"/>
    <w:pPr>
      <w:numPr>
        <w:numId w:val="1"/>
      </w:numPr>
      <w:spacing w:after="0"/>
    </w:pPr>
    <w:rPr>
      <w:b w:val="0"/>
      <w:smallCaps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Tomanová</dc:creator>
  <cp:lastModifiedBy>Katka</cp:lastModifiedBy>
  <cp:revision>2</cp:revision>
  <dcterms:created xsi:type="dcterms:W3CDTF">2019-06-03T19:23:00Z</dcterms:created>
  <dcterms:modified xsi:type="dcterms:W3CDTF">2019-06-03T19:23:00Z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SOUSPL/1134/19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5.6.2019</vt:lpwstr>
  </property>
  <property fmtid="{D5CDD505-2E9C-101B-9397-08002B2CF9AE}" pid="11" name="DisplayName_CJCol">
    <vt:lpwstr>SOUSPL/1134/19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SOUSPL-1292/19</vt:lpwstr>
  </property>
  <property fmtid="{D5CDD505-2E9C-101B-9397-08002B2CF9AE}" pid="17" name="Key_BarCode_Pisemnost">
    <vt:lpwstr>*B001409651*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0/2</vt:lpwstr>
  </property>
  <property fmtid="{D5CDD505-2E9C-101B-9397-08002B2CF9AE}" pid="25" name="PocetPriloh_Pisemnost">
    <vt:lpwstr>2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2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objednávky Novotný</vt:lpwstr>
  </property>
  <property fmtid="{D5CDD505-2E9C-101B-9397-08002B2CF9AE}" pid="36" name="Zkratka_SpisovyUzel_PoziceZodpo_Pisemnost">
    <vt:lpwstr>SOUSPL</vt:lpwstr>
  </property>
</Properties>
</file>