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B00150" w:rsidRDefault="00CA6927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-1491615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2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2B3">
        <w:rPr>
          <w:sz w:val="36"/>
          <w:szCs w:val="36"/>
        </w:rPr>
        <w:t xml:space="preserve">Pojistná </w:t>
      </w:r>
      <w:r w:rsidR="00CA32B3" w:rsidRPr="00F46161">
        <w:rPr>
          <w:sz w:val="36"/>
          <w:szCs w:val="36"/>
        </w:rPr>
        <w:t xml:space="preserve">smlouva </w:t>
      </w:r>
    </w:p>
    <w:p w:rsidR="00CA32B3" w:rsidRDefault="00CA32B3" w:rsidP="00B00150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sz w:val="36"/>
          <w:szCs w:val="36"/>
        </w:rPr>
        <w:t>č.</w:t>
      </w:r>
      <w:r w:rsidR="00B00150">
        <w:rPr>
          <w:sz w:val="36"/>
          <w:szCs w:val="36"/>
        </w:rPr>
        <w:t xml:space="preserve"> </w:t>
      </w:r>
      <w:r>
        <w:rPr>
          <w:sz w:val="36"/>
          <w:szCs w:val="36"/>
        </w:rPr>
        <w:t>0026273075</w:t>
      </w:r>
    </w:p>
    <w:p w:rsidR="004E4EE2" w:rsidRDefault="004E4EE2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Pr="00B00150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4"/>
          <w:szCs w:val="34"/>
        </w:rPr>
      </w:pPr>
      <w:r w:rsidRPr="00B00150">
        <w:rPr>
          <w:sz w:val="34"/>
          <w:szCs w:val="34"/>
        </w:rPr>
        <w:t xml:space="preserve">Dodatek č. </w:t>
      </w:r>
      <w:r w:rsidR="00F03215" w:rsidRPr="00B00150">
        <w:rPr>
          <w:sz w:val="34"/>
          <w:szCs w:val="34"/>
        </w:rPr>
        <w:t>1</w:t>
      </w:r>
      <w:r w:rsidR="00813649">
        <w:rPr>
          <w:sz w:val="34"/>
          <w:szCs w:val="34"/>
        </w:rPr>
        <w:t>4</w:t>
      </w: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mezi smluvními stranami: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Obchodní 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8"/>
          <w:szCs w:val="28"/>
        </w:rPr>
        <w:t>Hasičská vzájemná pojišťovna, a.s.</w:t>
      </w:r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left="3402"/>
        <w:rPr>
          <w:sz w:val="22"/>
          <w:szCs w:val="22"/>
        </w:rPr>
      </w:pPr>
      <w:r>
        <w:rPr>
          <w:sz w:val="22"/>
          <w:szCs w:val="22"/>
        </w:rPr>
        <w:tab/>
        <w:t>zapsaná v OR vedeném Městský</w:t>
      </w:r>
      <w:r>
        <w:rPr>
          <w:sz w:val="22"/>
          <w:szCs w:val="22"/>
          <w:lang w:val="nl-NL"/>
        </w:rPr>
        <w:t>m soudem v</w:t>
      </w:r>
      <w:r>
        <w:rPr>
          <w:sz w:val="22"/>
          <w:szCs w:val="22"/>
        </w:rPr>
        <w:t> Praze, odd.</w:t>
      </w:r>
      <w:r>
        <w:rPr>
          <w:sz w:val="22"/>
          <w:szCs w:val="22"/>
          <w:lang w:val="nl-NL"/>
        </w:rPr>
        <w:t xml:space="preserve"> B, vl.</w:t>
      </w:r>
      <w:r>
        <w:rPr>
          <w:sz w:val="22"/>
          <w:szCs w:val="22"/>
        </w:rPr>
        <w:t xml:space="preserve"> 2742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Praha 2, Římská 45, 120 00, Česká republika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46973451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Břetislavem </w:t>
      </w:r>
      <w:proofErr w:type="spellStart"/>
      <w:r>
        <w:rPr>
          <w:sz w:val="22"/>
          <w:szCs w:val="22"/>
        </w:rPr>
        <w:t>Holšánem</w:t>
      </w:r>
      <w:proofErr w:type="spellEnd"/>
      <w:r>
        <w:rPr>
          <w:sz w:val="22"/>
          <w:szCs w:val="22"/>
        </w:rPr>
        <w:t>, na základě plné moci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9A3928" w:rsidRPr="009A3928">
        <w:rPr>
          <w:sz w:val="22"/>
          <w:szCs w:val="22"/>
          <w:highlight w:val="black"/>
        </w:rPr>
        <w:t>xxxxxxxxxxxxxxxxxxxxx</w:t>
      </w:r>
      <w:proofErr w:type="spellEnd"/>
    </w:p>
    <w:p w:rsidR="00CA32B3" w:rsidRPr="00F27469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544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 w:rsidRPr="00F27469">
        <w:rPr>
          <w:sz w:val="22"/>
          <w:szCs w:val="22"/>
        </w:rPr>
        <w:t>pojistitel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jedné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A32B3" w:rsidRPr="00F27469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</w:p>
    <w:p w:rsidR="00CA32B3" w:rsidRPr="00B36EA3" w:rsidRDefault="00CA32B3" w:rsidP="00F27469">
      <w:pPr>
        <w:pStyle w:val="Zkladntext2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b/>
          <w:bCs/>
          <w:sz w:val="24"/>
          <w:szCs w:val="24"/>
        </w:rPr>
      </w:pPr>
      <w:r>
        <w:t>Obchodní jméno:</w:t>
      </w:r>
      <w:r>
        <w:tab/>
      </w:r>
      <w:r>
        <w:tab/>
      </w:r>
      <w:r>
        <w:rPr>
          <w:b/>
          <w:bCs/>
          <w:sz w:val="28"/>
          <w:szCs w:val="28"/>
        </w:rPr>
        <w:t>Česká republika – Česká obchodní inspekce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Štěpánská 567/15,120 00 Praha 2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00020869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Mojmír Bezecný, ústřední ředitel České obchodní inspekce 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>
        <w:rPr>
          <w:sz w:val="22"/>
          <w:szCs w:val="22"/>
        </w:rPr>
        <w:t>pojistník/pojištěný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druhé</w:t>
      </w:r>
    </w:p>
    <w:p w:rsidR="00CA32B3" w:rsidRDefault="00CA32B3" w:rsidP="002F242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rPr>
          <w:sz w:val="22"/>
          <w:szCs w:val="22"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Pr="00CB04B4" w:rsidRDefault="00CA32B3" w:rsidP="00CD786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Times New Roman" w:hAnsi="Times New Roman" w:cs="Times New Roman"/>
          <w:b/>
        </w:rPr>
      </w:pPr>
      <w:r w:rsidRPr="00CB04B4">
        <w:rPr>
          <w:rFonts w:ascii="Times New Roman" w:hAnsi="Times New Roman" w:cs="Times New Roman"/>
          <w:b/>
        </w:rPr>
        <w:t>V pojistné smlouvě dochází k následujícím úpravám:</w:t>
      </w:r>
    </w:p>
    <w:p w:rsidR="00CB04B4" w:rsidRDefault="00CB04B4" w:rsidP="00BB3E98">
      <w:pPr>
        <w:keepNext/>
        <w:pBdr>
          <w:bottom w:val="none" w:sz="96" w:space="30" w:color="FFFFFF" w:frame="1"/>
        </w:pBdr>
        <w:tabs>
          <w:tab w:val="left" w:pos="0"/>
        </w:tabs>
        <w:spacing w:before="720"/>
        <w:jc w:val="center"/>
        <w:rPr>
          <w:b/>
          <w:sz w:val="22"/>
          <w:szCs w:val="20"/>
          <w:lang w:eastAsia="cs-CZ"/>
        </w:rPr>
      </w:pPr>
      <w:r>
        <w:rPr>
          <w:b/>
          <w:sz w:val="22"/>
        </w:rPr>
        <w:t>Článek I.</w:t>
      </w:r>
    </w:p>
    <w:p w:rsidR="00BB3E98" w:rsidRDefault="00CB04B4" w:rsidP="00BB3E98">
      <w:pPr>
        <w:pStyle w:val="Nadpis1"/>
        <w:widowControl/>
        <w:numPr>
          <w:ilvl w:val="0"/>
          <w:numId w:val="0"/>
        </w:numPr>
        <w:ind w:left="43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B04B4">
        <w:rPr>
          <w:rFonts w:ascii="Times New Roman" w:hAnsi="Times New Roman" w:cs="Times New Roman"/>
          <w:color w:val="auto"/>
          <w:sz w:val="22"/>
          <w:szCs w:val="22"/>
        </w:rPr>
        <w:t>ROZSAH POJIŠTĚNÍ</w:t>
      </w:r>
    </w:p>
    <w:p w:rsidR="00BB3E98" w:rsidRPr="00BB3E98" w:rsidRDefault="00CB04B4" w:rsidP="00BB3E98">
      <w:pPr>
        <w:pStyle w:val="Nadpis1"/>
        <w:widowControl/>
        <w:numPr>
          <w:ilvl w:val="0"/>
          <w:numId w:val="0"/>
        </w:numPr>
        <w:ind w:left="43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B3E98">
        <w:rPr>
          <w:rFonts w:ascii="Times New Roman" w:hAnsi="Times New Roman" w:cs="Times New Roman"/>
          <w:b w:val="0"/>
          <w:color w:val="auto"/>
          <w:sz w:val="22"/>
          <w:szCs w:val="22"/>
        </w:rPr>
        <w:t>Pojištění odpovědnosti za škodu způsobenou provozem vozidla</w:t>
      </w:r>
      <w:r w:rsidR="00BB3E98" w:rsidRPr="00BB3E9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havarijní pojištění, odcizení, živel </w:t>
      </w:r>
      <w:r w:rsidRPr="00BB3E9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BB3E98" w:rsidRPr="00BB3E98">
        <w:rPr>
          <w:rFonts w:ascii="Times New Roman" w:hAnsi="Times New Roman" w:cs="Times New Roman"/>
          <w:b w:val="0"/>
          <w:color w:val="auto"/>
          <w:sz w:val="22"/>
          <w:szCs w:val="22"/>
        </w:rPr>
        <w:t>a připojištění zavazadel, všech skel, úrazu.</w:t>
      </w:r>
    </w:p>
    <w:p w:rsidR="00951643" w:rsidRPr="00BB3E98" w:rsidRDefault="00CA32B3" w:rsidP="00A2130D">
      <w:pPr>
        <w:pStyle w:val="Nadpis1"/>
        <w:widowControl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>K datu účinnosti</w:t>
      </w:r>
      <w:r w:rsidR="000E57F9"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dodatku se </w:t>
      </w:r>
      <w:r w:rsidR="00813649">
        <w:rPr>
          <w:rFonts w:ascii="Times New Roman" w:hAnsi="Times New Roman" w:cs="Times New Roman"/>
          <w:b w:val="0"/>
          <w:color w:val="auto"/>
          <w:sz w:val="24"/>
          <w:szCs w:val="24"/>
        </w:rPr>
        <w:t>při</w:t>
      </w:r>
      <w:r w:rsidR="00597DB8">
        <w:rPr>
          <w:rFonts w:ascii="Times New Roman" w:hAnsi="Times New Roman" w:cs="Times New Roman"/>
          <w:b w:val="0"/>
          <w:color w:val="auto"/>
          <w:sz w:val="24"/>
          <w:szCs w:val="24"/>
        </w:rPr>
        <w:t>pojišťuj</w:t>
      </w:r>
      <w:r w:rsidR="00813649">
        <w:rPr>
          <w:rFonts w:ascii="Times New Roman" w:hAnsi="Times New Roman" w:cs="Times New Roman"/>
          <w:b w:val="0"/>
          <w:color w:val="auto"/>
          <w:sz w:val="24"/>
          <w:szCs w:val="24"/>
        </w:rPr>
        <w:t>í</w:t>
      </w:r>
      <w:r w:rsidR="00E57653"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vozidl</w:t>
      </w:r>
      <w:r w:rsidR="00813649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E57653"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97DB8">
        <w:rPr>
          <w:rFonts w:ascii="Times New Roman" w:hAnsi="Times New Roman" w:cs="Times New Roman"/>
          <w:b w:val="0"/>
          <w:color w:val="auto"/>
          <w:sz w:val="24"/>
          <w:szCs w:val="24"/>
        </w:rPr>
        <w:t>s pořadovým</w:t>
      </w:r>
      <w:r w:rsidR="00E57653"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č.</w:t>
      </w:r>
      <w:r w:rsidR="00A213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13649"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="00B00150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81364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(RZ </w:t>
      </w:r>
      <w:r w:rsidR="00E9669D">
        <w:rPr>
          <w:rFonts w:ascii="Times New Roman" w:hAnsi="Times New Roman" w:cs="Times New Roman"/>
          <w:b w:val="0"/>
          <w:color w:val="auto"/>
          <w:sz w:val="24"/>
          <w:szCs w:val="24"/>
        </w:rPr>
        <w:t>7AM3149</w:t>
      </w:r>
      <w:r w:rsidR="00813649">
        <w:rPr>
          <w:rFonts w:ascii="Times New Roman" w:hAnsi="Times New Roman" w:cs="Times New Roman"/>
          <w:b w:val="0"/>
          <w:color w:val="auto"/>
          <w:sz w:val="24"/>
          <w:szCs w:val="24"/>
        </w:rPr>
        <w:t>) a č. 73</w:t>
      </w:r>
      <w:r w:rsidR="00E57653"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1364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(RZ </w:t>
      </w:r>
      <w:r w:rsidR="00E9669D">
        <w:rPr>
          <w:rFonts w:ascii="Times New Roman" w:hAnsi="Times New Roman" w:cs="Times New Roman"/>
          <w:b w:val="0"/>
          <w:color w:val="auto"/>
          <w:sz w:val="24"/>
          <w:szCs w:val="24"/>
        </w:rPr>
        <w:t>7AM2944</w:t>
      </w:r>
      <w:r w:rsidR="0081364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</w:t>
      </w:r>
      <w:r w:rsidR="00E57653"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>d</w:t>
      </w:r>
      <w:r w:rsidR="00F03215">
        <w:rPr>
          <w:rFonts w:ascii="Times New Roman" w:hAnsi="Times New Roman" w:cs="Times New Roman"/>
          <w:b w:val="0"/>
          <w:color w:val="auto"/>
          <w:sz w:val="24"/>
          <w:szCs w:val="24"/>
        </w:rPr>
        <w:t>le přílohy č.1</w:t>
      </w:r>
      <w:r w:rsidR="00A213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</w:t>
      </w:r>
      <w:r w:rsidR="00813649">
        <w:rPr>
          <w:rFonts w:ascii="Times New Roman" w:hAnsi="Times New Roman" w:cs="Times New Roman"/>
          <w:b w:val="0"/>
          <w:color w:val="auto"/>
          <w:sz w:val="24"/>
          <w:szCs w:val="24"/>
        </w:rPr>
        <w:t>osobní automobily ŠKODA Octavia)</w:t>
      </w:r>
      <w:r w:rsidR="00A2130D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0E57F9" w:rsidRDefault="000E57F9" w:rsidP="00A2130D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4"/>
          <w:szCs w:val="24"/>
        </w:rPr>
      </w:pPr>
    </w:p>
    <w:p w:rsidR="00CA32B3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 w:rsidRPr="00632F42">
        <w:rPr>
          <w:b/>
          <w:bCs/>
          <w:sz w:val="24"/>
          <w:szCs w:val="24"/>
        </w:rPr>
        <w:t>Čl</w:t>
      </w:r>
      <w:r>
        <w:rPr>
          <w:b/>
          <w:bCs/>
          <w:sz w:val="24"/>
          <w:szCs w:val="24"/>
        </w:rPr>
        <w:t>ánek</w:t>
      </w:r>
      <w:r w:rsidRPr="00632F42">
        <w:rPr>
          <w:b/>
          <w:bCs/>
          <w:sz w:val="24"/>
          <w:szCs w:val="24"/>
        </w:rPr>
        <w:t xml:space="preserve"> I</w:t>
      </w:r>
      <w:r w:rsidR="00BB3E98">
        <w:rPr>
          <w:b/>
          <w:bCs/>
          <w:sz w:val="24"/>
          <w:szCs w:val="24"/>
        </w:rPr>
        <w:t>I</w:t>
      </w:r>
      <w:r w:rsidRPr="00632F42">
        <w:rPr>
          <w:b/>
          <w:bCs/>
          <w:sz w:val="24"/>
          <w:szCs w:val="24"/>
        </w:rPr>
        <w:t>.</w:t>
      </w:r>
    </w:p>
    <w:p w:rsidR="00CA32B3" w:rsidRPr="00632F42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CA32B3" w:rsidRPr="001C348C" w:rsidRDefault="00CA32B3" w:rsidP="001C348C">
      <w:pPr>
        <w:pStyle w:val="Nadpis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ind w:left="385"/>
      </w:pPr>
      <w:r w:rsidRPr="001C348C">
        <w:t>PLATEBNÍ PODMÍNKY</w:t>
      </w:r>
    </w:p>
    <w:p w:rsidR="00CA32B3" w:rsidRDefault="00CA32B3" w:rsidP="00A70E1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663"/>
        </w:tabs>
        <w:rPr>
          <w:b/>
          <w:bCs/>
          <w:sz w:val="22"/>
          <w:szCs w:val="22"/>
        </w:rPr>
      </w:pP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i/>
          <w:iCs/>
          <w:sz w:val="22"/>
          <w:szCs w:val="22"/>
          <w:highlight w:val="yellow"/>
        </w:rPr>
      </w:pPr>
      <w:r w:rsidRPr="00695D95">
        <w:rPr>
          <w:sz w:val="22"/>
          <w:szCs w:val="22"/>
        </w:rPr>
        <w:t xml:space="preserve">Veškeré účetní doklady budou obsahovat náležitosti daňového dokladu dle zákona č. 235/2004 Sb., o dani z přidané hodnoty, v platném znění. V případě, že účetní doklady nebudou mít odpovídající náležitosti, je pojistník oprávněn zaslat je ve lhůtě splatnosti zpět pojistiteli k doplnění, aniž se tak dostane do prodlení se splatností; lhůta splatnosti počíná běžet znovu od opětovného zaslání náležitě doplněných či opravených dokladů. </w:t>
      </w: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Zálohy hrazené pojistníkem nejsou ujednány.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Platba bude provedena výhradně v CZK. Rovněž veškeré cenové údaje jsou uváděny v této měně.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Platby pojistného budou hrazeny v ročních splátkách na účet pojistitele č. 2252383/0300.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Pojistné se považuje za zaplacené okamžikem připsání příslušné částky pojistného na účet pojistitele.</w:t>
      </w:r>
    </w:p>
    <w:p w:rsidR="00CA32B3" w:rsidRPr="009C20BE" w:rsidRDefault="00CA32B3" w:rsidP="00293B79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ind w:left="66"/>
        <w:jc w:val="both"/>
        <w:rPr>
          <w:rFonts w:ascii="Times New Roman" w:hAnsi="Times New Roman" w:cs="Times New Roman"/>
          <w:color w:val="FF0000"/>
        </w:rPr>
      </w:pPr>
    </w:p>
    <w:p w:rsidR="00CA32B3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</w:p>
    <w:p w:rsidR="00CA32B3" w:rsidRPr="00C810D0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  <w:r w:rsidRPr="00C810D0">
        <w:rPr>
          <w:b/>
          <w:bCs/>
          <w:sz w:val="24"/>
          <w:szCs w:val="24"/>
        </w:rPr>
        <w:t xml:space="preserve">Článek </w:t>
      </w:r>
      <w:r w:rsidR="00BB3E98">
        <w:rPr>
          <w:b/>
          <w:bCs/>
          <w:sz w:val="24"/>
          <w:szCs w:val="24"/>
        </w:rPr>
        <w:t>III</w:t>
      </w:r>
      <w:r w:rsidRPr="00C810D0">
        <w:rPr>
          <w:b/>
          <w:bCs/>
          <w:sz w:val="24"/>
          <w:szCs w:val="24"/>
        </w:rPr>
        <w:t>.</w:t>
      </w:r>
    </w:p>
    <w:p w:rsidR="00CA32B3" w:rsidRPr="00CD7865" w:rsidRDefault="00CA32B3" w:rsidP="00CD7865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color w:val="FF0000"/>
          <w:sz w:val="22"/>
          <w:szCs w:val="22"/>
        </w:rPr>
      </w:pPr>
      <w:r w:rsidRPr="009E2F06">
        <w:rPr>
          <w:b/>
          <w:bCs/>
          <w:sz w:val="22"/>
          <w:szCs w:val="22"/>
        </w:rPr>
        <w:t>POJIS</w:t>
      </w:r>
      <w:r>
        <w:rPr>
          <w:b/>
          <w:bCs/>
          <w:sz w:val="22"/>
          <w:szCs w:val="22"/>
        </w:rPr>
        <w:t>T</w:t>
      </w:r>
      <w:r w:rsidRPr="009E2F06">
        <w:rPr>
          <w:b/>
          <w:bCs/>
          <w:sz w:val="22"/>
          <w:szCs w:val="22"/>
        </w:rPr>
        <w:t>NÉ</w:t>
      </w:r>
    </w:p>
    <w:p w:rsidR="00B00150" w:rsidRDefault="00B00150" w:rsidP="00B001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080" w:right="20" w:hanging="808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Pojistné dle Dodatku č. 1</w:t>
      </w:r>
      <w:r w:rsidR="00813649">
        <w:rPr>
          <w:b/>
          <w:color w:val="auto"/>
          <w:sz w:val="22"/>
          <w:szCs w:val="22"/>
        </w:rPr>
        <w:t>3</w:t>
      </w:r>
      <w:r>
        <w:rPr>
          <w:b/>
          <w:color w:val="auto"/>
          <w:sz w:val="22"/>
          <w:szCs w:val="22"/>
        </w:rPr>
        <w:t>:</w:t>
      </w:r>
    </w:p>
    <w:p w:rsidR="00813649" w:rsidRDefault="00813649" w:rsidP="0081364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 způsobenou provozem vozidla …………………………...</w:t>
      </w:r>
      <w:r>
        <w:rPr>
          <w:color w:val="auto"/>
          <w:sz w:val="22"/>
          <w:szCs w:val="22"/>
        </w:rPr>
        <w:tab/>
        <w:t>105 002,- Kč</w:t>
      </w:r>
    </w:p>
    <w:p w:rsidR="00813649" w:rsidRDefault="00813649" w:rsidP="00813649">
      <w:pPr>
        <w:pStyle w:val="Text"/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Havarijní pojištění (včetně doplňkového pojištění) ………………………………………..</w:t>
      </w:r>
      <w:r>
        <w:rPr>
          <w:color w:val="auto"/>
          <w:sz w:val="22"/>
          <w:szCs w:val="22"/>
        </w:rPr>
        <w:tab/>
        <w:t>357 769,- Kč</w:t>
      </w:r>
    </w:p>
    <w:p w:rsidR="00813649" w:rsidRPr="00A2130D" w:rsidRDefault="00813649" w:rsidP="0081364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 w:rsidRPr="00A2130D">
        <w:rPr>
          <w:b/>
          <w:color w:val="auto"/>
          <w:sz w:val="22"/>
          <w:szCs w:val="22"/>
        </w:rPr>
        <w:t>Roční pojistné celkem ………………………………………………………</w:t>
      </w:r>
      <w:r>
        <w:rPr>
          <w:b/>
          <w:color w:val="auto"/>
          <w:sz w:val="22"/>
          <w:szCs w:val="22"/>
        </w:rPr>
        <w:t>……………..</w:t>
      </w:r>
      <w:r w:rsidRPr="00A2130D">
        <w:rPr>
          <w:b/>
          <w:color w:val="auto"/>
          <w:sz w:val="22"/>
          <w:szCs w:val="22"/>
        </w:rPr>
        <w:tab/>
        <w:t>4</w:t>
      </w:r>
      <w:r>
        <w:rPr>
          <w:b/>
          <w:color w:val="auto"/>
          <w:sz w:val="22"/>
          <w:szCs w:val="22"/>
        </w:rPr>
        <w:t>62</w:t>
      </w:r>
      <w:r w:rsidRPr="00A2130D">
        <w:rPr>
          <w:b/>
          <w:color w:val="auto"/>
          <w:sz w:val="22"/>
          <w:szCs w:val="22"/>
        </w:rPr>
        <w:t xml:space="preserve"> 7</w:t>
      </w:r>
      <w:r>
        <w:rPr>
          <w:b/>
          <w:color w:val="auto"/>
          <w:sz w:val="22"/>
          <w:szCs w:val="22"/>
        </w:rPr>
        <w:t>71</w:t>
      </w:r>
      <w:r w:rsidRPr="00A2130D">
        <w:rPr>
          <w:b/>
          <w:color w:val="auto"/>
          <w:sz w:val="22"/>
          <w:szCs w:val="22"/>
        </w:rPr>
        <w:t>,- Kč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Pojistné dle Dodatku č. </w:t>
      </w:r>
      <w:r w:rsidR="00F03215">
        <w:rPr>
          <w:b/>
          <w:color w:val="auto"/>
          <w:sz w:val="22"/>
          <w:szCs w:val="22"/>
        </w:rPr>
        <w:t>1</w:t>
      </w:r>
      <w:r w:rsidR="00813649">
        <w:rPr>
          <w:b/>
          <w:color w:val="auto"/>
          <w:sz w:val="22"/>
          <w:szCs w:val="22"/>
        </w:rPr>
        <w:t>4</w:t>
      </w:r>
      <w:r>
        <w:rPr>
          <w:b/>
          <w:color w:val="auto"/>
          <w:sz w:val="22"/>
          <w:szCs w:val="22"/>
        </w:rPr>
        <w:t>:</w:t>
      </w:r>
    </w:p>
    <w:p w:rsidR="00E57653" w:rsidRPr="00E57653" w:rsidRDefault="00813649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Při</w:t>
      </w:r>
      <w:r w:rsidR="00E57653" w:rsidRPr="00E57653">
        <w:rPr>
          <w:color w:val="auto"/>
          <w:sz w:val="22"/>
          <w:szCs w:val="22"/>
        </w:rPr>
        <w:t>pojištěno…</w:t>
      </w:r>
      <w:r w:rsidR="00A2130D">
        <w:rPr>
          <w:color w:val="auto"/>
          <w:sz w:val="22"/>
          <w:szCs w:val="22"/>
        </w:rPr>
        <w:t>……………………………………………………………………………….</w:t>
      </w:r>
      <w:r w:rsidR="00A2130D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  26.002</w:t>
      </w:r>
      <w:r w:rsidR="00E57653" w:rsidRPr="00E57653">
        <w:rPr>
          <w:color w:val="auto"/>
          <w:sz w:val="22"/>
          <w:szCs w:val="22"/>
        </w:rPr>
        <w:t>,- Kč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 způsobenou</w:t>
      </w:r>
      <w:r w:rsidR="00A2130D">
        <w:rPr>
          <w:color w:val="auto"/>
          <w:sz w:val="22"/>
          <w:szCs w:val="22"/>
        </w:rPr>
        <w:t xml:space="preserve"> provozem vozidla …………………………...</w:t>
      </w:r>
      <w:r w:rsidR="00A2130D">
        <w:rPr>
          <w:color w:val="auto"/>
          <w:sz w:val="22"/>
          <w:szCs w:val="22"/>
        </w:rPr>
        <w:tab/>
      </w:r>
      <w:r w:rsidR="00BB3E98">
        <w:rPr>
          <w:color w:val="auto"/>
          <w:sz w:val="22"/>
          <w:szCs w:val="22"/>
        </w:rPr>
        <w:t>10</w:t>
      </w:r>
      <w:r w:rsidR="001A1417">
        <w:rPr>
          <w:color w:val="auto"/>
          <w:sz w:val="22"/>
          <w:szCs w:val="22"/>
        </w:rPr>
        <w:t>7</w:t>
      </w:r>
      <w:r w:rsidR="00BB3E98">
        <w:rPr>
          <w:color w:val="auto"/>
          <w:sz w:val="22"/>
          <w:szCs w:val="22"/>
        </w:rPr>
        <w:t xml:space="preserve"> </w:t>
      </w:r>
      <w:r w:rsidR="001A1417">
        <w:rPr>
          <w:color w:val="auto"/>
          <w:sz w:val="22"/>
          <w:szCs w:val="22"/>
        </w:rPr>
        <w:t>750</w:t>
      </w:r>
      <w:r>
        <w:rPr>
          <w:color w:val="auto"/>
          <w:sz w:val="22"/>
          <w:szCs w:val="22"/>
        </w:rPr>
        <w:t>,- Kč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Havarijní pojištění (včetně doplňkové</w:t>
      </w:r>
      <w:r w:rsidR="00A2130D">
        <w:rPr>
          <w:color w:val="auto"/>
          <w:sz w:val="22"/>
          <w:szCs w:val="22"/>
        </w:rPr>
        <w:t>ho pojištění) ………………………………………..</w:t>
      </w:r>
      <w:r w:rsidR="00A2130D">
        <w:rPr>
          <w:color w:val="auto"/>
          <w:sz w:val="22"/>
          <w:szCs w:val="22"/>
        </w:rPr>
        <w:tab/>
      </w:r>
      <w:r w:rsidR="00E9377E">
        <w:rPr>
          <w:color w:val="auto"/>
          <w:sz w:val="22"/>
          <w:szCs w:val="22"/>
        </w:rPr>
        <w:t>3</w:t>
      </w:r>
      <w:r w:rsidR="00C93EE3">
        <w:rPr>
          <w:color w:val="auto"/>
          <w:sz w:val="22"/>
          <w:szCs w:val="22"/>
        </w:rPr>
        <w:t>8</w:t>
      </w:r>
      <w:r w:rsidR="00192333">
        <w:rPr>
          <w:color w:val="auto"/>
          <w:sz w:val="22"/>
          <w:szCs w:val="22"/>
        </w:rPr>
        <w:t>1</w:t>
      </w:r>
      <w:r w:rsidR="00E9377E">
        <w:rPr>
          <w:color w:val="auto"/>
          <w:sz w:val="22"/>
          <w:szCs w:val="22"/>
        </w:rPr>
        <w:t xml:space="preserve"> </w:t>
      </w:r>
      <w:r w:rsidR="00192333">
        <w:rPr>
          <w:color w:val="auto"/>
          <w:sz w:val="22"/>
          <w:szCs w:val="22"/>
        </w:rPr>
        <w:t>0</w:t>
      </w:r>
      <w:r w:rsidR="00C93EE3">
        <w:rPr>
          <w:color w:val="auto"/>
          <w:sz w:val="22"/>
          <w:szCs w:val="22"/>
        </w:rPr>
        <w:t>23</w:t>
      </w:r>
      <w:r>
        <w:rPr>
          <w:color w:val="auto"/>
          <w:sz w:val="22"/>
          <w:szCs w:val="22"/>
        </w:rPr>
        <w:t>,- Kč</w:t>
      </w:r>
    </w:p>
    <w:p w:rsidR="00EC1BED" w:rsidRPr="00A2130D" w:rsidRDefault="00EC1BED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 w:rsidRPr="00A2130D">
        <w:rPr>
          <w:b/>
          <w:color w:val="auto"/>
          <w:sz w:val="22"/>
          <w:szCs w:val="22"/>
        </w:rPr>
        <w:t>Roční pojistné celke</w:t>
      </w:r>
      <w:r w:rsidR="00A2130D" w:rsidRPr="00A2130D">
        <w:rPr>
          <w:b/>
          <w:color w:val="auto"/>
          <w:sz w:val="22"/>
          <w:szCs w:val="22"/>
        </w:rPr>
        <w:t>m ………………………………………………………</w:t>
      </w:r>
      <w:r w:rsidR="00A2130D">
        <w:rPr>
          <w:b/>
          <w:color w:val="auto"/>
          <w:sz w:val="22"/>
          <w:szCs w:val="22"/>
        </w:rPr>
        <w:t>……………..</w:t>
      </w:r>
      <w:r w:rsidR="00A2130D" w:rsidRPr="00A2130D">
        <w:rPr>
          <w:b/>
          <w:color w:val="auto"/>
          <w:sz w:val="22"/>
          <w:szCs w:val="22"/>
        </w:rPr>
        <w:tab/>
      </w:r>
      <w:r w:rsidR="00772A00" w:rsidRPr="00A2130D">
        <w:rPr>
          <w:b/>
          <w:color w:val="auto"/>
          <w:sz w:val="22"/>
          <w:szCs w:val="22"/>
        </w:rPr>
        <w:t>4</w:t>
      </w:r>
      <w:r w:rsidR="00C93EE3">
        <w:rPr>
          <w:b/>
          <w:color w:val="auto"/>
          <w:sz w:val="22"/>
          <w:szCs w:val="22"/>
        </w:rPr>
        <w:t>8</w:t>
      </w:r>
      <w:r w:rsidR="00192333">
        <w:rPr>
          <w:b/>
          <w:color w:val="auto"/>
          <w:sz w:val="22"/>
          <w:szCs w:val="22"/>
        </w:rPr>
        <w:t>8</w:t>
      </w:r>
      <w:r w:rsidR="00772A00" w:rsidRPr="00A2130D">
        <w:rPr>
          <w:b/>
          <w:color w:val="auto"/>
          <w:sz w:val="22"/>
          <w:szCs w:val="22"/>
        </w:rPr>
        <w:t xml:space="preserve"> </w:t>
      </w:r>
      <w:r w:rsidR="00192333">
        <w:rPr>
          <w:b/>
          <w:color w:val="auto"/>
          <w:sz w:val="22"/>
          <w:szCs w:val="22"/>
        </w:rPr>
        <w:t>77</w:t>
      </w:r>
      <w:r w:rsidR="00C93EE3">
        <w:rPr>
          <w:b/>
          <w:color w:val="auto"/>
          <w:sz w:val="22"/>
          <w:szCs w:val="22"/>
        </w:rPr>
        <w:t>3</w:t>
      </w:r>
      <w:r w:rsidRPr="00A2130D">
        <w:rPr>
          <w:b/>
          <w:color w:val="auto"/>
          <w:sz w:val="22"/>
          <w:szCs w:val="22"/>
        </w:rPr>
        <w:t>,- Kč</w:t>
      </w:r>
    </w:p>
    <w:p w:rsidR="006E0466" w:rsidRPr="000E57F9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</w:p>
    <w:p w:rsidR="00CA32B3" w:rsidRDefault="00CA32B3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</w:p>
    <w:p w:rsidR="00A2130D" w:rsidRPr="009E2B3D" w:rsidRDefault="00A2130D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</w:p>
    <w:p w:rsidR="00772A00" w:rsidRPr="009E2B3D" w:rsidRDefault="00772A00" w:rsidP="00772A00">
      <w:pPr>
        <w:pStyle w:val="Zkladntex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right="-143"/>
        <w:jc w:val="both"/>
        <w:rPr>
          <w:rFonts w:ascii="Times New Roman" w:hAnsi="Times New Roman" w:cs="Times New Roman"/>
          <w:b/>
          <w:color w:val="auto"/>
        </w:rPr>
      </w:pPr>
      <w:r w:rsidRPr="009E2B3D">
        <w:rPr>
          <w:rFonts w:ascii="Times New Roman" w:hAnsi="Times New Roman" w:cs="Times New Roman"/>
          <w:b/>
          <w:color w:val="auto"/>
        </w:rPr>
        <w:t xml:space="preserve">Rozdílová splátka: </w:t>
      </w:r>
    </w:p>
    <w:p w:rsidR="00772A00" w:rsidRPr="009E2B3D" w:rsidRDefault="00C93EE3" w:rsidP="00772A0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Nedo</w:t>
      </w:r>
      <w:r w:rsidR="00772A00" w:rsidRPr="009E2B3D">
        <w:rPr>
          <w:color w:val="auto"/>
          <w:sz w:val="22"/>
          <w:szCs w:val="22"/>
        </w:rPr>
        <w:t xml:space="preserve">platek pojistného od </w:t>
      </w:r>
      <w:proofErr w:type="gramStart"/>
      <w:r w:rsidR="00E9377E" w:rsidRPr="009E2B3D">
        <w:rPr>
          <w:color w:val="auto"/>
          <w:sz w:val="22"/>
          <w:szCs w:val="22"/>
        </w:rPr>
        <w:t>1</w:t>
      </w:r>
      <w:r w:rsidR="00284AA9">
        <w:rPr>
          <w:color w:val="auto"/>
          <w:sz w:val="22"/>
          <w:szCs w:val="22"/>
        </w:rPr>
        <w:t>8</w:t>
      </w:r>
      <w:r w:rsidR="00E9377E" w:rsidRPr="009E2B3D">
        <w:rPr>
          <w:color w:val="auto"/>
          <w:sz w:val="22"/>
          <w:szCs w:val="22"/>
        </w:rPr>
        <w:t>.0</w:t>
      </w:r>
      <w:r>
        <w:rPr>
          <w:color w:val="auto"/>
          <w:sz w:val="22"/>
          <w:szCs w:val="22"/>
        </w:rPr>
        <w:t>4</w:t>
      </w:r>
      <w:r w:rsidR="00E9377E" w:rsidRPr="009E2B3D">
        <w:rPr>
          <w:color w:val="auto"/>
          <w:sz w:val="22"/>
          <w:szCs w:val="22"/>
        </w:rPr>
        <w:t>.2019</w:t>
      </w:r>
      <w:proofErr w:type="gramEnd"/>
      <w:r w:rsidR="00772A00" w:rsidRPr="009E2B3D">
        <w:rPr>
          <w:color w:val="auto"/>
          <w:sz w:val="22"/>
          <w:szCs w:val="22"/>
        </w:rPr>
        <w:t xml:space="preserve"> do 31.12.20</w:t>
      </w:r>
      <w:r w:rsidR="009E0CC3">
        <w:rPr>
          <w:color w:val="auto"/>
          <w:sz w:val="22"/>
          <w:szCs w:val="22"/>
        </w:rPr>
        <w:t>19</w:t>
      </w:r>
      <w:r w:rsidR="00772A00" w:rsidRPr="009E2B3D">
        <w:rPr>
          <w:color w:val="auto"/>
          <w:sz w:val="22"/>
          <w:szCs w:val="22"/>
        </w:rPr>
        <w:t xml:space="preserve"> činí    </w:t>
      </w:r>
      <w:r w:rsidR="006D5E15">
        <w:rPr>
          <w:color w:val="auto"/>
          <w:sz w:val="22"/>
          <w:szCs w:val="22"/>
        </w:rPr>
        <w:t>18.</w:t>
      </w:r>
      <w:r w:rsidR="00094EA6">
        <w:rPr>
          <w:color w:val="auto"/>
          <w:sz w:val="22"/>
          <w:szCs w:val="22"/>
        </w:rPr>
        <w:t>379</w:t>
      </w:r>
      <w:r w:rsidR="00772A00" w:rsidRPr="009E2B3D">
        <w:rPr>
          <w:color w:val="auto"/>
          <w:sz w:val="22"/>
          <w:szCs w:val="22"/>
        </w:rPr>
        <w:t>,- Kč.</w:t>
      </w:r>
    </w:p>
    <w:p w:rsidR="00CA32B3" w:rsidRPr="009E2B3D" w:rsidRDefault="00CA32B3" w:rsidP="00E56B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  <w:r w:rsidRPr="009E2B3D">
        <w:rPr>
          <w:color w:val="auto"/>
          <w:sz w:val="22"/>
          <w:szCs w:val="22"/>
        </w:rPr>
        <w:t>Úhrada pojistného bude probíhat v pravidelných ročních splátkách</w:t>
      </w:r>
      <w:r w:rsidR="00772A00" w:rsidRPr="009E2B3D">
        <w:rPr>
          <w:b/>
          <w:bCs/>
          <w:color w:val="auto"/>
          <w:sz w:val="22"/>
          <w:szCs w:val="22"/>
        </w:rPr>
        <w:t>.</w:t>
      </w:r>
    </w:p>
    <w:p w:rsidR="00CC17D8" w:rsidRDefault="00CC17D8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  <w:r w:rsidRPr="00AC6D51">
        <w:rPr>
          <w:b/>
          <w:bCs/>
          <w:color w:val="000000"/>
          <w:sz w:val="22"/>
          <w:szCs w:val="22"/>
        </w:rPr>
        <w:t xml:space="preserve">Článek </w:t>
      </w:r>
      <w:r>
        <w:rPr>
          <w:b/>
          <w:bCs/>
          <w:color w:val="000000"/>
          <w:sz w:val="22"/>
          <w:szCs w:val="22"/>
        </w:rPr>
        <w:t>V</w:t>
      </w:r>
      <w:r w:rsidRPr="00AC6D51">
        <w:rPr>
          <w:b/>
          <w:bCs/>
          <w:color w:val="000000"/>
          <w:sz w:val="22"/>
          <w:szCs w:val="22"/>
        </w:rPr>
        <w:t>I.</w:t>
      </w:r>
    </w:p>
    <w:p w:rsidR="00CA32B3" w:rsidRPr="004D0E07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EF46D9">
        <w:rPr>
          <w:i/>
          <w:iCs/>
        </w:rPr>
        <w:t xml:space="preserve"> </w:t>
      </w:r>
      <w:r w:rsidRPr="004D0E07">
        <w:rPr>
          <w:b/>
          <w:bCs/>
        </w:rPr>
        <w:t>ZÁVĚREČNÁ USTANOVENÍ</w:t>
      </w:r>
    </w:p>
    <w:p w:rsidR="00CA32B3" w:rsidRPr="00EF46D9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</w:pPr>
    </w:p>
    <w:p w:rsidR="00CA32B3" w:rsidRPr="00EF46D9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1.</w:t>
      </w:r>
      <w:r w:rsidR="00F03215">
        <w:t xml:space="preserve"> </w:t>
      </w:r>
      <w:r w:rsidRPr="00EF46D9">
        <w:t xml:space="preserve">Účinnost tohoto dodatku je od </w:t>
      </w:r>
      <w:proofErr w:type="gramStart"/>
      <w:r w:rsidR="004939B5">
        <w:rPr>
          <w:b/>
        </w:rPr>
        <w:t>1</w:t>
      </w:r>
      <w:r w:rsidR="00284AA9">
        <w:rPr>
          <w:b/>
        </w:rPr>
        <w:t>8</w:t>
      </w:r>
      <w:r w:rsidR="004939B5">
        <w:rPr>
          <w:b/>
        </w:rPr>
        <w:t>.0</w:t>
      </w:r>
      <w:r w:rsidR="00284AA9">
        <w:rPr>
          <w:b/>
        </w:rPr>
        <w:t>4</w:t>
      </w:r>
      <w:r w:rsidR="00553194">
        <w:rPr>
          <w:b/>
        </w:rPr>
        <w:t>.201</w:t>
      </w:r>
      <w:r w:rsidR="00E9377E">
        <w:rPr>
          <w:b/>
        </w:rPr>
        <w:t>9</w:t>
      </w:r>
      <w:proofErr w:type="gramEnd"/>
      <w:r w:rsidR="004939B5">
        <w:rPr>
          <w:b/>
        </w:rPr>
        <w:t>.</w:t>
      </w:r>
    </w:p>
    <w:p w:rsidR="00CA32B3" w:rsidRPr="00EF46D9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2. </w:t>
      </w:r>
      <w:r w:rsidRPr="00EF46D9">
        <w:t>Pojištěný prohlašuje, že byl před uzavřením tohoto dodatku podrobně seznámen s jeho obsahem i se zněním všeobecných pojistných podmínek, doplňkových pojistných podmínek a smluvních ujednání, které jsou jeho nedílnou součástí.</w:t>
      </w:r>
    </w:p>
    <w:p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3. Dodatek je vyhotoven ve 3</w:t>
      </w:r>
      <w:r w:rsidRPr="00EF46D9">
        <w:t xml:space="preserve"> výtiscích, z nichž po j</w:t>
      </w:r>
      <w:r>
        <w:t>ednom výtisku obdrží pojistitel, makléř a pojistník.</w:t>
      </w:r>
    </w:p>
    <w:p w:rsidR="00CA32B3" w:rsidRPr="00AC6D51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  <w:rPr>
          <w:b/>
          <w:bCs/>
        </w:rPr>
      </w:pPr>
      <w:r>
        <w:t xml:space="preserve"> 4. </w:t>
      </w:r>
      <w:r w:rsidRPr="00EF46D9">
        <w:t>Ostatní ustanovení pojistné smlouvy zůstávají nezměněna.</w:t>
      </w:r>
    </w:p>
    <w:p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5. </w:t>
      </w:r>
      <w:r w:rsidRPr="00CF65BC">
        <w:rPr>
          <w:sz w:val="24"/>
          <w:szCs w:val="24"/>
        </w:rPr>
        <w:t xml:space="preserve">Kontaktní osoba za pojistitele – </w:t>
      </w:r>
      <w:proofErr w:type="spellStart"/>
      <w:r w:rsidR="009A3928" w:rsidRPr="009A3928">
        <w:rPr>
          <w:sz w:val="24"/>
          <w:szCs w:val="24"/>
          <w:highlight w:val="black"/>
        </w:rPr>
        <w:t>xxxxxxxxxxxxx</w:t>
      </w:r>
      <w:proofErr w:type="spellEnd"/>
      <w:r w:rsidRPr="00CF65BC">
        <w:rPr>
          <w:sz w:val="24"/>
          <w:szCs w:val="24"/>
        </w:rPr>
        <w:t xml:space="preserve">, tel. </w:t>
      </w:r>
      <w:proofErr w:type="spellStart"/>
      <w:r w:rsidR="009A3928" w:rsidRPr="009A3928">
        <w:rPr>
          <w:sz w:val="24"/>
          <w:szCs w:val="24"/>
          <w:highlight w:val="black"/>
        </w:rPr>
        <w:t>xxxxxxxxx</w:t>
      </w:r>
      <w:proofErr w:type="spellEnd"/>
      <w:r w:rsidRPr="00CF65BC">
        <w:rPr>
          <w:sz w:val="24"/>
          <w:szCs w:val="24"/>
        </w:rPr>
        <w:t xml:space="preserve">,  </w:t>
      </w:r>
      <w:hyperlink r:id="rId8" w:history="1">
        <w:proofErr w:type="spellStart"/>
        <w:r w:rsidR="009A3928" w:rsidRPr="009A3928">
          <w:rPr>
            <w:rStyle w:val="Hypertextovodkaz"/>
            <w:sz w:val="24"/>
            <w:szCs w:val="24"/>
            <w:highlight w:val="black"/>
          </w:rPr>
          <w:t>xxxxxxxxxxxxxxx</w:t>
        </w:r>
        <w:proofErr w:type="spellEnd"/>
      </w:hyperlink>
    </w:p>
    <w:p w:rsidR="00CA32B3" w:rsidRPr="00CF65BC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bookmarkStart w:id="0" w:name="_GoBack"/>
      <w:bookmarkEnd w:id="0"/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pojistitele: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 Jičíně dne</w:t>
      </w:r>
      <w:r w:rsidR="00CC17D8">
        <w:rPr>
          <w:sz w:val="22"/>
          <w:szCs w:val="22"/>
        </w:rPr>
        <w:t xml:space="preserve"> </w:t>
      </w:r>
      <w:proofErr w:type="gramStart"/>
      <w:r w:rsidR="00C93EE3">
        <w:rPr>
          <w:sz w:val="22"/>
          <w:szCs w:val="22"/>
        </w:rPr>
        <w:t>1</w:t>
      </w:r>
      <w:r w:rsidR="00284AA9">
        <w:rPr>
          <w:sz w:val="22"/>
          <w:szCs w:val="22"/>
        </w:rPr>
        <w:t>7</w:t>
      </w:r>
      <w:r w:rsidR="004939B5">
        <w:rPr>
          <w:sz w:val="22"/>
          <w:szCs w:val="22"/>
        </w:rPr>
        <w:t>.</w:t>
      </w:r>
      <w:r w:rsidR="00F03215">
        <w:rPr>
          <w:sz w:val="22"/>
          <w:szCs w:val="22"/>
        </w:rPr>
        <w:t>0</w:t>
      </w:r>
      <w:r w:rsidR="00C93EE3">
        <w:rPr>
          <w:sz w:val="22"/>
          <w:szCs w:val="22"/>
        </w:rPr>
        <w:t>4</w:t>
      </w:r>
      <w:r w:rsidR="00E57653">
        <w:rPr>
          <w:sz w:val="22"/>
          <w:szCs w:val="22"/>
        </w:rPr>
        <w:t>.201</w:t>
      </w:r>
      <w:r w:rsidR="004939B5">
        <w:rPr>
          <w:sz w:val="22"/>
          <w:szCs w:val="22"/>
        </w:rPr>
        <w:t>9</w:t>
      </w:r>
      <w:proofErr w:type="gramEnd"/>
      <w:r w:rsidR="00CC17D8" w:rsidRPr="00E57653">
        <w:rPr>
          <w:sz w:val="22"/>
          <w:szCs w:val="22"/>
        </w:rPr>
        <w:t xml:space="preserve">                    </w:t>
      </w:r>
      <w:r w:rsidRPr="00E57653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>………………………………….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pojištěného: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 ……………….. dne ………………..                                                    …………………………………..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Pr="00A42E61" w:rsidRDefault="00CA32B3" w:rsidP="00A42E6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i/>
          <w:iCs/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sectPr w:rsidR="00CA32B3" w:rsidSect="00F95D51">
      <w:headerReference w:type="default" r:id="rId9"/>
      <w:footerReference w:type="default" r:id="rId10"/>
      <w:pgSz w:w="11900" w:h="16840"/>
      <w:pgMar w:top="1134" w:right="964" w:bottom="1559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AA6" w:rsidRDefault="00670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670AA6" w:rsidRDefault="00670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30D" w:rsidRDefault="00CA32B3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sz w:val="16"/>
        <w:szCs w:val="16"/>
      </w:rPr>
    </w:pPr>
    <w:r>
      <w:rPr>
        <w:sz w:val="16"/>
        <w:szCs w:val="16"/>
      </w:rPr>
      <w:t xml:space="preserve">Pojistná </w:t>
    </w:r>
    <w:r>
      <w:rPr>
        <w:sz w:val="16"/>
        <w:szCs w:val="16"/>
        <w:lang w:val="fr-FR"/>
      </w:rPr>
      <w:t xml:space="preserve">smlouva </w:t>
    </w:r>
    <w:r>
      <w:rPr>
        <w:sz w:val="16"/>
        <w:szCs w:val="16"/>
      </w:rPr>
      <w:t>č. 0026273075</w:t>
    </w:r>
    <w:r w:rsidR="00957CF8">
      <w:rPr>
        <w:sz w:val="16"/>
        <w:szCs w:val="16"/>
      </w:rPr>
      <w:t>, dodatek č. 14</w:t>
    </w:r>
  </w:p>
  <w:p w:rsidR="00CA32B3" w:rsidRDefault="00CA32B3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9A392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AA6" w:rsidRDefault="00670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670AA6" w:rsidRDefault="00670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B3" w:rsidRDefault="00CA32B3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86A2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6"/>
      <w:numFmt w:val="bullet"/>
      <w:lvlText w:val="-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B9451C8"/>
    <w:multiLevelType w:val="hybridMultilevel"/>
    <w:tmpl w:val="2F401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F1F15"/>
    <w:multiLevelType w:val="hybridMultilevel"/>
    <w:tmpl w:val="6308CA2E"/>
    <w:styleLink w:val="Importovanstyl2"/>
    <w:lvl w:ilvl="0" w:tplc="D4AC85B0">
      <w:start w:val="1"/>
      <w:numFmt w:val="decimal"/>
      <w:pStyle w:val="Seznamsodrkami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32CFE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0DC066C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298A6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C2693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031E4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8D6D9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CA4AA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40BB44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29560428"/>
    <w:multiLevelType w:val="multilevel"/>
    <w:tmpl w:val="E7CC3C2E"/>
    <w:lvl w:ilvl="0">
      <w:start w:val="1"/>
      <w:numFmt w:val="decimal"/>
      <w:pStyle w:val="Nadpis1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1BD5D61"/>
    <w:multiLevelType w:val="multilevel"/>
    <w:tmpl w:val="277041D2"/>
    <w:styleLink w:val="Importovanstyl6"/>
    <w:lvl w:ilvl="0">
      <w:start w:val="1"/>
      <w:numFmt w:val="decimal"/>
      <w:lvlText w:val="%1."/>
      <w:lvlJc w:val="left"/>
      <w:pPr>
        <w:tabs>
          <w:tab w:val="num" w:pos="284"/>
          <w:tab w:val="left" w:pos="4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  <w:tab w:val="left" w:pos="420"/>
        </w:tabs>
        <w:ind w:left="3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84"/>
          <w:tab w:val="left" w:pos="420"/>
        </w:tabs>
        <w:ind w:left="3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284"/>
          <w:tab w:val="num" w:pos="420"/>
        </w:tabs>
        <w:ind w:left="49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  <w:tab w:val="num" w:pos="420"/>
        </w:tabs>
        <w:ind w:left="496" w:hanging="2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420"/>
        </w:tabs>
        <w:ind w:left="49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84"/>
          <w:tab w:val="left" w:pos="420"/>
          <w:tab w:val="num" w:pos="1800"/>
        </w:tabs>
        <w:ind w:left="187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284"/>
          <w:tab w:val="left" w:pos="420"/>
          <w:tab w:val="num" w:pos="1860"/>
        </w:tabs>
        <w:ind w:left="193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84"/>
          <w:tab w:val="left" w:pos="420"/>
          <w:tab w:val="num" w:pos="2280"/>
        </w:tabs>
        <w:ind w:left="2356" w:hanging="18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32175D82"/>
    <w:multiLevelType w:val="hybridMultilevel"/>
    <w:tmpl w:val="27BCC7F6"/>
    <w:styleLink w:val="Importovanstyl5"/>
    <w:lvl w:ilvl="0" w:tplc="BC186C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A8AE57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9EEF7D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E6547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C262D3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0EE854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862A2F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27E184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EA29A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41674E75"/>
    <w:multiLevelType w:val="multilevel"/>
    <w:tmpl w:val="39F84D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</w:abstractNum>
  <w:abstractNum w:abstractNumId="8" w15:restartNumberingAfterBreak="0">
    <w:nsid w:val="5A536EF2"/>
    <w:multiLevelType w:val="multilevel"/>
    <w:tmpl w:val="55704138"/>
    <w:styleLink w:val="Importovanstyl3"/>
    <w:lvl w:ilvl="0">
      <w:start w:val="1"/>
      <w:numFmt w:val="decimal"/>
      <w:lvlText w:val="%1."/>
      <w:lvlJc w:val="left"/>
      <w:pPr>
        <w:tabs>
          <w:tab w:val="left" w:pos="420"/>
        </w:tabs>
        <w:ind w:left="385" w:hanging="385"/>
      </w:pPr>
      <w:rPr>
        <w:rFonts w:ascii="Times New Roman" w:eastAsia="Times New Roman" w:hAnsi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465" w:hanging="4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5D670F7E"/>
    <w:multiLevelType w:val="multilevel"/>
    <w:tmpl w:val="7236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61AA0183"/>
    <w:multiLevelType w:val="hybridMultilevel"/>
    <w:tmpl w:val="6D1C2458"/>
    <w:styleLink w:val="Importovanstyl4"/>
    <w:lvl w:ilvl="0" w:tplc="AA8425B0">
      <w:start w:val="1"/>
      <w:numFmt w:val="lowerLetter"/>
      <w:lvlText w:val="%1)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B2C7DAE">
      <w:start w:val="1"/>
      <w:numFmt w:val="lowerLetter"/>
      <w:lvlText w:val="%2."/>
      <w:lvlJc w:val="left"/>
      <w:pPr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FCC4C80">
      <w:start w:val="1"/>
      <w:numFmt w:val="lowerRoman"/>
      <w:lvlText w:val="%3."/>
      <w:lvlJc w:val="left"/>
      <w:pPr>
        <w:ind w:left="208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0C11EA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2CAEF28">
      <w:start w:val="1"/>
      <w:numFmt w:val="lowerLetter"/>
      <w:lvlText w:val="%5."/>
      <w:lvlJc w:val="left"/>
      <w:pPr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4960D52">
      <w:start w:val="1"/>
      <w:numFmt w:val="lowerRoman"/>
      <w:lvlText w:val="%6."/>
      <w:lvlJc w:val="left"/>
      <w:pPr>
        <w:ind w:left="424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686604">
      <w:start w:val="1"/>
      <w:numFmt w:val="decimal"/>
      <w:lvlText w:val="%7."/>
      <w:lvlJc w:val="left"/>
      <w:pPr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20C7BA8">
      <w:start w:val="1"/>
      <w:numFmt w:val="lowerLetter"/>
      <w:lvlText w:val="%8."/>
      <w:lvlJc w:val="left"/>
      <w:pPr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3FA0C0A">
      <w:start w:val="1"/>
      <w:numFmt w:val="lowerRoman"/>
      <w:lvlText w:val="%9."/>
      <w:lvlJc w:val="left"/>
      <w:pPr>
        <w:ind w:left="640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7AD9200E"/>
    <w:multiLevelType w:val="hybridMultilevel"/>
    <w:tmpl w:val="001CA198"/>
    <w:styleLink w:val="Importovanstyl7"/>
    <w:lvl w:ilvl="0" w:tplc="EA2AFDA6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ABCB262">
      <w:start w:val="1"/>
      <w:numFmt w:val="lowerLetter"/>
      <w:lvlText w:val="%2."/>
      <w:lvlJc w:val="left"/>
      <w:pPr>
        <w:ind w:left="11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A14C6EC">
      <w:start w:val="1"/>
      <w:numFmt w:val="lowerRoman"/>
      <w:lvlText w:val="%3."/>
      <w:lvlJc w:val="left"/>
      <w:pPr>
        <w:ind w:left="183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D7A450E">
      <w:start w:val="1"/>
      <w:numFmt w:val="decimal"/>
      <w:lvlText w:val="%4."/>
      <w:lvlJc w:val="left"/>
      <w:pPr>
        <w:ind w:left="254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ABE">
      <w:start w:val="1"/>
      <w:numFmt w:val="lowerLetter"/>
      <w:lvlText w:val="%5."/>
      <w:lvlJc w:val="left"/>
      <w:pPr>
        <w:ind w:left="326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2A607C2">
      <w:start w:val="1"/>
      <w:numFmt w:val="lowerRoman"/>
      <w:lvlText w:val="%6."/>
      <w:lvlJc w:val="left"/>
      <w:pPr>
        <w:ind w:left="399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BB698E2">
      <w:start w:val="1"/>
      <w:numFmt w:val="decimal"/>
      <w:lvlText w:val="%7."/>
      <w:lvlJc w:val="left"/>
      <w:pPr>
        <w:ind w:left="47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F882BF6">
      <w:start w:val="1"/>
      <w:numFmt w:val="lowerLetter"/>
      <w:lvlText w:val="%8."/>
      <w:lvlJc w:val="left"/>
      <w:pPr>
        <w:ind w:left="542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0D413C0">
      <w:start w:val="1"/>
      <w:numFmt w:val="lowerRoman"/>
      <w:lvlText w:val="%9."/>
      <w:lvlJc w:val="left"/>
      <w:pPr>
        <w:ind w:left="615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B5"/>
    <w:rsid w:val="00000D4B"/>
    <w:rsid w:val="00003BBB"/>
    <w:rsid w:val="000126AC"/>
    <w:rsid w:val="0002066D"/>
    <w:rsid w:val="00023ABC"/>
    <w:rsid w:val="000448D7"/>
    <w:rsid w:val="00071ECA"/>
    <w:rsid w:val="0007403E"/>
    <w:rsid w:val="000757B8"/>
    <w:rsid w:val="00075DF4"/>
    <w:rsid w:val="000875B2"/>
    <w:rsid w:val="00094EA6"/>
    <w:rsid w:val="000975A6"/>
    <w:rsid w:val="000A0472"/>
    <w:rsid w:val="000A3935"/>
    <w:rsid w:val="000A6844"/>
    <w:rsid w:val="000B3012"/>
    <w:rsid w:val="000C0B46"/>
    <w:rsid w:val="000C76D1"/>
    <w:rsid w:val="000D785E"/>
    <w:rsid w:val="000E46AD"/>
    <w:rsid w:val="000E57F9"/>
    <w:rsid w:val="000F70AC"/>
    <w:rsid w:val="00101634"/>
    <w:rsid w:val="0010697A"/>
    <w:rsid w:val="001075D2"/>
    <w:rsid w:val="001332E7"/>
    <w:rsid w:val="001364BD"/>
    <w:rsid w:val="00141ECB"/>
    <w:rsid w:val="0014282B"/>
    <w:rsid w:val="00142B30"/>
    <w:rsid w:val="0015158A"/>
    <w:rsid w:val="00151FC5"/>
    <w:rsid w:val="0015383C"/>
    <w:rsid w:val="001549B9"/>
    <w:rsid w:val="00155C87"/>
    <w:rsid w:val="00157763"/>
    <w:rsid w:val="001608B2"/>
    <w:rsid w:val="00177489"/>
    <w:rsid w:val="00177D64"/>
    <w:rsid w:val="001910B5"/>
    <w:rsid w:val="00192333"/>
    <w:rsid w:val="00193734"/>
    <w:rsid w:val="00194C10"/>
    <w:rsid w:val="00197812"/>
    <w:rsid w:val="001A1417"/>
    <w:rsid w:val="001A2FD7"/>
    <w:rsid w:val="001A4BEF"/>
    <w:rsid w:val="001B027A"/>
    <w:rsid w:val="001B44D5"/>
    <w:rsid w:val="001B788D"/>
    <w:rsid w:val="001B7BAC"/>
    <w:rsid w:val="001C348C"/>
    <w:rsid w:val="001E1A40"/>
    <w:rsid w:val="001F1257"/>
    <w:rsid w:val="001F3703"/>
    <w:rsid w:val="001F6095"/>
    <w:rsid w:val="002009B7"/>
    <w:rsid w:val="00202C6D"/>
    <w:rsid w:val="00204408"/>
    <w:rsid w:val="0020570F"/>
    <w:rsid w:val="002144F9"/>
    <w:rsid w:val="002222E3"/>
    <w:rsid w:val="0022380D"/>
    <w:rsid w:val="0022776D"/>
    <w:rsid w:val="00233381"/>
    <w:rsid w:val="00234679"/>
    <w:rsid w:val="00242FC6"/>
    <w:rsid w:val="00243F79"/>
    <w:rsid w:val="002451D1"/>
    <w:rsid w:val="00251C0D"/>
    <w:rsid w:val="00260E08"/>
    <w:rsid w:val="00263CAB"/>
    <w:rsid w:val="002649E2"/>
    <w:rsid w:val="00281F49"/>
    <w:rsid w:val="002830A0"/>
    <w:rsid w:val="00284AA9"/>
    <w:rsid w:val="00287B51"/>
    <w:rsid w:val="00287DA3"/>
    <w:rsid w:val="00293B79"/>
    <w:rsid w:val="002A127D"/>
    <w:rsid w:val="002A44E4"/>
    <w:rsid w:val="002A5312"/>
    <w:rsid w:val="002B0051"/>
    <w:rsid w:val="002B2C9F"/>
    <w:rsid w:val="002C2846"/>
    <w:rsid w:val="002D785A"/>
    <w:rsid w:val="002E494B"/>
    <w:rsid w:val="002E59E1"/>
    <w:rsid w:val="002F2427"/>
    <w:rsid w:val="002F6C3C"/>
    <w:rsid w:val="00300102"/>
    <w:rsid w:val="003022DD"/>
    <w:rsid w:val="00313C0C"/>
    <w:rsid w:val="00316782"/>
    <w:rsid w:val="003205C0"/>
    <w:rsid w:val="00334D10"/>
    <w:rsid w:val="00337E1F"/>
    <w:rsid w:val="003405D4"/>
    <w:rsid w:val="003407AE"/>
    <w:rsid w:val="0034243A"/>
    <w:rsid w:val="0034298E"/>
    <w:rsid w:val="00343335"/>
    <w:rsid w:val="0034573F"/>
    <w:rsid w:val="00351CFE"/>
    <w:rsid w:val="003637CF"/>
    <w:rsid w:val="00365A28"/>
    <w:rsid w:val="00381516"/>
    <w:rsid w:val="0038310E"/>
    <w:rsid w:val="00387BA8"/>
    <w:rsid w:val="00391CFA"/>
    <w:rsid w:val="00397A78"/>
    <w:rsid w:val="003A3E44"/>
    <w:rsid w:val="003A3F53"/>
    <w:rsid w:val="003C2ABC"/>
    <w:rsid w:val="003C3D79"/>
    <w:rsid w:val="003E062B"/>
    <w:rsid w:val="003F0404"/>
    <w:rsid w:val="003F066A"/>
    <w:rsid w:val="00406B6F"/>
    <w:rsid w:val="00427FD4"/>
    <w:rsid w:val="00436A66"/>
    <w:rsid w:val="0044253C"/>
    <w:rsid w:val="00443C9B"/>
    <w:rsid w:val="004654CE"/>
    <w:rsid w:val="0047263C"/>
    <w:rsid w:val="00481E40"/>
    <w:rsid w:val="00483C8E"/>
    <w:rsid w:val="004939B5"/>
    <w:rsid w:val="0049643D"/>
    <w:rsid w:val="004A45AA"/>
    <w:rsid w:val="004A5C02"/>
    <w:rsid w:val="004A7665"/>
    <w:rsid w:val="004B0163"/>
    <w:rsid w:val="004B553C"/>
    <w:rsid w:val="004D0E07"/>
    <w:rsid w:val="004D43E1"/>
    <w:rsid w:val="004E16E5"/>
    <w:rsid w:val="004E4EE2"/>
    <w:rsid w:val="004E6B43"/>
    <w:rsid w:val="004F183A"/>
    <w:rsid w:val="004F46B3"/>
    <w:rsid w:val="00500E63"/>
    <w:rsid w:val="005132BF"/>
    <w:rsid w:val="00515FCF"/>
    <w:rsid w:val="0052215C"/>
    <w:rsid w:val="00522C45"/>
    <w:rsid w:val="005357D6"/>
    <w:rsid w:val="00550ABA"/>
    <w:rsid w:val="00552003"/>
    <w:rsid w:val="00553194"/>
    <w:rsid w:val="00554478"/>
    <w:rsid w:val="00554F51"/>
    <w:rsid w:val="00556126"/>
    <w:rsid w:val="0056526F"/>
    <w:rsid w:val="005679B8"/>
    <w:rsid w:val="005736AF"/>
    <w:rsid w:val="00577CF1"/>
    <w:rsid w:val="0059110A"/>
    <w:rsid w:val="005926C4"/>
    <w:rsid w:val="00597DB8"/>
    <w:rsid w:val="005A2273"/>
    <w:rsid w:val="005B71CE"/>
    <w:rsid w:val="005C1729"/>
    <w:rsid w:val="005C2F64"/>
    <w:rsid w:val="005C552E"/>
    <w:rsid w:val="005C7692"/>
    <w:rsid w:val="005D20B9"/>
    <w:rsid w:val="005D24FA"/>
    <w:rsid w:val="005D3939"/>
    <w:rsid w:val="005D5611"/>
    <w:rsid w:val="005E5B78"/>
    <w:rsid w:val="005E6B59"/>
    <w:rsid w:val="005F254B"/>
    <w:rsid w:val="005F3198"/>
    <w:rsid w:val="005F38AE"/>
    <w:rsid w:val="005F5555"/>
    <w:rsid w:val="00627C42"/>
    <w:rsid w:val="00632F42"/>
    <w:rsid w:val="006403B6"/>
    <w:rsid w:val="00641429"/>
    <w:rsid w:val="00642272"/>
    <w:rsid w:val="00646F4D"/>
    <w:rsid w:val="006471CF"/>
    <w:rsid w:val="00655057"/>
    <w:rsid w:val="00656952"/>
    <w:rsid w:val="00660824"/>
    <w:rsid w:val="00662CB7"/>
    <w:rsid w:val="00663733"/>
    <w:rsid w:val="006648CD"/>
    <w:rsid w:val="00670AA6"/>
    <w:rsid w:val="00670B0A"/>
    <w:rsid w:val="00677B07"/>
    <w:rsid w:val="00682E53"/>
    <w:rsid w:val="00685AD6"/>
    <w:rsid w:val="00695D95"/>
    <w:rsid w:val="006A4FDE"/>
    <w:rsid w:val="006B49D7"/>
    <w:rsid w:val="006C268F"/>
    <w:rsid w:val="006D386F"/>
    <w:rsid w:val="006D4078"/>
    <w:rsid w:val="006D5E15"/>
    <w:rsid w:val="006D6B3C"/>
    <w:rsid w:val="006E0466"/>
    <w:rsid w:val="006E7987"/>
    <w:rsid w:val="006F0BBD"/>
    <w:rsid w:val="00701CD9"/>
    <w:rsid w:val="0070602F"/>
    <w:rsid w:val="00710B60"/>
    <w:rsid w:val="00713D0C"/>
    <w:rsid w:val="00714850"/>
    <w:rsid w:val="00720025"/>
    <w:rsid w:val="00720955"/>
    <w:rsid w:val="00732F38"/>
    <w:rsid w:val="00741F32"/>
    <w:rsid w:val="00742249"/>
    <w:rsid w:val="00744EE7"/>
    <w:rsid w:val="00745072"/>
    <w:rsid w:val="0075094B"/>
    <w:rsid w:val="0075317D"/>
    <w:rsid w:val="0075675A"/>
    <w:rsid w:val="0075689F"/>
    <w:rsid w:val="00761397"/>
    <w:rsid w:val="00762D39"/>
    <w:rsid w:val="0076526C"/>
    <w:rsid w:val="0077188E"/>
    <w:rsid w:val="007728CC"/>
    <w:rsid w:val="00772A00"/>
    <w:rsid w:val="00774662"/>
    <w:rsid w:val="00780E93"/>
    <w:rsid w:val="00782EC3"/>
    <w:rsid w:val="00790F25"/>
    <w:rsid w:val="0079145C"/>
    <w:rsid w:val="00793633"/>
    <w:rsid w:val="007A1702"/>
    <w:rsid w:val="007A1F0E"/>
    <w:rsid w:val="007A2742"/>
    <w:rsid w:val="007A7D11"/>
    <w:rsid w:val="007B60EC"/>
    <w:rsid w:val="007B7130"/>
    <w:rsid w:val="007C65CE"/>
    <w:rsid w:val="007E091A"/>
    <w:rsid w:val="007E4061"/>
    <w:rsid w:val="00811F6A"/>
    <w:rsid w:val="00813649"/>
    <w:rsid w:val="008410D4"/>
    <w:rsid w:val="00854F85"/>
    <w:rsid w:val="00860073"/>
    <w:rsid w:val="008657AE"/>
    <w:rsid w:val="0087105C"/>
    <w:rsid w:val="00886409"/>
    <w:rsid w:val="008905B5"/>
    <w:rsid w:val="00893D50"/>
    <w:rsid w:val="00894E26"/>
    <w:rsid w:val="00897359"/>
    <w:rsid w:val="008A1BC3"/>
    <w:rsid w:val="008A1DBA"/>
    <w:rsid w:val="008A2F79"/>
    <w:rsid w:val="008A7500"/>
    <w:rsid w:val="008B4945"/>
    <w:rsid w:val="008D3F2E"/>
    <w:rsid w:val="008E1153"/>
    <w:rsid w:val="008E42BE"/>
    <w:rsid w:val="008F353F"/>
    <w:rsid w:val="008F5F95"/>
    <w:rsid w:val="008F63C1"/>
    <w:rsid w:val="009003CE"/>
    <w:rsid w:val="009028FB"/>
    <w:rsid w:val="00916AB9"/>
    <w:rsid w:val="00922152"/>
    <w:rsid w:val="00923225"/>
    <w:rsid w:val="00923E6B"/>
    <w:rsid w:val="0093244B"/>
    <w:rsid w:val="009334D1"/>
    <w:rsid w:val="00944552"/>
    <w:rsid w:val="00945F06"/>
    <w:rsid w:val="00947DE7"/>
    <w:rsid w:val="00951643"/>
    <w:rsid w:val="00953AE1"/>
    <w:rsid w:val="00955DDF"/>
    <w:rsid w:val="009569ED"/>
    <w:rsid w:val="00957CF8"/>
    <w:rsid w:val="009645EF"/>
    <w:rsid w:val="00971F93"/>
    <w:rsid w:val="00974FDF"/>
    <w:rsid w:val="009819CE"/>
    <w:rsid w:val="009869A1"/>
    <w:rsid w:val="009960C4"/>
    <w:rsid w:val="0099675F"/>
    <w:rsid w:val="00997C8C"/>
    <w:rsid w:val="009A3255"/>
    <w:rsid w:val="009A3928"/>
    <w:rsid w:val="009B00A5"/>
    <w:rsid w:val="009B542B"/>
    <w:rsid w:val="009B5DC5"/>
    <w:rsid w:val="009B6210"/>
    <w:rsid w:val="009B78DD"/>
    <w:rsid w:val="009C20BE"/>
    <w:rsid w:val="009C6DB1"/>
    <w:rsid w:val="009D113D"/>
    <w:rsid w:val="009E0CC3"/>
    <w:rsid w:val="009E22F4"/>
    <w:rsid w:val="009E2B3D"/>
    <w:rsid w:val="009E2F06"/>
    <w:rsid w:val="009F5107"/>
    <w:rsid w:val="00A03865"/>
    <w:rsid w:val="00A05B4D"/>
    <w:rsid w:val="00A05E0F"/>
    <w:rsid w:val="00A061D0"/>
    <w:rsid w:val="00A078FA"/>
    <w:rsid w:val="00A20790"/>
    <w:rsid w:val="00A2130D"/>
    <w:rsid w:val="00A23C7F"/>
    <w:rsid w:val="00A36F7D"/>
    <w:rsid w:val="00A40B75"/>
    <w:rsid w:val="00A40BFC"/>
    <w:rsid w:val="00A42E61"/>
    <w:rsid w:val="00A43D01"/>
    <w:rsid w:val="00A465F7"/>
    <w:rsid w:val="00A5053E"/>
    <w:rsid w:val="00A51904"/>
    <w:rsid w:val="00A54393"/>
    <w:rsid w:val="00A552D2"/>
    <w:rsid w:val="00A55B98"/>
    <w:rsid w:val="00A70E19"/>
    <w:rsid w:val="00A7299D"/>
    <w:rsid w:val="00A77AC3"/>
    <w:rsid w:val="00A839DE"/>
    <w:rsid w:val="00A83C7B"/>
    <w:rsid w:val="00A84E4D"/>
    <w:rsid w:val="00A8674E"/>
    <w:rsid w:val="00A901A7"/>
    <w:rsid w:val="00A92BB4"/>
    <w:rsid w:val="00AA0E7B"/>
    <w:rsid w:val="00AC064F"/>
    <w:rsid w:val="00AC6D51"/>
    <w:rsid w:val="00AE2CA7"/>
    <w:rsid w:val="00AE2EC0"/>
    <w:rsid w:val="00AE4A6E"/>
    <w:rsid w:val="00AF1697"/>
    <w:rsid w:val="00B00150"/>
    <w:rsid w:val="00B07776"/>
    <w:rsid w:val="00B24692"/>
    <w:rsid w:val="00B30F5A"/>
    <w:rsid w:val="00B321A1"/>
    <w:rsid w:val="00B36985"/>
    <w:rsid w:val="00B36EA3"/>
    <w:rsid w:val="00B37737"/>
    <w:rsid w:val="00B43166"/>
    <w:rsid w:val="00B46F3C"/>
    <w:rsid w:val="00B63430"/>
    <w:rsid w:val="00B63957"/>
    <w:rsid w:val="00B6601D"/>
    <w:rsid w:val="00B94432"/>
    <w:rsid w:val="00B97923"/>
    <w:rsid w:val="00B97ABA"/>
    <w:rsid w:val="00BA68F1"/>
    <w:rsid w:val="00BB3E98"/>
    <w:rsid w:val="00BB7FB2"/>
    <w:rsid w:val="00BC0308"/>
    <w:rsid w:val="00BC1B39"/>
    <w:rsid w:val="00BC3307"/>
    <w:rsid w:val="00BD1427"/>
    <w:rsid w:val="00BD310A"/>
    <w:rsid w:val="00BD3F8A"/>
    <w:rsid w:val="00BE406E"/>
    <w:rsid w:val="00BE68E3"/>
    <w:rsid w:val="00BF02E1"/>
    <w:rsid w:val="00BF4FED"/>
    <w:rsid w:val="00BF5F09"/>
    <w:rsid w:val="00BF7ACF"/>
    <w:rsid w:val="00C01DA6"/>
    <w:rsid w:val="00C04087"/>
    <w:rsid w:val="00C075E2"/>
    <w:rsid w:val="00C11EC5"/>
    <w:rsid w:val="00C12CE9"/>
    <w:rsid w:val="00C14E4D"/>
    <w:rsid w:val="00C2090D"/>
    <w:rsid w:val="00C23F1F"/>
    <w:rsid w:val="00C257EA"/>
    <w:rsid w:val="00C31F73"/>
    <w:rsid w:val="00C361D4"/>
    <w:rsid w:val="00C427B5"/>
    <w:rsid w:val="00C42F31"/>
    <w:rsid w:val="00C447A5"/>
    <w:rsid w:val="00C552E1"/>
    <w:rsid w:val="00C5548F"/>
    <w:rsid w:val="00C5579B"/>
    <w:rsid w:val="00C61EA2"/>
    <w:rsid w:val="00C61F9D"/>
    <w:rsid w:val="00C73168"/>
    <w:rsid w:val="00C7772D"/>
    <w:rsid w:val="00C810D0"/>
    <w:rsid w:val="00C83C59"/>
    <w:rsid w:val="00C8483E"/>
    <w:rsid w:val="00C93EE3"/>
    <w:rsid w:val="00C95525"/>
    <w:rsid w:val="00CA32B3"/>
    <w:rsid w:val="00CA5197"/>
    <w:rsid w:val="00CA51F1"/>
    <w:rsid w:val="00CA5596"/>
    <w:rsid w:val="00CA6927"/>
    <w:rsid w:val="00CA6AE6"/>
    <w:rsid w:val="00CB04B4"/>
    <w:rsid w:val="00CB2D4B"/>
    <w:rsid w:val="00CB3A5F"/>
    <w:rsid w:val="00CC17D8"/>
    <w:rsid w:val="00CD39C3"/>
    <w:rsid w:val="00CD3F55"/>
    <w:rsid w:val="00CD7865"/>
    <w:rsid w:val="00CE53CB"/>
    <w:rsid w:val="00CF5170"/>
    <w:rsid w:val="00CF65BC"/>
    <w:rsid w:val="00D27386"/>
    <w:rsid w:val="00D27BC8"/>
    <w:rsid w:val="00D331D5"/>
    <w:rsid w:val="00D37539"/>
    <w:rsid w:val="00D435AA"/>
    <w:rsid w:val="00D435BE"/>
    <w:rsid w:val="00D44FA1"/>
    <w:rsid w:val="00D469A8"/>
    <w:rsid w:val="00D5015C"/>
    <w:rsid w:val="00D54287"/>
    <w:rsid w:val="00D54B00"/>
    <w:rsid w:val="00D56191"/>
    <w:rsid w:val="00D65867"/>
    <w:rsid w:val="00D71468"/>
    <w:rsid w:val="00D740F6"/>
    <w:rsid w:val="00D746D6"/>
    <w:rsid w:val="00D83639"/>
    <w:rsid w:val="00D841FE"/>
    <w:rsid w:val="00D92693"/>
    <w:rsid w:val="00D97101"/>
    <w:rsid w:val="00DB1A84"/>
    <w:rsid w:val="00DB7DD4"/>
    <w:rsid w:val="00DC3C11"/>
    <w:rsid w:val="00DD00E0"/>
    <w:rsid w:val="00DD6A88"/>
    <w:rsid w:val="00DD7932"/>
    <w:rsid w:val="00DD7CB6"/>
    <w:rsid w:val="00DE1726"/>
    <w:rsid w:val="00DE6F04"/>
    <w:rsid w:val="00DF19E0"/>
    <w:rsid w:val="00DF2158"/>
    <w:rsid w:val="00DF3BA5"/>
    <w:rsid w:val="00DF40E3"/>
    <w:rsid w:val="00DF4E7D"/>
    <w:rsid w:val="00E028D7"/>
    <w:rsid w:val="00E03CA7"/>
    <w:rsid w:val="00E10FDA"/>
    <w:rsid w:val="00E147A6"/>
    <w:rsid w:val="00E14F1F"/>
    <w:rsid w:val="00E16070"/>
    <w:rsid w:val="00E22C13"/>
    <w:rsid w:val="00E30760"/>
    <w:rsid w:val="00E312D7"/>
    <w:rsid w:val="00E32D8E"/>
    <w:rsid w:val="00E3653C"/>
    <w:rsid w:val="00E37FC6"/>
    <w:rsid w:val="00E41CE9"/>
    <w:rsid w:val="00E427CA"/>
    <w:rsid w:val="00E52D3C"/>
    <w:rsid w:val="00E56B50"/>
    <w:rsid w:val="00E57303"/>
    <w:rsid w:val="00E5764B"/>
    <w:rsid w:val="00E57653"/>
    <w:rsid w:val="00E63EE9"/>
    <w:rsid w:val="00E7497E"/>
    <w:rsid w:val="00E759FB"/>
    <w:rsid w:val="00E77125"/>
    <w:rsid w:val="00E77932"/>
    <w:rsid w:val="00E8108B"/>
    <w:rsid w:val="00E87175"/>
    <w:rsid w:val="00E93489"/>
    <w:rsid w:val="00E9377E"/>
    <w:rsid w:val="00E962A5"/>
    <w:rsid w:val="00E9669D"/>
    <w:rsid w:val="00E96914"/>
    <w:rsid w:val="00EA00DE"/>
    <w:rsid w:val="00EA6AF0"/>
    <w:rsid w:val="00EA721F"/>
    <w:rsid w:val="00EA77A1"/>
    <w:rsid w:val="00EB23D9"/>
    <w:rsid w:val="00EC1BED"/>
    <w:rsid w:val="00EC2D26"/>
    <w:rsid w:val="00ED1F9D"/>
    <w:rsid w:val="00ED38AF"/>
    <w:rsid w:val="00ED4395"/>
    <w:rsid w:val="00EF055B"/>
    <w:rsid w:val="00EF46D9"/>
    <w:rsid w:val="00F03215"/>
    <w:rsid w:val="00F064BF"/>
    <w:rsid w:val="00F147DD"/>
    <w:rsid w:val="00F17647"/>
    <w:rsid w:val="00F26013"/>
    <w:rsid w:val="00F27469"/>
    <w:rsid w:val="00F37B06"/>
    <w:rsid w:val="00F4254D"/>
    <w:rsid w:val="00F4608C"/>
    <w:rsid w:val="00F46161"/>
    <w:rsid w:val="00F47F48"/>
    <w:rsid w:val="00F52C3F"/>
    <w:rsid w:val="00F52F10"/>
    <w:rsid w:val="00F53EC6"/>
    <w:rsid w:val="00F55157"/>
    <w:rsid w:val="00F60D5A"/>
    <w:rsid w:val="00F6125B"/>
    <w:rsid w:val="00F70F56"/>
    <w:rsid w:val="00F75F0B"/>
    <w:rsid w:val="00F8012F"/>
    <w:rsid w:val="00F90F4D"/>
    <w:rsid w:val="00F91CEF"/>
    <w:rsid w:val="00F95D51"/>
    <w:rsid w:val="00F97E7F"/>
    <w:rsid w:val="00FA0AC2"/>
    <w:rsid w:val="00FA2480"/>
    <w:rsid w:val="00FA429E"/>
    <w:rsid w:val="00FA4C1B"/>
    <w:rsid w:val="00FA6564"/>
    <w:rsid w:val="00FB1EC2"/>
    <w:rsid w:val="00FB747C"/>
    <w:rsid w:val="00FC06C5"/>
    <w:rsid w:val="00FC1CA7"/>
    <w:rsid w:val="00FD3DE0"/>
    <w:rsid w:val="00FD41B3"/>
    <w:rsid w:val="00FD490E"/>
    <w:rsid w:val="00FE492E"/>
    <w:rsid w:val="00FE52E9"/>
    <w:rsid w:val="00FE5EF6"/>
    <w:rsid w:val="00FE6F89"/>
    <w:rsid w:val="00FF42AF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B2F4D"/>
  <w15:docId w15:val="{D8DCBA67-0E80-46FE-886F-1FCD32D6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9643D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220"/>
      <w:outlineLvl w:val="0"/>
    </w:pPr>
    <w:rPr>
      <w:rFonts w:ascii="Arial" w:eastAsia="Times New Roman" w:hAnsi="Arial" w:cs="Arial"/>
      <w:b/>
      <w:bCs/>
      <w:noProof/>
      <w:color w:val="283164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9643D"/>
    <w:pPr>
      <w:widowControl w:val="0"/>
      <w:numPr>
        <w:ilvl w:val="1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1"/>
    </w:pPr>
    <w:rPr>
      <w:rFonts w:ascii="Arial" w:eastAsia="Times New Roman" w:hAnsi="Arial" w:cs="Arial"/>
      <w:b/>
      <w:bCs/>
      <w:color w:val="283164"/>
      <w:lang w:eastAsia="cs-CZ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49643D"/>
    <w:pPr>
      <w:keepNext/>
      <w:numPr>
        <w:ilvl w:val="2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2"/>
    </w:pPr>
    <w:rPr>
      <w:rFonts w:ascii="Arial" w:eastAsia="Times New Roman" w:hAnsi="Arial" w:cs="Arial"/>
      <w:b/>
      <w:bCs/>
      <w:color w:val="283164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9643D"/>
    <w:rPr>
      <w:rFonts w:ascii="Arial" w:eastAsia="Times New Roman" w:hAnsi="Arial" w:cs="Arial"/>
      <w:b/>
      <w:bCs/>
      <w:noProof/>
      <w:color w:val="28316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9643D"/>
    <w:rPr>
      <w:rFonts w:ascii="Arial" w:eastAsia="Times New Roman" w:hAnsi="Arial" w:cs="Arial"/>
      <w:b/>
      <w:bCs/>
      <w:color w:val="283164"/>
      <w:sz w:val="24"/>
      <w:szCs w:val="24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locked/>
    <w:rsid w:val="0049643D"/>
    <w:rPr>
      <w:rFonts w:ascii="Arial" w:eastAsia="Times New Roman" w:hAnsi="Arial" w:cs="Arial"/>
      <w:b/>
      <w:bCs/>
      <w:color w:val="283164"/>
      <w:sz w:val="18"/>
      <w:szCs w:val="18"/>
    </w:rPr>
  </w:style>
  <w:style w:type="character" w:styleId="Hypertextovodkaz">
    <w:name w:val="Hyperlink"/>
    <w:basedOn w:val="Standardnpsmoodstavce"/>
    <w:uiPriority w:val="99"/>
    <w:rsid w:val="00F95D51"/>
    <w:rPr>
      <w:u w:val="single"/>
    </w:rPr>
  </w:style>
  <w:style w:type="table" w:customStyle="1" w:styleId="TableNormal1">
    <w:name w:val="Table Normal1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F95D51"/>
    <w:pPr>
      <w:widowControl w:val="0"/>
      <w:tabs>
        <w:tab w:val="center" w:pos="4536"/>
        <w:tab w:val="right" w:pos="9072"/>
      </w:tabs>
    </w:pPr>
    <w:rPr>
      <w:color w:val="000000"/>
      <w:sz w:val="20"/>
      <w:szCs w:val="20"/>
      <w:u w:color="00000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679B8"/>
    <w:rPr>
      <w:sz w:val="24"/>
      <w:szCs w:val="24"/>
      <w:lang w:eastAsia="en-US"/>
    </w:rPr>
  </w:style>
  <w:style w:type="paragraph" w:styleId="Nzev">
    <w:name w:val="Title"/>
    <w:basedOn w:val="Normln"/>
    <w:link w:val="NzevChar"/>
    <w:uiPriority w:val="99"/>
    <w:qFormat/>
    <w:rsid w:val="00F95D51"/>
    <w:pPr>
      <w:widowControl w:val="0"/>
      <w:jc w:val="center"/>
    </w:pPr>
    <w:rPr>
      <w:rFonts w:eastAsia="Times New Roman"/>
      <w:b/>
      <w:bCs/>
      <w:color w:val="000000"/>
      <w:sz w:val="32"/>
      <w:szCs w:val="32"/>
      <w:u w:color="00000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679B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Text">
    <w:name w:val="Text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0"/>
      <w:szCs w:val="20"/>
      <w:u w:color="000000"/>
    </w:rPr>
  </w:style>
  <w:style w:type="paragraph" w:customStyle="1" w:styleId="Zkladntext21">
    <w:name w:val="Základní text 21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u w:color="000000"/>
    </w:rPr>
  </w:style>
  <w:style w:type="paragraph" w:styleId="Zkladntext">
    <w:name w:val="Body Text"/>
    <w:basedOn w:val="Normln"/>
    <w:link w:val="ZkladntextChar"/>
    <w:uiPriority w:val="99"/>
    <w:rsid w:val="00F95D51"/>
    <w:pPr>
      <w:widowControl w:val="0"/>
    </w:pPr>
    <w:rPr>
      <w:rFonts w:ascii="Arial" w:hAnsi="Arial" w:cs="Arial"/>
      <w:color w:val="000000"/>
      <w:sz w:val="22"/>
      <w:szCs w:val="22"/>
      <w:u w:color="00000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679B8"/>
    <w:rPr>
      <w:sz w:val="24"/>
      <w:szCs w:val="24"/>
      <w:lang w:eastAsia="en-US"/>
    </w:rPr>
  </w:style>
  <w:style w:type="paragraph" w:customStyle="1" w:styleId="Nadpis">
    <w:name w:val="Nadpis"/>
    <w:next w:val="Text"/>
    <w:uiPriority w:val="99"/>
    <w:rsid w:val="00F95D51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284"/>
      </w:tabs>
      <w:jc w:val="center"/>
      <w:outlineLvl w:val="0"/>
    </w:pPr>
    <w:rPr>
      <w:b/>
      <w:bCs/>
      <w:color w:val="000000"/>
      <w:u w:color="000000"/>
    </w:rPr>
  </w:style>
  <w:style w:type="paragraph" w:styleId="Odstavecseseznamem">
    <w:name w:val="List Paragraph"/>
    <w:basedOn w:val="Normln"/>
    <w:uiPriority w:val="99"/>
    <w:qFormat/>
    <w:rsid w:val="00F95D51"/>
    <w:pPr>
      <w:widowControl w:val="0"/>
      <w:ind w:left="720"/>
    </w:pPr>
    <w:rPr>
      <w:color w:val="000000"/>
      <w:sz w:val="20"/>
      <w:szCs w:val="20"/>
      <w:u w:color="000000"/>
      <w:lang w:eastAsia="cs-CZ"/>
    </w:rPr>
  </w:style>
  <w:style w:type="paragraph" w:customStyle="1" w:styleId="zkladndodatkovpoj">
    <w:name w:val="základní/dodatková poj."/>
    <w:uiPriority w:val="99"/>
    <w:rsid w:val="00F95D51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</w:pPr>
    <w:rPr>
      <w:color w:val="000000"/>
      <w:u w:color="000000"/>
    </w:rPr>
  </w:style>
  <w:style w:type="paragraph" w:customStyle="1" w:styleId="slovanbodlnku">
    <w:name w:val="číslovaný bod článku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  <w:ind w:left="284" w:hanging="284"/>
      <w:jc w:val="both"/>
    </w:pPr>
    <w:rPr>
      <w:color w:val="000000"/>
      <w:u w:color="000000"/>
    </w:rPr>
  </w:style>
  <w:style w:type="paragraph" w:customStyle="1" w:styleId="nacionalepojistitele">
    <w:name w:val="nacionale pojistitele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4"/>
      <w:szCs w:val="24"/>
      <w:u w:color="000000"/>
    </w:rPr>
  </w:style>
  <w:style w:type="paragraph" w:customStyle="1" w:styleId="TitulekTitulekChar">
    <w:name w:val="Titulek.Titulek Char"/>
    <w:basedOn w:val="Normln"/>
    <w:next w:val="Normln"/>
    <w:uiPriority w:val="99"/>
    <w:rsid w:val="00496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12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TabulkaTL">
    <w:name w:val="Tabulka_TL"/>
    <w:basedOn w:val="Normln"/>
    <w:uiPriority w:val="99"/>
    <w:rsid w:val="00FA0A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color w:val="000000"/>
      <w:sz w:val="16"/>
      <w:szCs w:val="16"/>
    </w:rPr>
  </w:style>
  <w:style w:type="paragraph" w:customStyle="1" w:styleId="TabulkaNL">
    <w:name w:val="Tabulka_NL"/>
    <w:basedOn w:val="Normln"/>
    <w:link w:val="TabulkaNLChar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TabulkaTLB">
    <w:name w:val="Tabulka_TLB"/>
    <w:basedOn w:val="Normln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TabulkaNLChar">
    <w:name w:val="Tabulka_NL Char"/>
    <w:link w:val="TabulkaNL"/>
    <w:uiPriority w:val="99"/>
    <w:locked/>
    <w:rsid w:val="00260E08"/>
    <w:rPr>
      <w:rFonts w:ascii="Arial" w:hAnsi="Arial" w:cs="Arial"/>
      <w:b/>
      <w:bCs/>
      <w:color w:val="FFFFFF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194C1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94C10"/>
    <w:rPr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2E59E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E59E1"/>
    <w:rPr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2E59E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E59E1"/>
    <w:rPr>
      <w:sz w:val="16"/>
      <w:szCs w:val="16"/>
      <w:lang w:eastAsia="en-US"/>
    </w:rPr>
  </w:style>
  <w:style w:type="paragraph" w:styleId="Seznamsodrkami">
    <w:name w:val="List Bullet"/>
    <w:basedOn w:val="Normln"/>
    <w:uiPriority w:val="99"/>
    <w:rsid w:val="00CB2D4B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/>
    </w:pPr>
    <w:rPr>
      <w:rFonts w:ascii="Arial" w:eastAsia="Times New Roman" w:hAnsi="Arial" w:cs="Arial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65A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5A2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3F06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sid w:val="003F066A"/>
    <w:rPr>
      <w:rFonts w:ascii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3F06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hd w:val="clear" w:color="auto" w:fill="FFFFFF"/>
      <w:spacing w:after="780" w:line="254" w:lineRule="exact"/>
      <w:ind w:hanging="800"/>
      <w:jc w:val="center"/>
    </w:pPr>
    <w:rPr>
      <w:rFonts w:ascii="Arial" w:hAnsi="Arial" w:cs="Arial"/>
      <w:noProof/>
      <w:sz w:val="20"/>
      <w:szCs w:val="20"/>
      <w:shd w:val="clear" w:color="auto" w:fill="FFFFFF"/>
      <w:lang w:eastAsia="cs-CZ"/>
    </w:rPr>
  </w:style>
  <w:style w:type="paragraph" w:styleId="Zhlav">
    <w:name w:val="header"/>
    <w:basedOn w:val="Normln"/>
    <w:link w:val="ZhlavChar"/>
    <w:uiPriority w:val="99"/>
    <w:rsid w:val="00632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7188E"/>
    <w:rPr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99"/>
    <w:semiHidden/>
    <w:locked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480"/>
    </w:pPr>
    <w:rPr>
      <w:rFonts w:eastAsia="Times New Roman"/>
      <w:lang w:eastAsia="cs-CZ"/>
    </w:rPr>
  </w:style>
  <w:style w:type="paragraph" w:styleId="Prosttext">
    <w:name w:val="Plain Text"/>
    <w:basedOn w:val="Normln"/>
    <w:link w:val="ProsttextChar"/>
    <w:uiPriority w:val="99"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A51F1"/>
    <w:rPr>
      <w:rFonts w:ascii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99"/>
    <w:locked/>
    <w:rsid w:val="00916AB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2">
    <w:name w:val="Importovaný styl 2"/>
    <w:rsid w:val="0013139F"/>
    <w:pPr>
      <w:numPr>
        <w:numId w:val="2"/>
      </w:numPr>
    </w:pPr>
  </w:style>
  <w:style w:type="numbering" w:customStyle="1" w:styleId="Importovanstyl6">
    <w:name w:val="Importovaný styl 6"/>
    <w:rsid w:val="0013139F"/>
    <w:pPr>
      <w:numPr>
        <w:numId w:val="6"/>
      </w:numPr>
    </w:pPr>
  </w:style>
  <w:style w:type="numbering" w:customStyle="1" w:styleId="Importovanstyl5">
    <w:name w:val="Importovaný styl 5"/>
    <w:rsid w:val="0013139F"/>
    <w:pPr>
      <w:numPr>
        <w:numId w:val="5"/>
      </w:numPr>
    </w:pPr>
  </w:style>
  <w:style w:type="numbering" w:customStyle="1" w:styleId="Importovanstyl3">
    <w:name w:val="Importovaný styl 3"/>
    <w:rsid w:val="0013139F"/>
    <w:pPr>
      <w:numPr>
        <w:numId w:val="3"/>
      </w:numPr>
    </w:pPr>
  </w:style>
  <w:style w:type="numbering" w:customStyle="1" w:styleId="Importovanstyl4">
    <w:name w:val="Importovaný styl 4"/>
    <w:rsid w:val="0013139F"/>
    <w:pPr>
      <w:numPr>
        <w:numId w:val="4"/>
      </w:numPr>
    </w:pPr>
  </w:style>
  <w:style w:type="numbering" w:customStyle="1" w:styleId="Importovanstyl7">
    <w:name w:val="Importovaný styl 7"/>
    <w:rsid w:val="0013139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san@hv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 č</vt:lpstr>
    </vt:vector>
  </TitlesOfParts>
  <Company>Allrisk, s.r.o.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</dc:title>
  <dc:subject/>
  <dc:creator>Vokalova</dc:creator>
  <cp:keywords/>
  <dc:description/>
  <cp:lastModifiedBy>Hrubý Josef, Ing.</cp:lastModifiedBy>
  <cp:revision>4</cp:revision>
  <cp:lastPrinted>2018-04-24T09:00:00Z</cp:lastPrinted>
  <dcterms:created xsi:type="dcterms:W3CDTF">2019-05-14T09:03:00Z</dcterms:created>
  <dcterms:modified xsi:type="dcterms:W3CDTF">2019-06-04T12:27:00Z</dcterms:modified>
</cp:coreProperties>
</file>