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9B5AFB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0A3974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9B5AFB" w:rsidRDefault="0024087F" w:rsidP="0024087F">
      <w:pPr>
        <w:jc w:val="center"/>
        <w:rPr>
          <w:rFonts w:ascii="Arial" w:hAnsi="Arial"/>
          <w:b/>
          <w:bCs/>
        </w:rPr>
      </w:pPr>
      <w:proofErr w:type="gramStart"/>
      <w:r w:rsidRPr="009B5AFB">
        <w:rPr>
          <w:rFonts w:ascii="Arial" w:hAnsi="Arial"/>
          <w:b/>
          <w:bCs/>
        </w:rPr>
        <w:t>m e z i</w:t>
      </w:r>
      <w:r w:rsidRPr="009B5AFB">
        <w:rPr>
          <w:rFonts w:ascii="Arial" w:hAnsi="Arial"/>
        </w:rPr>
        <w:t xml:space="preserve"> </w:t>
      </w:r>
      <w:r w:rsidRPr="009B5AFB">
        <w:rPr>
          <w:rFonts w:ascii="Arial" w:hAnsi="Arial"/>
          <w:b/>
          <w:bCs/>
        </w:rPr>
        <w:t>:</w:t>
      </w:r>
      <w:proofErr w:type="gramEnd"/>
    </w:p>
    <w:p w:rsidR="0024087F" w:rsidRPr="009B5AFB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proofErr w:type="spellStart"/>
      <w:r w:rsidRPr="009B5AFB">
        <w:rPr>
          <w:rFonts w:ascii="Arial" w:hAnsi="Arial"/>
          <w:sz w:val="22"/>
          <w:szCs w:val="22"/>
        </w:rPr>
        <w:t>zast</w:t>
      </w:r>
      <w:proofErr w:type="spellEnd"/>
      <w:r w:rsidRPr="009B5AFB">
        <w:rPr>
          <w:rFonts w:ascii="Arial" w:hAnsi="Arial"/>
          <w:sz w:val="22"/>
          <w:szCs w:val="22"/>
        </w:rPr>
        <w:t xml:space="preserve">. MVDr. Stanislavem </w:t>
      </w:r>
      <w:proofErr w:type="spellStart"/>
      <w:r w:rsidRPr="009B5AFB">
        <w:rPr>
          <w:rFonts w:ascii="Arial" w:hAnsi="Arial"/>
          <w:sz w:val="22"/>
          <w:szCs w:val="22"/>
        </w:rPr>
        <w:t>Mišákem</w:t>
      </w:r>
      <w:proofErr w:type="spellEnd"/>
      <w:r w:rsidRPr="009B5AFB">
        <w:rPr>
          <w:rFonts w:ascii="Arial" w:hAnsi="Arial"/>
          <w:sz w:val="22"/>
          <w:szCs w:val="22"/>
        </w:rPr>
        <w:t>, hejtmanem Zlínského kraje,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9B5AFB">
        <w:rPr>
          <w:rFonts w:ascii="Arial" w:hAnsi="Arial"/>
          <w:b/>
          <w:sz w:val="22"/>
          <w:szCs w:val="22"/>
        </w:rPr>
        <w:t>pronajímatelem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 xml:space="preserve">Střední </w:t>
      </w:r>
      <w:r w:rsidR="00E21F4E" w:rsidRPr="009B5AFB">
        <w:rPr>
          <w:rFonts w:ascii="Arial" w:hAnsi="Arial"/>
          <w:b/>
          <w:bCs/>
          <w:sz w:val="22"/>
          <w:szCs w:val="22"/>
        </w:rPr>
        <w:t>průmyslovou</w:t>
      </w:r>
      <w:r w:rsidRPr="009B5AFB">
        <w:rPr>
          <w:rFonts w:ascii="Arial" w:hAnsi="Arial"/>
          <w:b/>
          <w:bCs/>
          <w:sz w:val="22"/>
          <w:szCs w:val="22"/>
        </w:rPr>
        <w:t xml:space="preserve"> školou Otrokovice 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 Otrokovicích, tř. T. Bati 1266, PSČ 765 02</w:t>
      </w:r>
    </w:p>
    <w:p w:rsidR="00D446BC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IČ: 00128198, 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CZ00128198</w:t>
      </w:r>
    </w:p>
    <w:p w:rsidR="0024087F" w:rsidRPr="009B5AFB" w:rsidRDefault="00956010" w:rsidP="00634C38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zast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Mgr. Liborem </w:t>
      </w:r>
      <w:proofErr w:type="spellStart"/>
      <w:r w:rsidR="0024087F" w:rsidRPr="009B5AFB">
        <w:rPr>
          <w:rFonts w:ascii="Arial" w:hAnsi="Arial"/>
          <w:sz w:val="22"/>
          <w:szCs w:val="22"/>
        </w:rPr>
        <w:t>Baselem</w:t>
      </w:r>
      <w:proofErr w:type="spellEnd"/>
      <w:r w:rsidR="0024087F" w:rsidRPr="009B5AFB">
        <w:rPr>
          <w:rFonts w:ascii="Arial" w:hAnsi="Arial"/>
          <w:sz w:val="22"/>
          <w:szCs w:val="22"/>
        </w:rPr>
        <w:t>, ředitelem školy</w:t>
      </w:r>
    </w:p>
    <w:p w:rsidR="0024087F" w:rsidRPr="009B5AFB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druhé jako </w:t>
      </w:r>
      <w:r w:rsidRPr="009B5AFB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9B5AFB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0A3974" w:rsidRDefault="000A3974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0A3974" w:rsidRPr="009B5AFB" w:rsidRDefault="000A3974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Default="00C80E92" w:rsidP="000A533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</w:p>
    <w:p w:rsidR="00DB53D9" w:rsidRPr="009B5AFB" w:rsidRDefault="00DB53D9" w:rsidP="000A533C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Úvodní ustanovení</w:t>
      </w: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7C69A1" w:rsidRDefault="008A4868" w:rsidP="007C1819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7C1819">
        <w:rPr>
          <w:rFonts w:ascii="Arial" w:hAnsi="Arial"/>
          <w:sz w:val="22"/>
          <w:szCs w:val="22"/>
        </w:rPr>
        <w:t xml:space="preserve">Smluvní strany uzavřely dne </w:t>
      </w:r>
      <w:proofErr w:type="gramStart"/>
      <w:r w:rsidR="000A3974">
        <w:rPr>
          <w:rFonts w:ascii="Arial" w:hAnsi="Arial"/>
          <w:sz w:val="22"/>
          <w:szCs w:val="22"/>
        </w:rPr>
        <w:t>19.12.</w:t>
      </w:r>
      <w:r w:rsidR="009F4CF9" w:rsidRPr="007C1819">
        <w:rPr>
          <w:rFonts w:ascii="Arial" w:hAnsi="Arial"/>
          <w:sz w:val="22"/>
          <w:szCs w:val="22"/>
        </w:rPr>
        <w:t>2007</w:t>
      </w:r>
      <w:proofErr w:type="gramEnd"/>
      <w:r w:rsidRPr="007C1819">
        <w:rPr>
          <w:rFonts w:ascii="Arial" w:hAnsi="Arial"/>
          <w:sz w:val="22"/>
          <w:szCs w:val="22"/>
        </w:rPr>
        <w:t xml:space="preserve"> Nájemní smlouvu </w:t>
      </w:r>
      <w:r w:rsidRPr="007C1819">
        <w:rPr>
          <w:rFonts w:ascii="Arial" w:hAnsi="Arial"/>
          <w:b/>
          <w:sz w:val="22"/>
          <w:szCs w:val="22"/>
        </w:rPr>
        <w:t>č. O/0793/2008/KŘ</w:t>
      </w:r>
      <w:r w:rsidRPr="007C1819">
        <w:rPr>
          <w:rFonts w:ascii="Arial" w:hAnsi="Arial"/>
          <w:sz w:val="22"/>
          <w:szCs w:val="22"/>
        </w:rPr>
        <w:t xml:space="preserve">, smlouva byla měněna </w:t>
      </w:r>
      <w:r w:rsidR="00745FD2" w:rsidRPr="007C1819">
        <w:rPr>
          <w:rFonts w:ascii="Arial" w:hAnsi="Arial"/>
          <w:sz w:val="22"/>
          <w:szCs w:val="22"/>
        </w:rPr>
        <w:t>D</w:t>
      </w:r>
      <w:r w:rsidR="00FE6EA5">
        <w:rPr>
          <w:rFonts w:ascii="Arial" w:hAnsi="Arial"/>
          <w:sz w:val="22"/>
          <w:szCs w:val="22"/>
        </w:rPr>
        <w:t>odatkem č. 1</w:t>
      </w:r>
      <w:r w:rsidRPr="007C1819">
        <w:rPr>
          <w:rFonts w:ascii="Arial" w:hAnsi="Arial"/>
          <w:sz w:val="22"/>
          <w:szCs w:val="22"/>
        </w:rPr>
        <w:t xml:space="preserve"> </w:t>
      </w:r>
      <w:r w:rsidR="00FE6EA5">
        <w:rPr>
          <w:rFonts w:ascii="Arial" w:hAnsi="Arial"/>
          <w:sz w:val="22"/>
          <w:szCs w:val="22"/>
        </w:rPr>
        <w:t>až</w:t>
      </w:r>
      <w:r w:rsidR="000A3974">
        <w:rPr>
          <w:rFonts w:ascii="Arial" w:hAnsi="Arial"/>
          <w:sz w:val="22"/>
          <w:szCs w:val="22"/>
        </w:rPr>
        <w:t xml:space="preserve"> Dodatkem č. 7</w:t>
      </w:r>
      <w:r w:rsidR="007C69A1">
        <w:rPr>
          <w:rFonts w:ascii="Arial" w:hAnsi="Arial"/>
          <w:sz w:val="22"/>
          <w:szCs w:val="22"/>
        </w:rPr>
        <w:t xml:space="preserve">, (dále jen „Smlouva“). </w:t>
      </w:r>
    </w:p>
    <w:p w:rsidR="007A36C9" w:rsidRPr="000A3974" w:rsidRDefault="007C69A1" w:rsidP="00D546E3">
      <w:pPr>
        <w:pStyle w:val="Odstavecseseznamem"/>
        <w:numPr>
          <w:ilvl w:val="0"/>
          <w:numId w:val="8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0A3974">
        <w:rPr>
          <w:rFonts w:ascii="Arial" w:hAnsi="Arial"/>
          <w:sz w:val="22"/>
          <w:szCs w:val="22"/>
        </w:rPr>
        <w:t>S</w:t>
      </w:r>
      <w:r w:rsidR="0024087F" w:rsidRPr="000A3974">
        <w:rPr>
          <w:rFonts w:ascii="Arial" w:hAnsi="Arial"/>
          <w:sz w:val="22"/>
          <w:szCs w:val="22"/>
        </w:rPr>
        <w:t xml:space="preserve">mluvní strany se dohodly na </w:t>
      </w:r>
      <w:r w:rsidR="00E825F4" w:rsidRPr="000A3974">
        <w:rPr>
          <w:rFonts w:ascii="Arial" w:hAnsi="Arial"/>
          <w:sz w:val="22"/>
          <w:szCs w:val="22"/>
        </w:rPr>
        <w:t xml:space="preserve">změně </w:t>
      </w:r>
      <w:r w:rsidR="000A3974" w:rsidRPr="000A3974">
        <w:rPr>
          <w:rFonts w:ascii="Arial" w:hAnsi="Arial"/>
          <w:sz w:val="22"/>
          <w:szCs w:val="22"/>
        </w:rPr>
        <w:t xml:space="preserve">v seznamu majetku v příloze č. 2 </w:t>
      </w:r>
      <w:r w:rsidR="00DB53D9">
        <w:rPr>
          <w:rFonts w:ascii="Arial" w:hAnsi="Arial"/>
          <w:sz w:val="22"/>
          <w:szCs w:val="22"/>
        </w:rPr>
        <w:t>S</w:t>
      </w:r>
      <w:r w:rsidR="00DB53D9" w:rsidRPr="000A3974">
        <w:rPr>
          <w:rFonts w:ascii="Arial" w:hAnsi="Arial"/>
          <w:sz w:val="22"/>
          <w:szCs w:val="22"/>
        </w:rPr>
        <w:t>mlouvy</w:t>
      </w:r>
      <w:r w:rsidR="00E825F4" w:rsidRPr="000A3974">
        <w:rPr>
          <w:rFonts w:ascii="Arial" w:hAnsi="Arial"/>
          <w:sz w:val="22"/>
          <w:szCs w:val="22"/>
        </w:rPr>
        <w:t xml:space="preserve">, </w:t>
      </w:r>
      <w:r w:rsidRPr="000A3974">
        <w:rPr>
          <w:rFonts w:ascii="Arial" w:hAnsi="Arial"/>
          <w:sz w:val="22"/>
          <w:szCs w:val="22"/>
        </w:rPr>
        <w:t xml:space="preserve">a </w:t>
      </w:r>
      <w:r w:rsidR="00E825F4" w:rsidRPr="000A3974">
        <w:rPr>
          <w:rFonts w:ascii="Arial" w:hAnsi="Arial"/>
          <w:sz w:val="22"/>
          <w:szCs w:val="22"/>
        </w:rPr>
        <w:t>proto uzavírají tento Dodatek</w:t>
      </w:r>
      <w:r w:rsidR="0024087F" w:rsidRPr="000A3974">
        <w:rPr>
          <w:rFonts w:ascii="Arial" w:hAnsi="Arial"/>
          <w:sz w:val="22"/>
          <w:szCs w:val="22"/>
        </w:rPr>
        <w:t xml:space="preserve"> č. </w:t>
      </w:r>
      <w:r w:rsidR="000A3974" w:rsidRPr="000A3974">
        <w:rPr>
          <w:rFonts w:ascii="Arial" w:hAnsi="Arial"/>
          <w:sz w:val="22"/>
          <w:szCs w:val="22"/>
        </w:rPr>
        <w:t>8</w:t>
      </w:r>
      <w:r w:rsidR="0024087F" w:rsidRPr="000A3974">
        <w:rPr>
          <w:rFonts w:ascii="Arial" w:hAnsi="Arial"/>
          <w:sz w:val="22"/>
          <w:szCs w:val="22"/>
        </w:rPr>
        <w:t xml:space="preserve"> </w:t>
      </w:r>
      <w:r w:rsidR="00E825F4" w:rsidRPr="000A3974">
        <w:rPr>
          <w:rFonts w:ascii="Arial" w:hAnsi="Arial"/>
          <w:sz w:val="22"/>
          <w:szCs w:val="22"/>
        </w:rPr>
        <w:t>Smlouvy</w:t>
      </w:r>
      <w:r w:rsidR="007C1819" w:rsidRPr="000A3974">
        <w:rPr>
          <w:rFonts w:ascii="Arial" w:hAnsi="Arial"/>
          <w:sz w:val="22"/>
          <w:szCs w:val="22"/>
        </w:rPr>
        <w:t>.</w:t>
      </w:r>
      <w:r w:rsidR="00E825F4" w:rsidRPr="000A3974">
        <w:rPr>
          <w:rFonts w:ascii="Arial" w:hAnsi="Arial"/>
          <w:sz w:val="22"/>
          <w:szCs w:val="22"/>
        </w:rPr>
        <w:t xml:space="preserve"> </w:t>
      </w:r>
    </w:p>
    <w:p w:rsidR="00A669BB" w:rsidRDefault="00A669BB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0A3974" w:rsidRDefault="000A3974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0A3974" w:rsidRDefault="000A3974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7C69A1" w:rsidRPr="007C69A1" w:rsidRDefault="007C69A1" w:rsidP="000A533C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Článek II.</w:t>
      </w:r>
    </w:p>
    <w:p w:rsidR="007C69A1" w:rsidRPr="007C69A1" w:rsidRDefault="007C69A1" w:rsidP="007C69A1">
      <w:pPr>
        <w:pStyle w:val="Odstavecseseznamem"/>
        <w:ind w:left="0"/>
        <w:jc w:val="center"/>
        <w:rPr>
          <w:rFonts w:ascii="Arial" w:hAnsi="Arial"/>
          <w:b/>
          <w:sz w:val="22"/>
          <w:szCs w:val="22"/>
        </w:rPr>
      </w:pPr>
      <w:r w:rsidRPr="007C69A1">
        <w:rPr>
          <w:rFonts w:ascii="Arial" w:hAnsi="Arial"/>
          <w:b/>
          <w:sz w:val="22"/>
          <w:szCs w:val="22"/>
        </w:rPr>
        <w:t>Předmět dodatku</w:t>
      </w:r>
    </w:p>
    <w:p w:rsidR="007C69A1" w:rsidRDefault="007C69A1" w:rsidP="007A36C9">
      <w:pPr>
        <w:pStyle w:val="Odstavecseseznamem"/>
        <w:tabs>
          <w:tab w:val="left" w:pos="4500"/>
        </w:tabs>
        <w:jc w:val="both"/>
        <w:rPr>
          <w:rFonts w:ascii="Arial" w:hAnsi="Arial"/>
          <w:sz w:val="22"/>
          <w:szCs w:val="22"/>
        </w:rPr>
      </w:pPr>
    </w:p>
    <w:p w:rsidR="007C1819" w:rsidRPr="001519E5" w:rsidRDefault="007C69A1" w:rsidP="007C69A1">
      <w:pPr>
        <w:pStyle w:val="Odstavecseseznamem"/>
        <w:numPr>
          <w:ilvl w:val="0"/>
          <w:numId w:val="9"/>
        </w:num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1519E5">
        <w:rPr>
          <w:rFonts w:ascii="Arial" w:hAnsi="Arial"/>
          <w:sz w:val="22"/>
          <w:szCs w:val="22"/>
        </w:rPr>
        <w:t xml:space="preserve">Příloha </w:t>
      </w:r>
      <w:r w:rsidR="007C1819" w:rsidRPr="001519E5">
        <w:rPr>
          <w:rFonts w:ascii="Arial" w:hAnsi="Arial"/>
          <w:sz w:val="22"/>
          <w:szCs w:val="22"/>
        </w:rPr>
        <w:t xml:space="preserve">č. 2 Smlouvy </w:t>
      </w:r>
      <w:r w:rsidR="007A36C9" w:rsidRPr="001519E5">
        <w:rPr>
          <w:rFonts w:ascii="Arial" w:hAnsi="Arial"/>
          <w:sz w:val="22"/>
          <w:szCs w:val="22"/>
        </w:rPr>
        <w:t xml:space="preserve">– Seznam movitého majetku – Věci, </w:t>
      </w:r>
      <w:r w:rsidR="007C1819" w:rsidRPr="001519E5">
        <w:rPr>
          <w:rFonts w:ascii="Arial" w:hAnsi="Arial"/>
          <w:sz w:val="22"/>
          <w:szCs w:val="22"/>
        </w:rPr>
        <w:t xml:space="preserve">se </w:t>
      </w:r>
      <w:r w:rsidR="00DB53D9" w:rsidRPr="001519E5">
        <w:rPr>
          <w:rFonts w:ascii="Arial" w:hAnsi="Arial"/>
          <w:sz w:val="22"/>
          <w:szCs w:val="22"/>
        </w:rPr>
        <w:t xml:space="preserve">ruší </w:t>
      </w:r>
      <w:r w:rsidR="007C1819" w:rsidRPr="001519E5">
        <w:rPr>
          <w:rFonts w:ascii="Arial" w:hAnsi="Arial"/>
          <w:sz w:val="22"/>
          <w:szCs w:val="22"/>
        </w:rPr>
        <w:t xml:space="preserve">a nahrazuje přílohou </w:t>
      </w:r>
      <w:proofErr w:type="gramStart"/>
      <w:r w:rsidRPr="001519E5">
        <w:rPr>
          <w:rFonts w:ascii="Arial" w:hAnsi="Arial"/>
          <w:sz w:val="22"/>
          <w:szCs w:val="22"/>
        </w:rPr>
        <w:t xml:space="preserve">č. 2 </w:t>
      </w:r>
      <w:r w:rsidR="007C1819" w:rsidRPr="001519E5">
        <w:rPr>
          <w:rFonts w:ascii="Arial" w:hAnsi="Arial"/>
          <w:sz w:val="22"/>
          <w:szCs w:val="22"/>
        </w:rPr>
        <w:t>tohoto</w:t>
      </w:r>
      <w:proofErr w:type="gramEnd"/>
      <w:r w:rsidR="007C1819" w:rsidRPr="001519E5">
        <w:rPr>
          <w:rFonts w:ascii="Arial" w:hAnsi="Arial"/>
          <w:sz w:val="22"/>
          <w:szCs w:val="22"/>
        </w:rPr>
        <w:t xml:space="preserve"> dodatku</w:t>
      </w:r>
      <w:r w:rsidR="000A3974" w:rsidRPr="001519E5">
        <w:rPr>
          <w:rFonts w:ascii="Arial" w:hAnsi="Arial"/>
          <w:sz w:val="22"/>
          <w:szCs w:val="22"/>
        </w:rPr>
        <w:t xml:space="preserve"> č. 8</w:t>
      </w:r>
      <w:r w:rsidR="007C1819" w:rsidRPr="001519E5">
        <w:rPr>
          <w:rFonts w:ascii="Arial" w:hAnsi="Arial"/>
          <w:sz w:val="22"/>
          <w:szCs w:val="22"/>
        </w:rPr>
        <w:t xml:space="preserve">. </w:t>
      </w:r>
    </w:p>
    <w:p w:rsidR="000A533C" w:rsidRDefault="000A533C" w:rsidP="000A533C">
      <w:pPr>
        <w:pStyle w:val="Odstavecseseznamem"/>
        <w:tabs>
          <w:tab w:val="left" w:pos="4500"/>
        </w:tabs>
        <w:jc w:val="both"/>
        <w:rPr>
          <w:rFonts w:ascii="Arial" w:hAnsi="Arial"/>
          <w:b/>
          <w:sz w:val="22"/>
          <w:szCs w:val="22"/>
        </w:rPr>
      </w:pPr>
    </w:p>
    <w:p w:rsidR="000A533C" w:rsidRDefault="000A533C" w:rsidP="000A533C">
      <w:pPr>
        <w:pStyle w:val="Odstavecseseznamem"/>
        <w:jc w:val="both"/>
        <w:rPr>
          <w:rFonts w:ascii="Arial" w:hAnsi="Arial"/>
          <w:b/>
          <w:sz w:val="22"/>
          <w:szCs w:val="22"/>
        </w:rPr>
      </w:pPr>
    </w:p>
    <w:p w:rsidR="000A3974" w:rsidRDefault="000A3974" w:rsidP="00C80E92">
      <w:pPr>
        <w:pStyle w:val="Odstavecseseznamem"/>
        <w:jc w:val="center"/>
        <w:rPr>
          <w:rFonts w:ascii="Arial" w:hAnsi="Arial"/>
          <w:b/>
          <w:sz w:val="22"/>
          <w:szCs w:val="22"/>
        </w:rPr>
      </w:pPr>
    </w:p>
    <w:p w:rsidR="000A3974" w:rsidRPr="001519E5" w:rsidRDefault="00DB53D9" w:rsidP="001519E5">
      <w:pPr>
        <w:tabs>
          <w:tab w:val="left" w:pos="0"/>
          <w:tab w:val="left" w:pos="1785"/>
          <w:tab w:val="left" w:pos="4088"/>
          <w:tab w:val="center" w:pos="4896"/>
        </w:tabs>
        <w:rPr>
          <w:rFonts w:ascii="Arial" w:hAnsi="Arial"/>
          <w:b/>
          <w:sz w:val="22"/>
          <w:szCs w:val="22"/>
        </w:rPr>
      </w:pPr>
      <w:r w:rsidRPr="001519E5">
        <w:rPr>
          <w:rFonts w:ascii="Arial" w:hAnsi="Arial"/>
          <w:b/>
          <w:sz w:val="22"/>
          <w:szCs w:val="22"/>
        </w:rPr>
        <w:tab/>
      </w:r>
      <w:r w:rsidRPr="001519E5">
        <w:rPr>
          <w:rFonts w:ascii="Arial" w:hAnsi="Arial"/>
          <w:b/>
          <w:sz w:val="22"/>
          <w:szCs w:val="22"/>
        </w:rPr>
        <w:tab/>
      </w:r>
      <w:r w:rsidR="000A533C" w:rsidRPr="001519E5">
        <w:rPr>
          <w:rFonts w:ascii="Arial" w:hAnsi="Arial"/>
          <w:b/>
          <w:sz w:val="22"/>
          <w:szCs w:val="22"/>
        </w:rPr>
        <w:t>Článek III.</w:t>
      </w:r>
    </w:p>
    <w:p w:rsidR="00926569" w:rsidRPr="009B5AFB" w:rsidRDefault="00926569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9B5AFB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446BC" w:rsidRPr="009B5AFB" w:rsidRDefault="00D446BC" w:rsidP="00D446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Default="000A3974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41D0F" w:rsidRPr="009B5AFB">
        <w:rPr>
          <w:rFonts w:ascii="Arial" w:hAnsi="Arial" w:cs="Arial"/>
          <w:sz w:val="22"/>
          <w:szCs w:val="22"/>
        </w:rPr>
        <w:t xml:space="preserve">Tento dodatek </w:t>
      </w:r>
      <w:r w:rsidR="00C80E92">
        <w:rPr>
          <w:rFonts w:ascii="Arial" w:hAnsi="Arial" w:cs="Arial"/>
          <w:sz w:val="22"/>
          <w:szCs w:val="22"/>
        </w:rPr>
        <w:t>nabývá účinnosti</w:t>
      </w:r>
      <w:r w:rsidR="00641D0F" w:rsidRPr="009B5AFB">
        <w:rPr>
          <w:rFonts w:ascii="Arial" w:hAnsi="Arial" w:cs="Arial"/>
          <w:sz w:val="22"/>
          <w:szCs w:val="22"/>
        </w:rPr>
        <w:t xml:space="preserve"> dnem podp</w:t>
      </w:r>
      <w:r w:rsidR="00A25466" w:rsidRPr="009B5AFB">
        <w:rPr>
          <w:rFonts w:ascii="Arial" w:hAnsi="Arial" w:cs="Arial"/>
          <w:sz w:val="22"/>
          <w:szCs w:val="22"/>
        </w:rPr>
        <w:t xml:space="preserve">isu </w:t>
      </w:r>
      <w:r w:rsidR="00425B6D" w:rsidRPr="009B5AFB">
        <w:rPr>
          <w:rFonts w:ascii="Arial" w:hAnsi="Arial" w:cs="Arial"/>
          <w:sz w:val="22"/>
          <w:szCs w:val="22"/>
        </w:rPr>
        <w:t>oběma smluvními stranami.</w:t>
      </w:r>
    </w:p>
    <w:p w:rsidR="00D446BC" w:rsidRPr="009B5AFB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D446BC" w:rsidRPr="00027037" w:rsidRDefault="00641D0F" w:rsidP="0002703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Tento dodatek je vyhotoven ve čtyřech stejnopisech s platností originálu, z nichž každá smluv</w:t>
      </w:r>
      <w:r w:rsidR="00027037">
        <w:rPr>
          <w:rFonts w:ascii="Arial" w:hAnsi="Arial" w:cs="Arial"/>
          <w:sz w:val="22"/>
          <w:szCs w:val="22"/>
        </w:rPr>
        <w:t xml:space="preserve">ní strana obdrží dvě vyhotovení. 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Default="00641D0F" w:rsidP="000C22E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C22E3">
        <w:rPr>
          <w:rFonts w:ascii="Arial" w:hAnsi="Arial" w:cs="Arial"/>
          <w:sz w:val="22"/>
          <w:szCs w:val="22"/>
        </w:rPr>
        <w:lastRenderedPageBreak/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0A3974" w:rsidRPr="000C22E3" w:rsidRDefault="000A3974" w:rsidP="000A397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0C22E3" w:rsidRPr="000A3974" w:rsidRDefault="000C22E3" w:rsidP="000A397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</w:t>
      </w:r>
      <w:r w:rsidR="000A3974">
        <w:rPr>
          <w:rFonts w:ascii="Arial" w:hAnsi="Arial" w:cs="Arial"/>
          <w:sz w:val="22"/>
          <w:szCs w:val="22"/>
        </w:rPr>
        <w:t xml:space="preserve">učástí tohoto dodatku je </w:t>
      </w:r>
      <w:r w:rsidR="00027037" w:rsidRPr="000A3974">
        <w:rPr>
          <w:rFonts w:ascii="Arial" w:hAnsi="Arial" w:cs="Arial"/>
          <w:sz w:val="22"/>
          <w:szCs w:val="22"/>
        </w:rPr>
        <w:t xml:space="preserve">Příloha </w:t>
      </w:r>
      <w:r w:rsidRPr="000A3974">
        <w:rPr>
          <w:rFonts w:ascii="Arial" w:hAnsi="Arial" w:cs="Arial"/>
          <w:sz w:val="22"/>
          <w:szCs w:val="22"/>
        </w:rPr>
        <w:t>č. 2</w:t>
      </w:r>
      <w:r w:rsidR="0068041B" w:rsidRPr="000A3974">
        <w:rPr>
          <w:rFonts w:ascii="Arial" w:hAnsi="Arial" w:cs="Arial"/>
          <w:sz w:val="22"/>
          <w:szCs w:val="22"/>
        </w:rPr>
        <w:t xml:space="preserve"> </w:t>
      </w:r>
      <w:r w:rsidRPr="000A3974">
        <w:rPr>
          <w:rFonts w:ascii="Arial" w:hAnsi="Arial" w:cs="Arial"/>
          <w:sz w:val="22"/>
          <w:szCs w:val="22"/>
        </w:rPr>
        <w:t xml:space="preserve">- </w:t>
      </w:r>
      <w:r w:rsidR="00A669BB" w:rsidRPr="000A3974">
        <w:rPr>
          <w:rFonts w:ascii="Arial" w:hAnsi="Arial" w:cs="Arial"/>
          <w:sz w:val="22"/>
          <w:szCs w:val="22"/>
        </w:rPr>
        <w:t>Seznam movitého majetku – Věci</w:t>
      </w:r>
      <w:r w:rsidR="000A3974">
        <w:rPr>
          <w:rFonts w:ascii="Arial" w:hAnsi="Arial" w:cs="Arial"/>
          <w:sz w:val="22"/>
          <w:szCs w:val="22"/>
        </w:rPr>
        <w:t>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Pr="009B5AFB" w:rsidRDefault="00425B6D" w:rsidP="00AA3EA6">
      <w:pPr>
        <w:tabs>
          <w:tab w:val="left" w:pos="360"/>
        </w:tabs>
        <w:jc w:val="both"/>
      </w:pPr>
    </w:p>
    <w:p w:rsidR="00932DB7" w:rsidRPr="009B5AFB" w:rsidRDefault="00932DB7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B5AFB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Rozhodnuto orgánem kraje: </w:t>
      </w:r>
      <w:r w:rsidR="00C80E92">
        <w:rPr>
          <w:rFonts w:ascii="Arial" w:hAnsi="Arial" w:cs="Arial"/>
          <w:sz w:val="22"/>
          <w:szCs w:val="22"/>
        </w:rPr>
        <w:t xml:space="preserve">Rada Zlínského kraje 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Datum:</w:t>
      </w:r>
      <w:r w:rsidR="00B64405" w:rsidRPr="009B5A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2CC7">
        <w:rPr>
          <w:rFonts w:ascii="Arial" w:hAnsi="Arial" w:cs="Arial"/>
          <w:sz w:val="22"/>
          <w:szCs w:val="22"/>
        </w:rPr>
        <w:t>31.8.2015</w:t>
      </w:r>
      <w:proofErr w:type="gramEnd"/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  <w:t xml:space="preserve">č. usnesení: </w:t>
      </w:r>
      <w:r w:rsidR="00202CC7" w:rsidRPr="00202CC7">
        <w:rPr>
          <w:rFonts w:ascii="Arial" w:hAnsi="Arial" w:cs="Arial"/>
          <w:sz w:val="22"/>
          <w:szCs w:val="22"/>
        </w:rPr>
        <w:t>0716/R17/15</w:t>
      </w:r>
    </w:p>
    <w:p w:rsidR="00641D0F" w:rsidRPr="009B5AFB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0A3974" w:rsidRPr="009B5AFB" w:rsidRDefault="000A3974" w:rsidP="0092656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 xml:space="preserve">V Otrokovicích dne          </w:t>
      </w:r>
    </w:p>
    <w:p w:rsidR="00926B2D" w:rsidRPr="009B5AFB" w:rsidRDefault="00926B2D" w:rsidP="00926B2D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0A3974" w:rsidRDefault="000A3974" w:rsidP="00B64405">
      <w:pPr>
        <w:pStyle w:val="Zkladntextodsazen"/>
        <w:ind w:left="0" w:firstLine="0"/>
        <w:rPr>
          <w:i w:val="0"/>
          <w:szCs w:val="22"/>
        </w:rPr>
      </w:pPr>
    </w:p>
    <w:p w:rsidR="000A3974" w:rsidRPr="009B5AFB" w:rsidRDefault="000A3974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Default="009654F0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9B5AFB">
        <w:rPr>
          <w:rFonts w:cs="Arial"/>
          <w:i w:val="0"/>
          <w:szCs w:val="22"/>
        </w:rPr>
        <w:t>MVDr. Stanislav Mišák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 xml:space="preserve">Mgr. Libor </w:t>
      </w:r>
      <w:proofErr w:type="spellStart"/>
      <w:r w:rsidRPr="009B5AFB">
        <w:rPr>
          <w:rFonts w:cs="Arial"/>
          <w:i w:val="0"/>
          <w:szCs w:val="22"/>
        </w:rPr>
        <w:t>Basel</w:t>
      </w:r>
      <w:proofErr w:type="spellEnd"/>
      <w:r w:rsidRPr="009B5AFB">
        <w:rPr>
          <w:rFonts w:cs="Arial"/>
          <w:i w:val="0"/>
          <w:szCs w:val="22"/>
        </w:rPr>
        <w:tab/>
        <w:t xml:space="preserve">                              hejtman Zlínského kraje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>ředitel školy</w:t>
      </w: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p w:rsidR="00DB4131" w:rsidRDefault="00DB4131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</w:p>
    <w:sectPr w:rsidR="00DB4131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85" w:rsidRDefault="00AB4E85" w:rsidP="00FC03E0">
      <w:r>
        <w:separator/>
      </w:r>
    </w:p>
  </w:endnote>
  <w:endnote w:type="continuationSeparator" w:id="0">
    <w:p w:rsidR="00AB4E85" w:rsidRDefault="00AB4E85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BA06C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C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85" w:rsidRDefault="00AB4E85" w:rsidP="00FC03E0">
      <w:r>
        <w:separator/>
      </w:r>
    </w:p>
  </w:footnote>
  <w:footnote w:type="continuationSeparator" w:id="0">
    <w:p w:rsidR="00AB4E85" w:rsidRDefault="00AB4E85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C8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02831"/>
    <w:multiLevelType w:val="hybridMultilevel"/>
    <w:tmpl w:val="F892BA38"/>
    <w:lvl w:ilvl="0" w:tplc="749876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0993"/>
    <w:multiLevelType w:val="hybridMultilevel"/>
    <w:tmpl w:val="0E5C1E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8" w15:restartNumberingAfterBreak="0">
    <w:nsid w:val="56304697"/>
    <w:multiLevelType w:val="hybridMultilevel"/>
    <w:tmpl w:val="03B82B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23A78"/>
    <w:rsid w:val="00027037"/>
    <w:rsid w:val="00031559"/>
    <w:rsid w:val="00033F1C"/>
    <w:rsid w:val="00070FAF"/>
    <w:rsid w:val="000852F0"/>
    <w:rsid w:val="000A3609"/>
    <w:rsid w:val="000A3974"/>
    <w:rsid w:val="000A533C"/>
    <w:rsid w:val="000C22E3"/>
    <w:rsid w:val="000D136F"/>
    <w:rsid w:val="000F5DA7"/>
    <w:rsid w:val="001155D2"/>
    <w:rsid w:val="001166A6"/>
    <w:rsid w:val="00133453"/>
    <w:rsid w:val="001373E3"/>
    <w:rsid w:val="001519E5"/>
    <w:rsid w:val="001A6C83"/>
    <w:rsid w:val="001B265F"/>
    <w:rsid w:val="001B7921"/>
    <w:rsid w:val="001F5B28"/>
    <w:rsid w:val="00202889"/>
    <w:rsid w:val="00202CC7"/>
    <w:rsid w:val="00230747"/>
    <w:rsid w:val="00231A3C"/>
    <w:rsid w:val="00232051"/>
    <w:rsid w:val="0024087F"/>
    <w:rsid w:val="00243DFD"/>
    <w:rsid w:val="00295E83"/>
    <w:rsid w:val="00297334"/>
    <w:rsid w:val="002A539B"/>
    <w:rsid w:val="002C094E"/>
    <w:rsid w:val="002E4B0C"/>
    <w:rsid w:val="00301C1F"/>
    <w:rsid w:val="00311A47"/>
    <w:rsid w:val="003215E5"/>
    <w:rsid w:val="00352900"/>
    <w:rsid w:val="00360F99"/>
    <w:rsid w:val="00362889"/>
    <w:rsid w:val="003657A7"/>
    <w:rsid w:val="003728B2"/>
    <w:rsid w:val="0037349B"/>
    <w:rsid w:val="00380278"/>
    <w:rsid w:val="003A7EF0"/>
    <w:rsid w:val="003C1C10"/>
    <w:rsid w:val="003E7B7B"/>
    <w:rsid w:val="003F38A3"/>
    <w:rsid w:val="00425B6D"/>
    <w:rsid w:val="004322D3"/>
    <w:rsid w:val="00462950"/>
    <w:rsid w:val="00471480"/>
    <w:rsid w:val="00476578"/>
    <w:rsid w:val="00480DD4"/>
    <w:rsid w:val="004B31EA"/>
    <w:rsid w:val="004B6C1F"/>
    <w:rsid w:val="004B78AE"/>
    <w:rsid w:val="004F035D"/>
    <w:rsid w:val="005240AF"/>
    <w:rsid w:val="00547FCD"/>
    <w:rsid w:val="00560919"/>
    <w:rsid w:val="00566B27"/>
    <w:rsid w:val="00566D19"/>
    <w:rsid w:val="005844B4"/>
    <w:rsid w:val="005B3AA4"/>
    <w:rsid w:val="005C1627"/>
    <w:rsid w:val="005C51FE"/>
    <w:rsid w:val="005E3BC5"/>
    <w:rsid w:val="00604458"/>
    <w:rsid w:val="00606F0D"/>
    <w:rsid w:val="00613C81"/>
    <w:rsid w:val="00634C38"/>
    <w:rsid w:val="00641D0F"/>
    <w:rsid w:val="0065632A"/>
    <w:rsid w:val="00672D2F"/>
    <w:rsid w:val="0068041B"/>
    <w:rsid w:val="006941C2"/>
    <w:rsid w:val="00695913"/>
    <w:rsid w:val="006A0465"/>
    <w:rsid w:val="006E5B0F"/>
    <w:rsid w:val="00710990"/>
    <w:rsid w:val="00722675"/>
    <w:rsid w:val="00744595"/>
    <w:rsid w:val="00745FD2"/>
    <w:rsid w:val="007468E7"/>
    <w:rsid w:val="00765113"/>
    <w:rsid w:val="007A0BA0"/>
    <w:rsid w:val="007A36C9"/>
    <w:rsid w:val="007A5F1B"/>
    <w:rsid w:val="007B4D81"/>
    <w:rsid w:val="007C1819"/>
    <w:rsid w:val="007C69A1"/>
    <w:rsid w:val="007D17F7"/>
    <w:rsid w:val="007E3D0F"/>
    <w:rsid w:val="007E5577"/>
    <w:rsid w:val="00807F60"/>
    <w:rsid w:val="0081034F"/>
    <w:rsid w:val="008156BB"/>
    <w:rsid w:val="0082435F"/>
    <w:rsid w:val="008360F2"/>
    <w:rsid w:val="00892D85"/>
    <w:rsid w:val="008A4868"/>
    <w:rsid w:val="008D1000"/>
    <w:rsid w:val="008D4F9C"/>
    <w:rsid w:val="008E607B"/>
    <w:rsid w:val="008F00A7"/>
    <w:rsid w:val="00904E0C"/>
    <w:rsid w:val="00915DF5"/>
    <w:rsid w:val="00922DFB"/>
    <w:rsid w:val="00926569"/>
    <w:rsid w:val="00926B2D"/>
    <w:rsid w:val="00932DB7"/>
    <w:rsid w:val="0094066D"/>
    <w:rsid w:val="00956010"/>
    <w:rsid w:val="009654F0"/>
    <w:rsid w:val="00971766"/>
    <w:rsid w:val="00973233"/>
    <w:rsid w:val="00976ACE"/>
    <w:rsid w:val="009925D0"/>
    <w:rsid w:val="009A372C"/>
    <w:rsid w:val="009B5AFB"/>
    <w:rsid w:val="009F4CF9"/>
    <w:rsid w:val="009F4D2E"/>
    <w:rsid w:val="009F6A33"/>
    <w:rsid w:val="00A04895"/>
    <w:rsid w:val="00A226C5"/>
    <w:rsid w:val="00A25466"/>
    <w:rsid w:val="00A26B87"/>
    <w:rsid w:val="00A30B8D"/>
    <w:rsid w:val="00A373FB"/>
    <w:rsid w:val="00A4709E"/>
    <w:rsid w:val="00A6571F"/>
    <w:rsid w:val="00A669BB"/>
    <w:rsid w:val="00AA3EA6"/>
    <w:rsid w:val="00AB10B0"/>
    <w:rsid w:val="00AB4E85"/>
    <w:rsid w:val="00AC492A"/>
    <w:rsid w:val="00AD0BC7"/>
    <w:rsid w:val="00AD15B6"/>
    <w:rsid w:val="00AD2783"/>
    <w:rsid w:val="00AE1453"/>
    <w:rsid w:val="00B2749F"/>
    <w:rsid w:val="00B43679"/>
    <w:rsid w:val="00B6027E"/>
    <w:rsid w:val="00B64405"/>
    <w:rsid w:val="00B72C06"/>
    <w:rsid w:val="00B774F2"/>
    <w:rsid w:val="00B97E78"/>
    <w:rsid w:val="00BA06CE"/>
    <w:rsid w:val="00BB0ADD"/>
    <w:rsid w:val="00BC37B6"/>
    <w:rsid w:val="00BD488D"/>
    <w:rsid w:val="00BD61F2"/>
    <w:rsid w:val="00C12FF6"/>
    <w:rsid w:val="00C52EA2"/>
    <w:rsid w:val="00C76829"/>
    <w:rsid w:val="00C80E92"/>
    <w:rsid w:val="00C87BDE"/>
    <w:rsid w:val="00CE555E"/>
    <w:rsid w:val="00CF75C4"/>
    <w:rsid w:val="00D05159"/>
    <w:rsid w:val="00D06425"/>
    <w:rsid w:val="00D06DB0"/>
    <w:rsid w:val="00D43B40"/>
    <w:rsid w:val="00D446BC"/>
    <w:rsid w:val="00D45186"/>
    <w:rsid w:val="00D60331"/>
    <w:rsid w:val="00D612BD"/>
    <w:rsid w:val="00DA03D7"/>
    <w:rsid w:val="00DB4131"/>
    <w:rsid w:val="00DB53D9"/>
    <w:rsid w:val="00DD721C"/>
    <w:rsid w:val="00DE6707"/>
    <w:rsid w:val="00DE6F3F"/>
    <w:rsid w:val="00DF35A0"/>
    <w:rsid w:val="00DF6334"/>
    <w:rsid w:val="00E017DA"/>
    <w:rsid w:val="00E21F4E"/>
    <w:rsid w:val="00E470F7"/>
    <w:rsid w:val="00E60962"/>
    <w:rsid w:val="00E676E7"/>
    <w:rsid w:val="00E825F4"/>
    <w:rsid w:val="00E96727"/>
    <w:rsid w:val="00EA088F"/>
    <w:rsid w:val="00EB1F8B"/>
    <w:rsid w:val="00ED4D91"/>
    <w:rsid w:val="00EE25C8"/>
    <w:rsid w:val="00EE2628"/>
    <w:rsid w:val="00EF4A9C"/>
    <w:rsid w:val="00F021BC"/>
    <w:rsid w:val="00F02AD4"/>
    <w:rsid w:val="00F066E4"/>
    <w:rsid w:val="00F135DF"/>
    <w:rsid w:val="00F25045"/>
    <w:rsid w:val="00F361D5"/>
    <w:rsid w:val="00F431BD"/>
    <w:rsid w:val="00F500DA"/>
    <w:rsid w:val="00F51B61"/>
    <w:rsid w:val="00F62058"/>
    <w:rsid w:val="00F827D8"/>
    <w:rsid w:val="00FA4F2A"/>
    <w:rsid w:val="00FC03E0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DECD"/>
  <w15:docId w15:val="{2B38E565-2530-4CE5-8CC1-71671CB0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A4AB5-1184-40C3-B97F-91D68DBE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3</cp:revision>
  <cp:lastPrinted>2015-08-25T09:53:00Z</cp:lastPrinted>
  <dcterms:created xsi:type="dcterms:W3CDTF">2019-05-28T11:41:00Z</dcterms:created>
  <dcterms:modified xsi:type="dcterms:W3CDTF">2019-05-28T11:42:00Z</dcterms:modified>
</cp:coreProperties>
</file>