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A24" w:rsidRPr="00BF5FE6" w:rsidRDefault="00D408BD" w:rsidP="00BF5FE6">
      <w:pPr>
        <w:jc w:val="center"/>
        <w:rPr>
          <w:b/>
          <w:bCs/>
          <w:sz w:val="28"/>
          <w:szCs w:val="28"/>
        </w:rPr>
      </w:pPr>
      <w:bookmarkStart w:id="0" w:name="__1"/>
      <w:bookmarkEnd w:id="0"/>
      <w:r w:rsidRPr="00BF5FE6">
        <w:rPr>
          <w:b/>
          <w:bCs/>
          <w:sz w:val="28"/>
          <w:szCs w:val="28"/>
        </w:rPr>
        <w:t xml:space="preserve">Smlouva o </w:t>
      </w:r>
      <w:r w:rsidR="00715F33">
        <w:rPr>
          <w:b/>
          <w:bCs/>
          <w:sz w:val="28"/>
          <w:szCs w:val="28"/>
        </w:rPr>
        <w:t>dílo</w:t>
      </w:r>
    </w:p>
    <w:p w:rsidR="00715F33" w:rsidRDefault="006B5EC5" w:rsidP="00BF5FE6">
      <w:pPr>
        <w:jc w:val="center"/>
        <w:rPr>
          <w:b/>
          <w:bCs/>
          <w:sz w:val="28"/>
          <w:szCs w:val="28"/>
        </w:rPr>
      </w:pPr>
      <w:r>
        <w:rPr>
          <w:b/>
          <w:bCs/>
          <w:sz w:val="28"/>
          <w:szCs w:val="28"/>
        </w:rPr>
        <w:t xml:space="preserve">v rámci pilotáže motivačního systému </w:t>
      </w:r>
    </w:p>
    <w:p w:rsidR="003C79D0" w:rsidRPr="00BF5FE6" w:rsidRDefault="006B5EC5" w:rsidP="00BF5FE6">
      <w:pPr>
        <w:jc w:val="center"/>
        <w:rPr>
          <w:b/>
          <w:bCs/>
          <w:sz w:val="28"/>
          <w:szCs w:val="28"/>
        </w:rPr>
      </w:pPr>
      <w:r>
        <w:rPr>
          <w:b/>
          <w:bCs/>
          <w:sz w:val="28"/>
          <w:szCs w:val="28"/>
        </w:rPr>
        <w:t>pro žáky ohrožené předčasným ukončením vzdělávání</w:t>
      </w:r>
    </w:p>
    <w:p w:rsidR="001F2604" w:rsidRDefault="001F2604" w:rsidP="00C22263">
      <w:pPr>
        <w:spacing w:after="240"/>
        <w:rPr>
          <w:sz w:val="24"/>
          <w:szCs w:val="24"/>
        </w:rPr>
      </w:pPr>
    </w:p>
    <w:p w:rsidR="00E02060" w:rsidRDefault="00E02060" w:rsidP="00C22263">
      <w:pPr>
        <w:spacing w:after="240"/>
        <w:rPr>
          <w:sz w:val="24"/>
          <w:szCs w:val="24"/>
        </w:rPr>
      </w:pPr>
    </w:p>
    <w:p w:rsidR="00E02060" w:rsidRPr="00C22263" w:rsidRDefault="00E02060" w:rsidP="00C22263">
      <w:pPr>
        <w:spacing w:after="240"/>
        <w:rPr>
          <w:sz w:val="24"/>
          <w:szCs w:val="24"/>
        </w:rPr>
      </w:pPr>
    </w:p>
    <w:p w:rsidR="00196898" w:rsidRDefault="001F2604" w:rsidP="00C22263">
      <w:pPr>
        <w:spacing w:after="240"/>
        <w:rPr>
          <w:sz w:val="24"/>
          <w:szCs w:val="24"/>
        </w:rPr>
      </w:pPr>
      <w:r w:rsidRPr="00C22263">
        <w:rPr>
          <w:sz w:val="24"/>
          <w:szCs w:val="24"/>
        </w:rPr>
        <w:t>S</w:t>
      </w:r>
      <w:r w:rsidR="00AB597E" w:rsidRPr="00C22263">
        <w:rPr>
          <w:sz w:val="24"/>
          <w:szCs w:val="24"/>
        </w:rPr>
        <w:t xml:space="preserve">mluvní strany: </w:t>
      </w:r>
    </w:p>
    <w:p w:rsidR="00E02060" w:rsidRPr="00C22263" w:rsidRDefault="00E02060" w:rsidP="00C22263">
      <w:pPr>
        <w:spacing w:after="240"/>
        <w:rPr>
          <w:sz w:val="24"/>
          <w:szCs w:val="24"/>
        </w:rPr>
      </w:pPr>
    </w:p>
    <w:p w:rsidR="00851A0B" w:rsidRPr="00C22263" w:rsidRDefault="00851A0B" w:rsidP="00C22263">
      <w:pPr>
        <w:rPr>
          <w:b/>
          <w:sz w:val="24"/>
          <w:szCs w:val="24"/>
          <w:lang w:eastAsia="cs-CZ"/>
        </w:rPr>
      </w:pPr>
      <w:r w:rsidRPr="00C22263">
        <w:rPr>
          <w:b/>
          <w:sz w:val="24"/>
          <w:szCs w:val="24"/>
          <w:lang w:eastAsia="cs-CZ"/>
        </w:rPr>
        <w:t>Karlovarský kraj</w:t>
      </w:r>
    </w:p>
    <w:p w:rsidR="00851A0B" w:rsidRPr="00C22263" w:rsidRDefault="00851A0B" w:rsidP="00C22263">
      <w:pPr>
        <w:rPr>
          <w:sz w:val="24"/>
          <w:szCs w:val="24"/>
          <w:lang w:eastAsia="cs-CZ"/>
        </w:rPr>
      </w:pPr>
      <w:r w:rsidRPr="00C22263">
        <w:rPr>
          <w:sz w:val="24"/>
          <w:szCs w:val="24"/>
          <w:lang w:eastAsia="cs-CZ"/>
        </w:rPr>
        <w:t>Sídlo:</w:t>
      </w:r>
      <w:r w:rsidRPr="00C22263">
        <w:rPr>
          <w:sz w:val="24"/>
          <w:szCs w:val="24"/>
          <w:lang w:eastAsia="cs-CZ"/>
        </w:rPr>
        <w:tab/>
      </w:r>
      <w:r w:rsidRPr="00C22263">
        <w:rPr>
          <w:sz w:val="24"/>
          <w:szCs w:val="24"/>
          <w:lang w:eastAsia="cs-CZ"/>
        </w:rPr>
        <w:tab/>
      </w:r>
      <w:r w:rsidRPr="00C22263">
        <w:rPr>
          <w:sz w:val="24"/>
          <w:szCs w:val="24"/>
          <w:lang w:eastAsia="cs-CZ"/>
        </w:rPr>
        <w:tab/>
      </w:r>
      <w:r w:rsidRPr="00C22263">
        <w:rPr>
          <w:sz w:val="24"/>
          <w:szCs w:val="24"/>
          <w:lang w:eastAsia="cs-CZ"/>
        </w:rPr>
        <w:tab/>
      </w:r>
      <w:r w:rsidRPr="00C22263">
        <w:rPr>
          <w:sz w:val="24"/>
          <w:szCs w:val="24"/>
          <w:lang w:eastAsia="cs-CZ"/>
        </w:rPr>
        <w:tab/>
      </w:r>
      <w:r w:rsidRPr="00C22263">
        <w:rPr>
          <w:sz w:val="24"/>
          <w:szCs w:val="24"/>
          <w:lang w:eastAsia="cs-CZ"/>
        </w:rPr>
        <w:tab/>
        <w:t xml:space="preserve">Závodní 353/88, 360 06 </w:t>
      </w:r>
      <w:r w:rsidR="00A04A5C">
        <w:rPr>
          <w:sz w:val="24"/>
          <w:szCs w:val="24"/>
          <w:lang w:eastAsia="cs-CZ"/>
        </w:rPr>
        <w:t xml:space="preserve"> </w:t>
      </w:r>
      <w:r w:rsidRPr="00C22263">
        <w:rPr>
          <w:sz w:val="24"/>
          <w:szCs w:val="24"/>
          <w:lang w:eastAsia="cs-CZ"/>
        </w:rPr>
        <w:t>Karlovy Vary – Dvory</w:t>
      </w:r>
    </w:p>
    <w:p w:rsidR="00851A0B" w:rsidRPr="00C22263" w:rsidRDefault="00851A0B" w:rsidP="00C22263">
      <w:pPr>
        <w:rPr>
          <w:sz w:val="24"/>
          <w:szCs w:val="24"/>
          <w:lang w:eastAsia="cs-CZ"/>
        </w:rPr>
      </w:pPr>
      <w:r w:rsidRPr="00C22263">
        <w:rPr>
          <w:sz w:val="24"/>
          <w:szCs w:val="24"/>
          <w:lang w:eastAsia="cs-CZ"/>
        </w:rPr>
        <w:t>Identifikační číslo:</w:t>
      </w:r>
      <w:r w:rsidRPr="00C22263">
        <w:rPr>
          <w:sz w:val="24"/>
          <w:szCs w:val="24"/>
          <w:lang w:eastAsia="cs-CZ"/>
        </w:rPr>
        <w:tab/>
      </w:r>
      <w:r w:rsidRPr="00C22263">
        <w:rPr>
          <w:sz w:val="24"/>
          <w:szCs w:val="24"/>
          <w:lang w:eastAsia="cs-CZ"/>
        </w:rPr>
        <w:tab/>
        <w:t>70891168</w:t>
      </w:r>
    </w:p>
    <w:p w:rsidR="00851A0B" w:rsidRPr="00C22263" w:rsidRDefault="00851A0B" w:rsidP="00C22263">
      <w:pPr>
        <w:rPr>
          <w:sz w:val="24"/>
          <w:szCs w:val="24"/>
          <w:lang w:eastAsia="cs-CZ"/>
        </w:rPr>
      </w:pPr>
      <w:r w:rsidRPr="00C22263">
        <w:rPr>
          <w:sz w:val="24"/>
          <w:szCs w:val="24"/>
          <w:lang w:eastAsia="cs-CZ"/>
        </w:rPr>
        <w:t>DIČ:</w:t>
      </w:r>
      <w:r w:rsidRPr="00C22263">
        <w:rPr>
          <w:sz w:val="24"/>
          <w:szCs w:val="24"/>
          <w:lang w:eastAsia="cs-CZ"/>
        </w:rPr>
        <w:tab/>
      </w:r>
      <w:r w:rsidRPr="00C22263">
        <w:rPr>
          <w:sz w:val="24"/>
          <w:szCs w:val="24"/>
          <w:lang w:eastAsia="cs-CZ"/>
        </w:rPr>
        <w:tab/>
      </w:r>
      <w:r w:rsidRPr="00C22263">
        <w:rPr>
          <w:sz w:val="24"/>
          <w:szCs w:val="24"/>
          <w:lang w:eastAsia="cs-CZ"/>
        </w:rPr>
        <w:tab/>
      </w:r>
      <w:r w:rsidRPr="00C22263">
        <w:rPr>
          <w:sz w:val="24"/>
          <w:szCs w:val="24"/>
          <w:lang w:eastAsia="cs-CZ"/>
        </w:rPr>
        <w:tab/>
      </w:r>
      <w:r w:rsidRPr="00C22263">
        <w:rPr>
          <w:sz w:val="24"/>
          <w:szCs w:val="24"/>
          <w:lang w:eastAsia="cs-CZ"/>
        </w:rPr>
        <w:tab/>
      </w:r>
      <w:r w:rsidRPr="00C22263">
        <w:rPr>
          <w:sz w:val="24"/>
          <w:szCs w:val="24"/>
          <w:lang w:eastAsia="cs-CZ"/>
        </w:rPr>
        <w:tab/>
      </w:r>
      <w:r w:rsidR="005A6F3D">
        <w:rPr>
          <w:sz w:val="24"/>
          <w:szCs w:val="24"/>
          <w:lang w:eastAsia="cs-CZ"/>
        </w:rPr>
        <w:tab/>
      </w:r>
      <w:r w:rsidRPr="00C22263">
        <w:rPr>
          <w:sz w:val="24"/>
          <w:szCs w:val="24"/>
          <w:lang w:eastAsia="cs-CZ"/>
        </w:rPr>
        <w:t>CZ70891168</w:t>
      </w:r>
    </w:p>
    <w:p w:rsidR="00851A0B" w:rsidRPr="00C22263" w:rsidRDefault="00851A0B" w:rsidP="00C22263">
      <w:pPr>
        <w:rPr>
          <w:sz w:val="24"/>
          <w:szCs w:val="24"/>
          <w:lang w:eastAsia="cs-CZ"/>
        </w:rPr>
      </w:pPr>
      <w:r w:rsidRPr="00C22263">
        <w:rPr>
          <w:sz w:val="24"/>
          <w:szCs w:val="24"/>
          <w:lang w:eastAsia="cs-CZ"/>
        </w:rPr>
        <w:t>Zastoupený:</w:t>
      </w:r>
      <w:r w:rsidRPr="00C22263">
        <w:rPr>
          <w:sz w:val="24"/>
          <w:szCs w:val="24"/>
          <w:lang w:eastAsia="cs-CZ"/>
        </w:rPr>
        <w:tab/>
      </w:r>
      <w:r w:rsidRPr="00C22263">
        <w:rPr>
          <w:sz w:val="24"/>
          <w:szCs w:val="24"/>
          <w:lang w:eastAsia="cs-CZ"/>
        </w:rPr>
        <w:tab/>
      </w:r>
      <w:r w:rsidRPr="00C22263">
        <w:rPr>
          <w:sz w:val="24"/>
          <w:szCs w:val="24"/>
          <w:lang w:eastAsia="cs-CZ"/>
        </w:rPr>
        <w:tab/>
      </w:r>
      <w:r w:rsidRPr="00C22263">
        <w:rPr>
          <w:sz w:val="24"/>
          <w:szCs w:val="24"/>
          <w:lang w:eastAsia="cs-CZ"/>
        </w:rPr>
        <w:tab/>
      </w:r>
      <w:r w:rsidR="002321B8">
        <w:rPr>
          <w:sz w:val="24"/>
          <w:szCs w:val="24"/>
          <w:lang w:eastAsia="cs-CZ"/>
        </w:rPr>
        <w:t>Ing. Jaroslav Bradáč, člen Rady Karlovarského kraje</w:t>
      </w:r>
    </w:p>
    <w:p w:rsidR="00851A0B" w:rsidRPr="00C22263" w:rsidRDefault="00851A0B" w:rsidP="00C22263">
      <w:pPr>
        <w:rPr>
          <w:sz w:val="24"/>
          <w:szCs w:val="24"/>
        </w:rPr>
      </w:pPr>
      <w:r w:rsidRPr="00C22263">
        <w:rPr>
          <w:sz w:val="24"/>
          <w:szCs w:val="24"/>
        </w:rPr>
        <w:t>Bankovní spojení:</w:t>
      </w:r>
      <w:r w:rsidRPr="00C22263">
        <w:rPr>
          <w:sz w:val="24"/>
          <w:szCs w:val="24"/>
        </w:rPr>
        <w:tab/>
      </w:r>
      <w:r w:rsidRPr="00C22263">
        <w:rPr>
          <w:sz w:val="24"/>
          <w:szCs w:val="24"/>
        </w:rPr>
        <w:tab/>
      </w:r>
      <w:r w:rsidR="001563EC">
        <w:rPr>
          <w:sz w:val="24"/>
          <w:szCs w:val="24"/>
        </w:rPr>
        <w:t>XXX</w:t>
      </w:r>
    </w:p>
    <w:p w:rsidR="00851A0B" w:rsidRPr="00C22263" w:rsidRDefault="00851A0B" w:rsidP="00C22263">
      <w:pPr>
        <w:rPr>
          <w:sz w:val="24"/>
          <w:szCs w:val="24"/>
        </w:rPr>
      </w:pPr>
      <w:r w:rsidRPr="00C22263">
        <w:rPr>
          <w:sz w:val="24"/>
          <w:szCs w:val="24"/>
        </w:rPr>
        <w:t>Číslo účtu:</w:t>
      </w:r>
      <w:r w:rsidRPr="00C22263">
        <w:rPr>
          <w:sz w:val="24"/>
          <w:szCs w:val="24"/>
        </w:rPr>
        <w:tab/>
      </w:r>
      <w:r w:rsidRPr="00C22263">
        <w:rPr>
          <w:sz w:val="24"/>
          <w:szCs w:val="24"/>
        </w:rPr>
        <w:tab/>
      </w:r>
      <w:r w:rsidRPr="00C22263">
        <w:rPr>
          <w:sz w:val="24"/>
          <w:szCs w:val="24"/>
        </w:rPr>
        <w:tab/>
      </w:r>
      <w:r w:rsidRPr="00C22263">
        <w:rPr>
          <w:sz w:val="24"/>
          <w:szCs w:val="24"/>
        </w:rPr>
        <w:tab/>
      </w:r>
      <w:r w:rsidR="005A6F3D">
        <w:rPr>
          <w:sz w:val="24"/>
          <w:szCs w:val="24"/>
        </w:rPr>
        <w:tab/>
      </w:r>
      <w:r w:rsidR="001563EC">
        <w:rPr>
          <w:sz w:val="24"/>
          <w:szCs w:val="24"/>
        </w:rPr>
        <w:t>XXX</w:t>
      </w:r>
    </w:p>
    <w:p w:rsidR="00851A0B" w:rsidRPr="00C22263" w:rsidRDefault="00851A0B" w:rsidP="00C22263">
      <w:pPr>
        <w:rPr>
          <w:sz w:val="24"/>
          <w:szCs w:val="24"/>
        </w:rPr>
      </w:pPr>
      <w:r w:rsidRPr="00C22263">
        <w:rPr>
          <w:sz w:val="24"/>
          <w:szCs w:val="24"/>
        </w:rPr>
        <w:t>Datová schránka:</w:t>
      </w:r>
      <w:r w:rsidRPr="00C22263">
        <w:rPr>
          <w:sz w:val="24"/>
          <w:szCs w:val="24"/>
        </w:rPr>
        <w:tab/>
      </w:r>
      <w:r w:rsidRPr="00C22263">
        <w:rPr>
          <w:sz w:val="24"/>
          <w:szCs w:val="24"/>
        </w:rPr>
        <w:tab/>
      </w:r>
      <w:r w:rsidR="005A6F3D">
        <w:rPr>
          <w:sz w:val="24"/>
          <w:szCs w:val="24"/>
        </w:rPr>
        <w:tab/>
      </w:r>
      <w:r w:rsidRPr="00C22263">
        <w:rPr>
          <w:sz w:val="24"/>
          <w:szCs w:val="24"/>
        </w:rPr>
        <w:t>siqbxt2</w:t>
      </w:r>
    </w:p>
    <w:p w:rsidR="00851A0B" w:rsidRPr="00C22263" w:rsidRDefault="00851A0B" w:rsidP="00C22263">
      <w:pPr>
        <w:rPr>
          <w:sz w:val="24"/>
          <w:szCs w:val="24"/>
        </w:rPr>
      </w:pPr>
      <w:proofErr w:type="spellStart"/>
      <w:r w:rsidRPr="00C22263">
        <w:rPr>
          <w:sz w:val="24"/>
          <w:szCs w:val="24"/>
        </w:rPr>
        <w:t>Administrující</w:t>
      </w:r>
      <w:proofErr w:type="spellEnd"/>
      <w:r w:rsidRPr="00C22263">
        <w:rPr>
          <w:sz w:val="24"/>
          <w:szCs w:val="24"/>
        </w:rPr>
        <w:t xml:space="preserve"> odbor: </w:t>
      </w:r>
      <w:r w:rsidRPr="00C22263">
        <w:rPr>
          <w:sz w:val="24"/>
          <w:szCs w:val="24"/>
        </w:rPr>
        <w:tab/>
        <w:t>odbor školství, mládeže a tělovýchovy</w:t>
      </w:r>
    </w:p>
    <w:p w:rsidR="00851A0B" w:rsidRPr="00C22263" w:rsidRDefault="00851A0B" w:rsidP="00C22263">
      <w:pPr>
        <w:rPr>
          <w:sz w:val="24"/>
          <w:szCs w:val="24"/>
          <w:lang w:eastAsia="cs-CZ"/>
        </w:rPr>
      </w:pPr>
    </w:p>
    <w:p w:rsidR="00851A0B" w:rsidRPr="00C22263" w:rsidRDefault="00851A0B" w:rsidP="00C22263">
      <w:pPr>
        <w:rPr>
          <w:sz w:val="24"/>
          <w:szCs w:val="24"/>
          <w:lang w:eastAsia="cs-CZ"/>
        </w:rPr>
      </w:pPr>
      <w:r w:rsidRPr="00C22263">
        <w:rPr>
          <w:sz w:val="24"/>
          <w:szCs w:val="24"/>
          <w:lang w:eastAsia="cs-CZ"/>
        </w:rPr>
        <w:t>(dále jen „</w:t>
      </w:r>
      <w:r w:rsidR="002B43F1">
        <w:rPr>
          <w:sz w:val="24"/>
          <w:szCs w:val="24"/>
          <w:lang w:eastAsia="cs-CZ"/>
        </w:rPr>
        <w:t>objednatel</w:t>
      </w:r>
      <w:r w:rsidRPr="00C22263">
        <w:rPr>
          <w:sz w:val="24"/>
          <w:szCs w:val="24"/>
          <w:lang w:eastAsia="cs-CZ"/>
        </w:rPr>
        <w:t>“) na straně jedné</w:t>
      </w:r>
    </w:p>
    <w:p w:rsidR="00851A0B" w:rsidRPr="00C22263" w:rsidRDefault="00851A0B" w:rsidP="00C22263">
      <w:pPr>
        <w:rPr>
          <w:sz w:val="24"/>
          <w:szCs w:val="24"/>
        </w:rPr>
      </w:pPr>
    </w:p>
    <w:p w:rsidR="00AB597E" w:rsidRPr="00C22263" w:rsidRDefault="006B7079" w:rsidP="00C22263">
      <w:pPr>
        <w:rPr>
          <w:sz w:val="24"/>
          <w:szCs w:val="24"/>
        </w:rPr>
      </w:pPr>
      <w:r w:rsidRPr="00C22263">
        <w:rPr>
          <w:sz w:val="24"/>
          <w:szCs w:val="24"/>
        </w:rPr>
        <w:t>a</w:t>
      </w:r>
    </w:p>
    <w:p w:rsidR="001F2604" w:rsidRDefault="001F2604" w:rsidP="00C22263">
      <w:pPr>
        <w:rPr>
          <w:sz w:val="24"/>
          <w:szCs w:val="24"/>
        </w:rPr>
      </w:pPr>
    </w:p>
    <w:p w:rsidR="00A6302B" w:rsidRPr="00A6302B" w:rsidRDefault="00A6302B" w:rsidP="00C22263">
      <w:pPr>
        <w:rPr>
          <w:b/>
          <w:sz w:val="24"/>
          <w:szCs w:val="24"/>
        </w:rPr>
      </w:pPr>
      <w:r w:rsidRPr="00A6302B">
        <w:rPr>
          <w:b/>
          <w:sz w:val="24"/>
          <w:szCs w:val="24"/>
        </w:rPr>
        <w:t>Ing. Aleš Procházka</w:t>
      </w:r>
    </w:p>
    <w:p w:rsidR="006B5EC5" w:rsidRDefault="00851A0B" w:rsidP="00C22263">
      <w:pPr>
        <w:rPr>
          <w:bCs/>
          <w:sz w:val="24"/>
          <w:szCs w:val="24"/>
          <w:lang w:eastAsia="cs-CZ"/>
        </w:rPr>
      </w:pPr>
      <w:r w:rsidRPr="00C22263">
        <w:rPr>
          <w:bCs/>
          <w:sz w:val="24"/>
          <w:szCs w:val="24"/>
          <w:lang w:eastAsia="cs-CZ"/>
        </w:rPr>
        <w:t>Adresa sídla:</w:t>
      </w:r>
      <w:r w:rsidR="00A6302B">
        <w:rPr>
          <w:bCs/>
          <w:sz w:val="24"/>
          <w:szCs w:val="24"/>
          <w:lang w:eastAsia="cs-CZ"/>
        </w:rPr>
        <w:tab/>
      </w:r>
      <w:r w:rsidR="00A6302B">
        <w:rPr>
          <w:bCs/>
          <w:sz w:val="24"/>
          <w:szCs w:val="24"/>
          <w:lang w:eastAsia="cs-CZ"/>
        </w:rPr>
        <w:tab/>
      </w:r>
      <w:r w:rsidR="00A6302B">
        <w:rPr>
          <w:bCs/>
          <w:sz w:val="24"/>
          <w:szCs w:val="24"/>
          <w:lang w:eastAsia="cs-CZ"/>
        </w:rPr>
        <w:tab/>
        <w:t>Husova 978/31, 360 17 Karlovy Vary</w:t>
      </w:r>
      <w:r w:rsidRPr="00C22263">
        <w:rPr>
          <w:bCs/>
          <w:sz w:val="24"/>
          <w:szCs w:val="24"/>
          <w:lang w:eastAsia="cs-CZ"/>
        </w:rPr>
        <w:tab/>
      </w:r>
      <w:r w:rsidRPr="00C22263">
        <w:rPr>
          <w:bCs/>
          <w:sz w:val="24"/>
          <w:szCs w:val="24"/>
          <w:lang w:eastAsia="cs-CZ"/>
        </w:rPr>
        <w:tab/>
      </w:r>
      <w:r w:rsidRPr="00C22263">
        <w:rPr>
          <w:bCs/>
          <w:sz w:val="24"/>
          <w:szCs w:val="24"/>
          <w:lang w:eastAsia="cs-CZ"/>
        </w:rPr>
        <w:tab/>
      </w:r>
      <w:r w:rsidR="005A6F3D">
        <w:rPr>
          <w:bCs/>
          <w:sz w:val="24"/>
          <w:szCs w:val="24"/>
          <w:lang w:eastAsia="cs-CZ"/>
        </w:rPr>
        <w:tab/>
      </w:r>
    </w:p>
    <w:p w:rsidR="008D61E6" w:rsidRPr="00C22263" w:rsidRDefault="00851A0B" w:rsidP="00C22263">
      <w:pPr>
        <w:rPr>
          <w:sz w:val="24"/>
          <w:szCs w:val="24"/>
        </w:rPr>
      </w:pPr>
      <w:r w:rsidRPr="00C22263">
        <w:rPr>
          <w:bCs/>
          <w:sz w:val="24"/>
          <w:szCs w:val="24"/>
          <w:lang w:eastAsia="cs-CZ"/>
        </w:rPr>
        <w:t>Identifikační číslo:</w:t>
      </w:r>
      <w:r w:rsidR="00A6302B">
        <w:rPr>
          <w:bCs/>
          <w:sz w:val="24"/>
          <w:szCs w:val="24"/>
          <w:lang w:eastAsia="cs-CZ"/>
        </w:rPr>
        <w:tab/>
        <w:t>65543718</w:t>
      </w:r>
      <w:r w:rsidRPr="00C22263">
        <w:rPr>
          <w:bCs/>
          <w:sz w:val="24"/>
          <w:szCs w:val="24"/>
          <w:lang w:eastAsia="cs-CZ"/>
        </w:rPr>
        <w:tab/>
      </w:r>
      <w:r w:rsidRPr="00C22263">
        <w:rPr>
          <w:bCs/>
          <w:sz w:val="24"/>
          <w:szCs w:val="24"/>
          <w:lang w:eastAsia="cs-CZ"/>
        </w:rPr>
        <w:tab/>
      </w:r>
      <w:r w:rsidRPr="00C22263">
        <w:rPr>
          <w:rFonts w:eastAsia="Arial Unicode MS"/>
          <w:sz w:val="24"/>
          <w:szCs w:val="24"/>
          <w:lang w:eastAsia="cs-CZ"/>
        </w:rPr>
        <w:tab/>
      </w:r>
      <w:r w:rsidR="008D61E6" w:rsidRPr="00C22263">
        <w:rPr>
          <w:sz w:val="24"/>
          <w:szCs w:val="24"/>
        </w:rPr>
        <w:t xml:space="preserve"> </w:t>
      </w:r>
    </w:p>
    <w:p w:rsidR="006B5EC5" w:rsidRDefault="00851A0B" w:rsidP="00C22263">
      <w:pPr>
        <w:rPr>
          <w:sz w:val="24"/>
          <w:szCs w:val="24"/>
        </w:rPr>
      </w:pPr>
      <w:r w:rsidRPr="00C22263">
        <w:rPr>
          <w:sz w:val="24"/>
          <w:szCs w:val="24"/>
        </w:rPr>
        <w:t>Bankovní spojení:</w:t>
      </w:r>
      <w:r w:rsidR="00A6302B">
        <w:rPr>
          <w:sz w:val="24"/>
          <w:szCs w:val="24"/>
        </w:rPr>
        <w:tab/>
      </w:r>
      <w:r w:rsidR="001563EC">
        <w:rPr>
          <w:sz w:val="24"/>
          <w:szCs w:val="24"/>
        </w:rPr>
        <w:t>XXX</w:t>
      </w:r>
      <w:r w:rsidR="00A6302B">
        <w:rPr>
          <w:sz w:val="24"/>
          <w:szCs w:val="24"/>
        </w:rPr>
        <w:t>.</w:t>
      </w:r>
      <w:r w:rsidRPr="00C22263">
        <w:rPr>
          <w:sz w:val="24"/>
          <w:szCs w:val="24"/>
        </w:rPr>
        <w:tab/>
      </w:r>
    </w:p>
    <w:p w:rsidR="00851A0B" w:rsidRPr="00C22263" w:rsidRDefault="00851A0B" w:rsidP="00C22263">
      <w:pPr>
        <w:rPr>
          <w:sz w:val="24"/>
          <w:szCs w:val="24"/>
        </w:rPr>
      </w:pPr>
      <w:r w:rsidRPr="00C22263">
        <w:rPr>
          <w:sz w:val="24"/>
          <w:szCs w:val="24"/>
        </w:rPr>
        <w:t>Číslo účtu:</w:t>
      </w:r>
      <w:r w:rsidR="00A6302B">
        <w:rPr>
          <w:sz w:val="24"/>
          <w:szCs w:val="24"/>
        </w:rPr>
        <w:tab/>
      </w:r>
      <w:r w:rsidR="00A6302B">
        <w:rPr>
          <w:sz w:val="24"/>
          <w:szCs w:val="24"/>
        </w:rPr>
        <w:tab/>
      </w:r>
      <w:r w:rsidR="00A6302B">
        <w:rPr>
          <w:sz w:val="24"/>
          <w:szCs w:val="24"/>
        </w:rPr>
        <w:tab/>
      </w:r>
      <w:r w:rsidR="00A6302B">
        <w:rPr>
          <w:sz w:val="24"/>
          <w:szCs w:val="24"/>
        </w:rPr>
        <w:tab/>
      </w:r>
      <w:r w:rsidR="001563EC">
        <w:rPr>
          <w:sz w:val="24"/>
          <w:szCs w:val="24"/>
        </w:rPr>
        <w:t>XXX</w:t>
      </w:r>
      <w:bookmarkStart w:id="1" w:name="_GoBack"/>
      <w:bookmarkEnd w:id="1"/>
      <w:r w:rsidRPr="00C22263">
        <w:rPr>
          <w:sz w:val="24"/>
          <w:szCs w:val="24"/>
        </w:rPr>
        <w:tab/>
      </w:r>
      <w:r w:rsidRPr="00C22263">
        <w:rPr>
          <w:sz w:val="24"/>
          <w:szCs w:val="24"/>
        </w:rPr>
        <w:tab/>
      </w:r>
      <w:r w:rsidRPr="00C22263">
        <w:rPr>
          <w:sz w:val="24"/>
          <w:szCs w:val="24"/>
        </w:rPr>
        <w:tab/>
      </w:r>
      <w:r w:rsidRPr="00C22263">
        <w:rPr>
          <w:sz w:val="24"/>
          <w:szCs w:val="24"/>
        </w:rPr>
        <w:tab/>
      </w:r>
      <w:r w:rsidR="005A6F3D">
        <w:rPr>
          <w:sz w:val="24"/>
          <w:szCs w:val="24"/>
        </w:rPr>
        <w:tab/>
      </w:r>
      <w:r w:rsidRPr="00C22263">
        <w:rPr>
          <w:sz w:val="24"/>
          <w:szCs w:val="24"/>
        </w:rPr>
        <w:t xml:space="preserve">           </w:t>
      </w:r>
    </w:p>
    <w:p w:rsidR="00851A0B" w:rsidRPr="00C22263" w:rsidRDefault="00851A0B" w:rsidP="00C22263">
      <w:pPr>
        <w:rPr>
          <w:sz w:val="24"/>
          <w:szCs w:val="24"/>
        </w:rPr>
      </w:pPr>
      <w:r w:rsidRPr="00C22263">
        <w:rPr>
          <w:sz w:val="24"/>
          <w:szCs w:val="24"/>
        </w:rPr>
        <w:t>Datová schránka:</w:t>
      </w:r>
      <w:r w:rsidRPr="00C22263">
        <w:rPr>
          <w:sz w:val="24"/>
          <w:szCs w:val="24"/>
        </w:rPr>
        <w:tab/>
      </w:r>
      <w:r w:rsidR="00D9710B">
        <w:rPr>
          <w:sz w:val="24"/>
          <w:szCs w:val="24"/>
        </w:rPr>
        <w:tab/>
      </w:r>
      <w:proofErr w:type="spellStart"/>
      <w:r w:rsidR="00D9710B">
        <w:rPr>
          <w:sz w:val="24"/>
          <w:szCs w:val="24"/>
        </w:rPr>
        <w:t>zviqjzg</w:t>
      </w:r>
      <w:proofErr w:type="spellEnd"/>
      <w:r w:rsidR="00A6302B">
        <w:rPr>
          <w:sz w:val="24"/>
          <w:szCs w:val="24"/>
        </w:rPr>
        <w:tab/>
      </w:r>
      <w:r w:rsidRPr="00C22263">
        <w:rPr>
          <w:sz w:val="24"/>
          <w:szCs w:val="24"/>
        </w:rPr>
        <w:tab/>
      </w:r>
      <w:r w:rsidR="005A6F3D">
        <w:rPr>
          <w:sz w:val="24"/>
          <w:szCs w:val="24"/>
        </w:rPr>
        <w:tab/>
      </w:r>
    </w:p>
    <w:p w:rsidR="00851A0B" w:rsidRPr="00C22263" w:rsidRDefault="00851A0B" w:rsidP="00C22263">
      <w:pPr>
        <w:rPr>
          <w:sz w:val="24"/>
          <w:szCs w:val="24"/>
        </w:rPr>
      </w:pPr>
      <w:r w:rsidRPr="00C22263">
        <w:rPr>
          <w:sz w:val="24"/>
          <w:szCs w:val="24"/>
        </w:rPr>
        <w:tab/>
      </w:r>
      <w:r w:rsidR="005A6F3D">
        <w:rPr>
          <w:sz w:val="24"/>
          <w:szCs w:val="24"/>
        </w:rPr>
        <w:tab/>
      </w:r>
    </w:p>
    <w:p w:rsidR="00971621" w:rsidRPr="00C22263" w:rsidRDefault="00971621" w:rsidP="00C22263">
      <w:pPr>
        <w:rPr>
          <w:sz w:val="24"/>
          <w:szCs w:val="24"/>
        </w:rPr>
      </w:pPr>
    </w:p>
    <w:p w:rsidR="00717ED3" w:rsidRPr="00C22263" w:rsidRDefault="00717ED3" w:rsidP="00C22263">
      <w:pPr>
        <w:rPr>
          <w:sz w:val="24"/>
          <w:szCs w:val="24"/>
        </w:rPr>
      </w:pPr>
      <w:r w:rsidRPr="00C22263">
        <w:rPr>
          <w:sz w:val="24"/>
          <w:szCs w:val="24"/>
        </w:rPr>
        <w:t>(dále jen „</w:t>
      </w:r>
      <w:r w:rsidR="002B43F1">
        <w:rPr>
          <w:sz w:val="24"/>
          <w:szCs w:val="24"/>
        </w:rPr>
        <w:t>poskytovatel</w:t>
      </w:r>
      <w:r w:rsidRPr="00C22263">
        <w:rPr>
          <w:sz w:val="24"/>
          <w:szCs w:val="24"/>
        </w:rPr>
        <w:t>“) na straně druhé</w:t>
      </w:r>
    </w:p>
    <w:p w:rsidR="008D61E6" w:rsidRPr="00C22263" w:rsidRDefault="008D61E6" w:rsidP="00C22263">
      <w:pPr>
        <w:rPr>
          <w:sz w:val="24"/>
          <w:szCs w:val="24"/>
        </w:rPr>
      </w:pPr>
      <w:r w:rsidRPr="00C22263">
        <w:rPr>
          <w:sz w:val="24"/>
          <w:szCs w:val="24"/>
        </w:rPr>
        <w:t>(společně jako „smluvní strany)</w:t>
      </w:r>
    </w:p>
    <w:p w:rsidR="00C22263" w:rsidRDefault="00C22263" w:rsidP="00C22263">
      <w:pPr>
        <w:spacing w:before="240"/>
        <w:jc w:val="both"/>
        <w:rPr>
          <w:sz w:val="24"/>
          <w:szCs w:val="24"/>
        </w:rPr>
      </w:pPr>
    </w:p>
    <w:p w:rsidR="008D61E6" w:rsidRPr="00C22263" w:rsidRDefault="00717ED3" w:rsidP="003155FA">
      <w:pPr>
        <w:spacing w:before="240"/>
        <w:jc w:val="center"/>
        <w:rPr>
          <w:sz w:val="24"/>
          <w:szCs w:val="24"/>
        </w:rPr>
      </w:pPr>
      <w:r w:rsidRPr="00C22263">
        <w:rPr>
          <w:sz w:val="24"/>
          <w:szCs w:val="24"/>
        </w:rPr>
        <w:t>u</w:t>
      </w:r>
      <w:r w:rsidR="00D408BD" w:rsidRPr="00C22263">
        <w:rPr>
          <w:sz w:val="24"/>
          <w:szCs w:val="24"/>
        </w:rPr>
        <w:t>zavírají podle</w:t>
      </w:r>
      <w:r w:rsidR="001F2604" w:rsidRPr="00C22263">
        <w:rPr>
          <w:sz w:val="24"/>
          <w:szCs w:val="24"/>
        </w:rPr>
        <w:t xml:space="preserve"> u</w:t>
      </w:r>
      <w:r w:rsidR="00A04A5C">
        <w:rPr>
          <w:sz w:val="24"/>
          <w:szCs w:val="24"/>
        </w:rPr>
        <w:t xml:space="preserve">stanovení § </w:t>
      </w:r>
      <w:r w:rsidR="00715F33">
        <w:rPr>
          <w:sz w:val="24"/>
          <w:szCs w:val="24"/>
        </w:rPr>
        <w:t xml:space="preserve">2631 </w:t>
      </w:r>
      <w:r w:rsidR="00A04A5C">
        <w:rPr>
          <w:sz w:val="24"/>
          <w:szCs w:val="24"/>
        </w:rPr>
        <w:t>zákona</w:t>
      </w:r>
      <w:r w:rsidR="001F2604" w:rsidRPr="00C22263">
        <w:rPr>
          <w:sz w:val="24"/>
          <w:szCs w:val="24"/>
        </w:rPr>
        <w:t xml:space="preserve"> č. 89/2012 Sb., o</w:t>
      </w:r>
      <w:r w:rsidR="005D20FD" w:rsidRPr="00C22263">
        <w:rPr>
          <w:sz w:val="24"/>
          <w:szCs w:val="24"/>
        </w:rPr>
        <w:t>bčansk</w:t>
      </w:r>
      <w:r w:rsidR="003155FA">
        <w:rPr>
          <w:sz w:val="24"/>
          <w:szCs w:val="24"/>
        </w:rPr>
        <w:t>ý zákoník</w:t>
      </w:r>
      <w:r w:rsidR="001F2604" w:rsidRPr="00C22263">
        <w:rPr>
          <w:sz w:val="24"/>
          <w:szCs w:val="24"/>
        </w:rPr>
        <w:t>, ve znění pozdějších předpisů</w:t>
      </w:r>
      <w:r w:rsidR="00627A6F">
        <w:rPr>
          <w:sz w:val="24"/>
          <w:szCs w:val="24"/>
        </w:rPr>
        <w:t xml:space="preserve"> (dále jen „občanský zákoník“)</w:t>
      </w:r>
      <w:r w:rsidR="00D408BD" w:rsidRPr="00C22263">
        <w:rPr>
          <w:sz w:val="24"/>
          <w:szCs w:val="24"/>
        </w:rPr>
        <w:t xml:space="preserve"> tuto</w:t>
      </w:r>
    </w:p>
    <w:p w:rsidR="00AB597E" w:rsidRDefault="006B7079" w:rsidP="00C22263">
      <w:pPr>
        <w:spacing w:before="240"/>
        <w:jc w:val="center"/>
        <w:rPr>
          <w:sz w:val="24"/>
          <w:szCs w:val="24"/>
        </w:rPr>
      </w:pPr>
      <w:r w:rsidRPr="00C22263">
        <w:rPr>
          <w:sz w:val="24"/>
          <w:szCs w:val="24"/>
        </w:rPr>
        <w:t xml:space="preserve">smlouvu (dále jen </w:t>
      </w:r>
      <w:r w:rsidR="00E83921" w:rsidRPr="00C22263">
        <w:rPr>
          <w:sz w:val="24"/>
          <w:szCs w:val="24"/>
        </w:rPr>
        <w:t>„</w:t>
      </w:r>
      <w:r w:rsidR="001F2604" w:rsidRPr="00C22263">
        <w:rPr>
          <w:sz w:val="24"/>
          <w:szCs w:val="24"/>
        </w:rPr>
        <w:t>smlouva“</w:t>
      </w:r>
      <w:r w:rsidR="00E83921" w:rsidRPr="00C22263">
        <w:rPr>
          <w:sz w:val="24"/>
          <w:szCs w:val="24"/>
        </w:rPr>
        <w:t>)</w:t>
      </w:r>
      <w:r w:rsidRPr="00C22263">
        <w:rPr>
          <w:sz w:val="24"/>
          <w:szCs w:val="24"/>
        </w:rPr>
        <w:t>.</w:t>
      </w:r>
    </w:p>
    <w:p w:rsidR="00D9710B" w:rsidRDefault="00D9710B" w:rsidP="00C22263">
      <w:pPr>
        <w:spacing w:before="240"/>
        <w:jc w:val="center"/>
        <w:rPr>
          <w:sz w:val="24"/>
          <w:szCs w:val="24"/>
        </w:rPr>
      </w:pPr>
    </w:p>
    <w:p w:rsidR="00D9710B" w:rsidRPr="00C22263" w:rsidRDefault="00D9710B" w:rsidP="00C22263">
      <w:pPr>
        <w:spacing w:before="240"/>
        <w:jc w:val="center"/>
        <w:rPr>
          <w:sz w:val="24"/>
          <w:szCs w:val="24"/>
        </w:rPr>
      </w:pPr>
    </w:p>
    <w:p w:rsidR="003C79D0" w:rsidRPr="00C22263" w:rsidRDefault="003C79D0" w:rsidP="00C22263">
      <w:pPr>
        <w:pStyle w:val="Nadpis1"/>
        <w:numPr>
          <w:ilvl w:val="0"/>
          <w:numId w:val="0"/>
        </w:numPr>
        <w:ind w:left="360" w:hanging="360"/>
        <w:rPr>
          <w:rFonts w:ascii="Times New Roman" w:hAnsi="Times New Roman"/>
          <w:u w:val="none"/>
        </w:rPr>
      </w:pPr>
      <w:r w:rsidRPr="00C22263">
        <w:rPr>
          <w:rFonts w:ascii="Times New Roman" w:hAnsi="Times New Roman"/>
          <w:u w:val="none"/>
        </w:rPr>
        <w:lastRenderedPageBreak/>
        <w:t>Článek I.</w:t>
      </w:r>
    </w:p>
    <w:p w:rsidR="00AB597E" w:rsidRPr="00C22263" w:rsidRDefault="00AB597E" w:rsidP="00C22263">
      <w:pPr>
        <w:pStyle w:val="Nadpis1"/>
        <w:numPr>
          <w:ilvl w:val="0"/>
          <w:numId w:val="0"/>
        </w:numPr>
        <w:ind w:left="3900" w:hanging="360"/>
        <w:jc w:val="left"/>
        <w:rPr>
          <w:rFonts w:ascii="Times New Roman" w:hAnsi="Times New Roman"/>
          <w:u w:val="none"/>
        </w:rPr>
      </w:pPr>
      <w:r w:rsidRPr="00C22263">
        <w:rPr>
          <w:rFonts w:ascii="Times New Roman" w:hAnsi="Times New Roman"/>
          <w:u w:val="none"/>
        </w:rPr>
        <w:t xml:space="preserve"> Předmět </w:t>
      </w:r>
      <w:r w:rsidR="0074529B" w:rsidRPr="00C22263">
        <w:rPr>
          <w:rFonts w:ascii="Times New Roman" w:hAnsi="Times New Roman"/>
          <w:u w:val="none"/>
        </w:rPr>
        <w:t>a účel smlouvy</w:t>
      </w:r>
    </w:p>
    <w:p w:rsidR="003C79D0" w:rsidRPr="00C22263" w:rsidRDefault="003C79D0" w:rsidP="00C22263">
      <w:pPr>
        <w:rPr>
          <w:sz w:val="24"/>
          <w:szCs w:val="24"/>
        </w:rPr>
      </w:pPr>
    </w:p>
    <w:p w:rsidR="006B5EC5" w:rsidRDefault="006B5EC5" w:rsidP="00F040D7">
      <w:pPr>
        <w:pStyle w:val="Odstavecseseznamem"/>
        <w:numPr>
          <w:ilvl w:val="0"/>
          <w:numId w:val="34"/>
        </w:numPr>
        <w:spacing w:after="0" w:line="240" w:lineRule="auto"/>
        <w:ind w:left="567" w:hanging="567"/>
        <w:jc w:val="both"/>
        <w:rPr>
          <w:rFonts w:ascii="Times New Roman" w:hAnsi="Times New Roman"/>
          <w:sz w:val="24"/>
          <w:szCs w:val="24"/>
        </w:rPr>
      </w:pPr>
      <w:r w:rsidRPr="00F040D7">
        <w:rPr>
          <w:rFonts w:ascii="Times New Roman" w:hAnsi="Times New Roman"/>
          <w:sz w:val="24"/>
          <w:szCs w:val="24"/>
        </w:rPr>
        <w:t xml:space="preserve">Předmětem této smlouvy je </w:t>
      </w:r>
      <w:r w:rsidR="00D9710B" w:rsidRPr="00F040D7">
        <w:rPr>
          <w:rFonts w:ascii="Times New Roman" w:hAnsi="Times New Roman"/>
          <w:sz w:val="24"/>
          <w:szCs w:val="24"/>
        </w:rPr>
        <w:t xml:space="preserve">závazek poskytovatele na svůj náklad a nebezpečí připravit a zrealizovat </w:t>
      </w:r>
      <w:r w:rsidR="00F040D7" w:rsidRPr="00F040D7">
        <w:rPr>
          <w:rFonts w:ascii="Times New Roman" w:hAnsi="Times New Roman"/>
          <w:sz w:val="24"/>
          <w:szCs w:val="24"/>
        </w:rPr>
        <w:t>semináře</w:t>
      </w:r>
      <w:r w:rsidRPr="00F040D7">
        <w:rPr>
          <w:rFonts w:ascii="Times New Roman" w:hAnsi="Times New Roman"/>
          <w:sz w:val="24"/>
          <w:szCs w:val="24"/>
        </w:rPr>
        <w:t xml:space="preserve"> pro žáky základních a středních škol – trénink paměti v rámci realizace projektu „Implementace Krajského akčního plánu 1 v Karlovarském kraji“, </w:t>
      </w:r>
      <w:proofErr w:type="spellStart"/>
      <w:r w:rsidRPr="00F040D7">
        <w:rPr>
          <w:rFonts w:ascii="Times New Roman" w:hAnsi="Times New Roman"/>
          <w:sz w:val="24"/>
          <w:szCs w:val="24"/>
        </w:rPr>
        <w:t>reg</w:t>
      </w:r>
      <w:proofErr w:type="spellEnd"/>
      <w:r w:rsidRPr="00F040D7">
        <w:rPr>
          <w:rFonts w:ascii="Times New Roman" w:hAnsi="Times New Roman"/>
          <w:sz w:val="24"/>
          <w:szCs w:val="24"/>
        </w:rPr>
        <w:t>.</w:t>
      </w:r>
      <w:r w:rsidR="00E869C8" w:rsidRPr="00F040D7">
        <w:rPr>
          <w:rFonts w:ascii="Times New Roman" w:hAnsi="Times New Roman"/>
          <w:sz w:val="24"/>
          <w:szCs w:val="24"/>
        </w:rPr>
        <w:t xml:space="preserve"> </w:t>
      </w:r>
      <w:proofErr w:type="gramStart"/>
      <w:r w:rsidR="00F040D7">
        <w:rPr>
          <w:rFonts w:ascii="Times New Roman" w:hAnsi="Times New Roman"/>
          <w:sz w:val="24"/>
          <w:szCs w:val="24"/>
        </w:rPr>
        <w:t>č.</w:t>
      </w:r>
      <w:proofErr w:type="gramEnd"/>
      <w:r w:rsidR="00F040D7">
        <w:rPr>
          <w:rFonts w:ascii="Times New Roman" w:hAnsi="Times New Roman"/>
          <w:sz w:val="24"/>
          <w:szCs w:val="24"/>
        </w:rPr>
        <w:t xml:space="preserve">: </w:t>
      </w:r>
      <w:r w:rsidRPr="00F040D7">
        <w:rPr>
          <w:rFonts w:ascii="Times New Roman" w:hAnsi="Times New Roman"/>
          <w:sz w:val="24"/>
          <w:szCs w:val="24"/>
        </w:rPr>
        <w:t xml:space="preserve">CZ.02.3.68/0.0/0.0/16_034/0008476 – pilotáž Motivačního systému pro žáky ohrožené </w:t>
      </w:r>
      <w:r w:rsidR="00F040D7" w:rsidRPr="00F040D7">
        <w:rPr>
          <w:rFonts w:ascii="Times New Roman" w:hAnsi="Times New Roman"/>
          <w:sz w:val="24"/>
          <w:szCs w:val="24"/>
        </w:rPr>
        <w:t>předčasným ukončením vzdělávání</w:t>
      </w:r>
      <w:r w:rsidR="00F040D7">
        <w:rPr>
          <w:rFonts w:ascii="Times New Roman" w:hAnsi="Times New Roman"/>
          <w:sz w:val="24"/>
          <w:szCs w:val="24"/>
        </w:rPr>
        <w:t xml:space="preserve"> dle čl. II smlouvy</w:t>
      </w:r>
      <w:r w:rsidR="00F040D7" w:rsidRPr="00F040D7">
        <w:rPr>
          <w:rFonts w:ascii="Times New Roman" w:hAnsi="Times New Roman"/>
          <w:sz w:val="24"/>
          <w:szCs w:val="24"/>
        </w:rPr>
        <w:t>, řád</w:t>
      </w:r>
      <w:r w:rsidR="00F040D7">
        <w:rPr>
          <w:rFonts w:ascii="Times New Roman" w:hAnsi="Times New Roman"/>
          <w:sz w:val="24"/>
          <w:szCs w:val="24"/>
        </w:rPr>
        <w:t>ně a včas a ve sjednané kvalitě a závazek objednatele zaplatit poskytovateli za řádně a včas zrealizované a předané dílo sjednanou cenu.</w:t>
      </w:r>
    </w:p>
    <w:p w:rsidR="00F040D7" w:rsidRPr="00F040D7" w:rsidRDefault="00F040D7" w:rsidP="00F040D7">
      <w:pPr>
        <w:pStyle w:val="Odstavecseseznamem"/>
        <w:spacing w:after="0" w:line="240" w:lineRule="auto"/>
        <w:ind w:left="567"/>
        <w:jc w:val="both"/>
        <w:rPr>
          <w:rFonts w:ascii="Times New Roman" w:hAnsi="Times New Roman"/>
          <w:sz w:val="24"/>
          <w:szCs w:val="24"/>
        </w:rPr>
      </w:pPr>
    </w:p>
    <w:p w:rsidR="00E869C8" w:rsidRDefault="006B5EC5" w:rsidP="00E869C8">
      <w:pPr>
        <w:spacing w:after="240"/>
        <w:ind w:left="567" w:hanging="567"/>
        <w:jc w:val="both"/>
        <w:rPr>
          <w:sz w:val="24"/>
          <w:szCs w:val="24"/>
        </w:rPr>
      </w:pPr>
      <w:r>
        <w:rPr>
          <w:sz w:val="24"/>
          <w:szCs w:val="24"/>
        </w:rPr>
        <w:t xml:space="preserve">2. </w:t>
      </w:r>
      <w:r>
        <w:rPr>
          <w:sz w:val="24"/>
          <w:szCs w:val="24"/>
        </w:rPr>
        <w:tab/>
      </w:r>
      <w:r w:rsidR="005E006F">
        <w:rPr>
          <w:sz w:val="24"/>
          <w:szCs w:val="24"/>
        </w:rPr>
        <w:t>Obsahem každého semináře budou informace o základních funkcích mozku a paměti, jak paměť cvičit, o správném životním stylu pro co nejlepší fungování mozku a paměti, o typologii učení a individuální test a jeho vyhodnocení, techniky pro zlepšení paměti, jak si psát poznámky, o myšlenkových mapách a o dalších relevantních poznatcích, jež mohou vést ke zvýšení školní úspěšnosti žáků a tím i ke zvýšení jejich motivace ke vzdělávání.</w:t>
      </w:r>
    </w:p>
    <w:p w:rsidR="006B5EC5" w:rsidRDefault="00E869C8" w:rsidP="00E869C8">
      <w:pPr>
        <w:spacing w:after="240"/>
        <w:ind w:left="567" w:hanging="567"/>
        <w:jc w:val="both"/>
        <w:rPr>
          <w:sz w:val="24"/>
          <w:szCs w:val="24"/>
        </w:rPr>
      </w:pPr>
      <w:r>
        <w:rPr>
          <w:sz w:val="24"/>
          <w:szCs w:val="24"/>
        </w:rPr>
        <w:t xml:space="preserve">3. </w:t>
      </w:r>
      <w:r>
        <w:rPr>
          <w:sz w:val="24"/>
          <w:szCs w:val="24"/>
        </w:rPr>
        <w:tab/>
      </w:r>
      <w:r w:rsidR="006B5EC5">
        <w:rPr>
          <w:sz w:val="24"/>
          <w:szCs w:val="24"/>
        </w:rPr>
        <w:t xml:space="preserve">Objednatel se zavazuje, že za poskytnuté služby zaplatí poskytovateli cenu </w:t>
      </w:r>
      <w:r w:rsidR="006B5EC5" w:rsidRPr="00D74409">
        <w:rPr>
          <w:sz w:val="24"/>
          <w:szCs w:val="24"/>
        </w:rPr>
        <w:t xml:space="preserve">uvedenou v čl. </w:t>
      </w:r>
      <w:r w:rsidR="00D74409" w:rsidRPr="00D74409">
        <w:rPr>
          <w:sz w:val="24"/>
          <w:szCs w:val="24"/>
        </w:rPr>
        <w:t xml:space="preserve">VI. </w:t>
      </w:r>
      <w:r w:rsidR="006B5EC5" w:rsidRPr="00D74409">
        <w:rPr>
          <w:sz w:val="24"/>
          <w:szCs w:val="24"/>
        </w:rPr>
        <w:t>smlouvy.</w:t>
      </w:r>
    </w:p>
    <w:p w:rsidR="00612435" w:rsidRPr="00C22263" w:rsidRDefault="00612435" w:rsidP="00C22263">
      <w:pPr>
        <w:jc w:val="center"/>
        <w:rPr>
          <w:b/>
          <w:sz w:val="24"/>
          <w:szCs w:val="24"/>
        </w:rPr>
      </w:pPr>
      <w:r w:rsidRPr="00C22263">
        <w:rPr>
          <w:b/>
          <w:sz w:val="24"/>
          <w:szCs w:val="24"/>
        </w:rPr>
        <w:t>Článek II.</w:t>
      </w:r>
    </w:p>
    <w:p w:rsidR="003939F8" w:rsidRPr="00C22263" w:rsidRDefault="005E006F" w:rsidP="00C22263">
      <w:pPr>
        <w:jc w:val="center"/>
        <w:rPr>
          <w:b/>
          <w:sz w:val="24"/>
          <w:szCs w:val="24"/>
        </w:rPr>
      </w:pPr>
      <w:r>
        <w:rPr>
          <w:b/>
          <w:sz w:val="24"/>
          <w:szCs w:val="24"/>
        </w:rPr>
        <w:t>Místa a podmínky poskytování služby</w:t>
      </w:r>
    </w:p>
    <w:p w:rsidR="005E006F" w:rsidRDefault="00612435" w:rsidP="005D7D98">
      <w:pPr>
        <w:spacing w:before="240"/>
        <w:ind w:left="567" w:hanging="567"/>
        <w:jc w:val="both"/>
        <w:rPr>
          <w:sz w:val="24"/>
          <w:szCs w:val="24"/>
        </w:rPr>
      </w:pPr>
      <w:r w:rsidRPr="00C22263">
        <w:rPr>
          <w:sz w:val="24"/>
          <w:szCs w:val="24"/>
        </w:rPr>
        <w:t>1.</w:t>
      </w:r>
      <w:r w:rsidRPr="00C22263">
        <w:rPr>
          <w:sz w:val="24"/>
          <w:szCs w:val="24"/>
        </w:rPr>
        <w:tab/>
      </w:r>
      <w:r w:rsidR="005E006F">
        <w:rPr>
          <w:sz w:val="24"/>
          <w:szCs w:val="24"/>
        </w:rPr>
        <w:t>Semináře se budou konat ve dvou školách na území Karlovarského kraje:</w:t>
      </w:r>
    </w:p>
    <w:p w:rsidR="005E006F" w:rsidRDefault="008E3664" w:rsidP="008E3664">
      <w:pPr>
        <w:spacing w:before="240"/>
        <w:ind w:left="1136" w:hanging="569"/>
        <w:jc w:val="both"/>
        <w:rPr>
          <w:sz w:val="24"/>
          <w:szCs w:val="24"/>
        </w:rPr>
      </w:pPr>
      <w:r>
        <w:rPr>
          <w:sz w:val="24"/>
          <w:szCs w:val="24"/>
        </w:rPr>
        <w:t xml:space="preserve">a) </w:t>
      </w:r>
      <w:r>
        <w:rPr>
          <w:sz w:val="24"/>
          <w:szCs w:val="24"/>
        </w:rPr>
        <w:tab/>
      </w:r>
      <w:r w:rsidR="005E006F">
        <w:rPr>
          <w:sz w:val="24"/>
          <w:szCs w:val="24"/>
        </w:rPr>
        <w:t xml:space="preserve">3. základní škola Cheb, Malé náměstí 3, 350 02 Cheb, kdy účastníky budou žáci jedné třídy 8. ročníku a žáci jedné třídy 9. ročníku, maximálně však 60 žáků a 6 pedagogů, zastoupená </w:t>
      </w:r>
      <w:r w:rsidR="002750E4">
        <w:rPr>
          <w:sz w:val="24"/>
          <w:szCs w:val="24"/>
        </w:rPr>
        <w:t>XXXXXXXXXX</w:t>
      </w:r>
      <w:r w:rsidR="005E006F">
        <w:rPr>
          <w:sz w:val="24"/>
          <w:szCs w:val="24"/>
        </w:rPr>
        <w:t>, ředitelem školy,</w:t>
      </w:r>
    </w:p>
    <w:p w:rsidR="005E006F" w:rsidRDefault="005E006F" w:rsidP="008E3664">
      <w:pPr>
        <w:spacing w:before="240"/>
        <w:ind w:left="1136" w:hanging="569"/>
        <w:jc w:val="both"/>
        <w:rPr>
          <w:sz w:val="24"/>
          <w:szCs w:val="24"/>
        </w:rPr>
      </w:pPr>
      <w:r>
        <w:rPr>
          <w:sz w:val="24"/>
          <w:szCs w:val="24"/>
        </w:rPr>
        <w:t xml:space="preserve">b) </w:t>
      </w:r>
      <w:r>
        <w:rPr>
          <w:sz w:val="24"/>
          <w:szCs w:val="24"/>
        </w:rPr>
        <w:tab/>
        <w:t xml:space="preserve">Střední uměleckoprůmyslová škola Karlovy Vary, nám. 17. listopadu 710/12, 360 05 Karlovy Vary, kdy účastníky budou žáci čtyř 1. ročníků, maximálně však 120 žáků a 12 pedagogů, zastoupená </w:t>
      </w:r>
      <w:r w:rsidR="002750E4">
        <w:rPr>
          <w:sz w:val="24"/>
          <w:szCs w:val="24"/>
        </w:rPr>
        <w:t>XXXXXXXXXX, ředitelkou školy</w:t>
      </w:r>
      <w:r>
        <w:rPr>
          <w:sz w:val="24"/>
          <w:szCs w:val="24"/>
        </w:rPr>
        <w:t>.</w:t>
      </w:r>
    </w:p>
    <w:p w:rsidR="005E006F" w:rsidRDefault="005E006F" w:rsidP="005E006F">
      <w:pPr>
        <w:spacing w:before="240"/>
        <w:ind w:left="567" w:hanging="567"/>
        <w:jc w:val="both"/>
        <w:rPr>
          <w:sz w:val="24"/>
          <w:szCs w:val="24"/>
        </w:rPr>
      </w:pPr>
      <w:r>
        <w:rPr>
          <w:sz w:val="24"/>
          <w:szCs w:val="24"/>
        </w:rPr>
        <w:t xml:space="preserve">2. </w:t>
      </w:r>
      <w:r w:rsidR="00E869C8">
        <w:rPr>
          <w:sz w:val="24"/>
          <w:szCs w:val="24"/>
        </w:rPr>
        <w:tab/>
        <w:t xml:space="preserve">Poskytovatel </w:t>
      </w:r>
      <w:r w:rsidR="00D9710B">
        <w:rPr>
          <w:sz w:val="24"/>
          <w:szCs w:val="24"/>
        </w:rPr>
        <w:t>zrealizuje</w:t>
      </w:r>
      <w:r w:rsidR="00E869C8">
        <w:rPr>
          <w:sz w:val="24"/>
          <w:szCs w:val="24"/>
        </w:rPr>
        <w:t xml:space="preserve"> celkem 6 dvoudenních seminářů, kdy první část semináře bude v délce trvání 5 hodin a druhá část 3 hodiny, </w:t>
      </w:r>
      <w:r w:rsidR="00D9710B">
        <w:rPr>
          <w:sz w:val="24"/>
          <w:szCs w:val="24"/>
        </w:rPr>
        <w:t xml:space="preserve">nebo obě části v délce trvání 4 hodiny, </w:t>
      </w:r>
      <w:r w:rsidR="00E869C8">
        <w:rPr>
          <w:sz w:val="24"/>
          <w:szCs w:val="24"/>
        </w:rPr>
        <w:t>kdy je za hodinu považováno 45 minut.</w:t>
      </w:r>
      <w:r w:rsidR="00D9710B">
        <w:rPr>
          <w:sz w:val="24"/>
          <w:szCs w:val="24"/>
        </w:rPr>
        <w:t xml:space="preserve"> Rozdělení seminářů domluví poskytovatel s vedením každé školy, na kterých se budou realizovat.</w:t>
      </w:r>
    </w:p>
    <w:p w:rsidR="00E869C8" w:rsidRDefault="00E869C8" w:rsidP="00E869C8">
      <w:pPr>
        <w:spacing w:before="240"/>
        <w:ind w:left="567" w:hanging="567"/>
        <w:jc w:val="both"/>
        <w:rPr>
          <w:sz w:val="24"/>
          <w:szCs w:val="24"/>
        </w:rPr>
      </w:pPr>
      <w:r>
        <w:rPr>
          <w:sz w:val="24"/>
          <w:szCs w:val="24"/>
        </w:rPr>
        <w:t xml:space="preserve">3. </w:t>
      </w:r>
      <w:r>
        <w:rPr>
          <w:sz w:val="24"/>
          <w:szCs w:val="24"/>
        </w:rPr>
        <w:tab/>
        <w:t>Druhá část semináře musí proběhnout nejdéle do 14 dnů ode dne konání první části, avšak nesmí být ve stejný den.</w:t>
      </w:r>
    </w:p>
    <w:p w:rsidR="00E869C8" w:rsidRDefault="00E869C8" w:rsidP="00E869C8">
      <w:pPr>
        <w:spacing w:before="240"/>
        <w:ind w:left="567" w:hanging="567"/>
        <w:jc w:val="both"/>
        <w:rPr>
          <w:sz w:val="24"/>
          <w:szCs w:val="24"/>
        </w:rPr>
      </w:pPr>
      <w:r>
        <w:rPr>
          <w:sz w:val="24"/>
          <w:szCs w:val="24"/>
        </w:rPr>
        <w:t xml:space="preserve">4. </w:t>
      </w:r>
      <w:r>
        <w:rPr>
          <w:sz w:val="24"/>
          <w:szCs w:val="24"/>
        </w:rPr>
        <w:tab/>
        <w:t>Poskytovatel připraví dotazník pro zjištění zpětné vazby od účastníků semináře v souladu s pravidly pro ochranu osobních údajů, zajistí jeho vyplnění účastníky a též jeho vyhodnocení, které předá objednateli včetně odpovědí.</w:t>
      </w:r>
    </w:p>
    <w:p w:rsidR="003939F8" w:rsidRPr="00C22263" w:rsidRDefault="00E869C8" w:rsidP="00E869C8">
      <w:pPr>
        <w:spacing w:before="240"/>
        <w:ind w:left="567" w:hanging="567"/>
        <w:jc w:val="both"/>
        <w:rPr>
          <w:sz w:val="24"/>
          <w:szCs w:val="24"/>
        </w:rPr>
      </w:pPr>
      <w:r>
        <w:rPr>
          <w:sz w:val="24"/>
          <w:szCs w:val="24"/>
        </w:rPr>
        <w:t>5.</w:t>
      </w:r>
      <w:r>
        <w:rPr>
          <w:sz w:val="24"/>
          <w:szCs w:val="24"/>
        </w:rPr>
        <w:tab/>
      </w:r>
      <w:r>
        <w:rPr>
          <w:sz w:val="24"/>
          <w:szCs w:val="24"/>
        </w:rPr>
        <w:tab/>
      </w:r>
      <w:r w:rsidR="00612435" w:rsidRPr="00C22263">
        <w:rPr>
          <w:sz w:val="24"/>
          <w:szCs w:val="24"/>
        </w:rPr>
        <w:t>Poskytovatel</w:t>
      </w:r>
      <w:r w:rsidR="003939F8" w:rsidRPr="00C22263">
        <w:rPr>
          <w:sz w:val="24"/>
          <w:szCs w:val="24"/>
        </w:rPr>
        <w:t xml:space="preserve"> podpisem této smlouvy prohlašuje, že se dostatečným způsobem seznámil s místy poskytování služeb a je tak plně způsobilý k řádnému plnění povinností dle smlouvy.</w:t>
      </w:r>
    </w:p>
    <w:p w:rsidR="003939F8" w:rsidRPr="00C22263" w:rsidRDefault="00E869C8" w:rsidP="005D7D98">
      <w:pPr>
        <w:spacing w:before="240"/>
        <w:ind w:left="567" w:hanging="567"/>
        <w:jc w:val="both"/>
        <w:rPr>
          <w:b/>
          <w:sz w:val="24"/>
          <w:szCs w:val="24"/>
          <w:u w:val="single"/>
        </w:rPr>
      </w:pPr>
      <w:r>
        <w:rPr>
          <w:sz w:val="24"/>
          <w:szCs w:val="24"/>
        </w:rPr>
        <w:lastRenderedPageBreak/>
        <w:t>6</w:t>
      </w:r>
      <w:r w:rsidR="00612435" w:rsidRPr="00C22263">
        <w:rPr>
          <w:sz w:val="24"/>
          <w:szCs w:val="24"/>
        </w:rPr>
        <w:t>.</w:t>
      </w:r>
      <w:r w:rsidR="003939F8" w:rsidRPr="00C22263">
        <w:rPr>
          <w:sz w:val="24"/>
          <w:szCs w:val="24"/>
        </w:rPr>
        <w:tab/>
      </w:r>
      <w:r w:rsidR="00612435" w:rsidRPr="00C22263">
        <w:rPr>
          <w:sz w:val="24"/>
          <w:szCs w:val="24"/>
        </w:rPr>
        <w:t>Poskytovatel</w:t>
      </w:r>
      <w:r w:rsidR="003939F8" w:rsidRPr="00C22263">
        <w:rPr>
          <w:sz w:val="24"/>
          <w:szCs w:val="24"/>
        </w:rPr>
        <w:t xml:space="preserve"> je povinen uvést místa poskytování služeb po jejich skončení do původního stavu, s přihlédnutím k běžnému opotřebení, odstranit v souladu s platnými právními předpisy odpad vzniklý při poskytování služeb, a to v co nejkratším možném čase po oficiálním ukončení konkrétních </w:t>
      </w:r>
      <w:r>
        <w:rPr>
          <w:sz w:val="24"/>
          <w:szCs w:val="24"/>
        </w:rPr>
        <w:t>seminářů.</w:t>
      </w:r>
      <w:r w:rsidR="003939F8" w:rsidRPr="00C22263">
        <w:rPr>
          <w:sz w:val="24"/>
          <w:szCs w:val="24"/>
        </w:rPr>
        <w:t xml:space="preserve"> Za okamžik uvedení místa poskytování služeb do původního stavu se rozumí stav, kdy jsou veškerá zařízení a materiál a další</w:t>
      </w:r>
      <w:r w:rsidR="00851F29" w:rsidRPr="00C22263">
        <w:rPr>
          <w:sz w:val="24"/>
          <w:szCs w:val="24"/>
        </w:rPr>
        <w:t xml:space="preserve"> věci potřebné k realizac</w:t>
      </w:r>
      <w:r w:rsidR="00554D39" w:rsidRPr="00C22263">
        <w:rPr>
          <w:sz w:val="24"/>
          <w:szCs w:val="24"/>
        </w:rPr>
        <w:t>i</w:t>
      </w:r>
      <w:r w:rsidR="00851F29" w:rsidRPr="00C22263">
        <w:rPr>
          <w:sz w:val="24"/>
          <w:szCs w:val="24"/>
        </w:rPr>
        <w:t xml:space="preserve"> akce </w:t>
      </w:r>
      <w:r w:rsidR="003939F8" w:rsidRPr="00C22263">
        <w:rPr>
          <w:sz w:val="24"/>
          <w:szCs w:val="24"/>
        </w:rPr>
        <w:t>odvezen</w:t>
      </w:r>
      <w:r w:rsidR="00851F29" w:rsidRPr="00C22263">
        <w:rPr>
          <w:sz w:val="24"/>
          <w:szCs w:val="24"/>
        </w:rPr>
        <w:t>y</w:t>
      </w:r>
      <w:r w:rsidR="003939F8" w:rsidRPr="00C22263">
        <w:rPr>
          <w:sz w:val="24"/>
          <w:szCs w:val="24"/>
        </w:rPr>
        <w:t xml:space="preserve"> z místa konání </w:t>
      </w:r>
      <w:r>
        <w:rPr>
          <w:sz w:val="24"/>
          <w:szCs w:val="24"/>
        </w:rPr>
        <w:t>semináře</w:t>
      </w:r>
      <w:r w:rsidR="003939F8" w:rsidRPr="00C22263">
        <w:rPr>
          <w:sz w:val="24"/>
          <w:szCs w:val="24"/>
        </w:rPr>
        <w:t xml:space="preserve"> a </w:t>
      </w:r>
      <w:r w:rsidR="00851F29" w:rsidRPr="00C22263">
        <w:rPr>
          <w:sz w:val="24"/>
          <w:szCs w:val="24"/>
        </w:rPr>
        <w:t xml:space="preserve">obnoven původní stav místa konání </w:t>
      </w:r>
      <w:r>
        <w:rPr>
          <w:sz w:val="24"/>
          <w:szCs w:val="24"/>
        </w:rPr>
        <w:t>semináře</w:t>
      </w:r>
      <w:r w:rsidR="00851F29" w:rsidRPr="00C22263">
        <w:rPr>
          <w:sz w:val="24"/>
          <w:szCs w:val="24"/>
        </w:rPr>
        <w:t xml:space="preserve"> tak, aby mohlo sloužit svému obvyklému účelu bez jakýchkoliv omezení.</w:t>
      </w:r>
    </w:p>
    <w:p w:rsidR="000D5F97" w:rsidRPr="00C22263" w:rsidRDefault="000D5F97" w:rsidP="00C22263">
      <w:pPr>
        <w:jc w:val="center"/>
        <w:rPr>
          <w:b/>
          <w:sz w:val="24"/>
          <w:szCs w:val="24"/>
        </w:rPr>
      </w:pPr>
    </w:p>
    <w:p w:rsidR="00851F29" w:rsidRPr="00C22263" w:rsidRDefault="00851F29" w:rsidP="00C22263">
      <w:pPr>
        <w:jc w:val="center"/>
        <w:rPr>
          <w:b/>
          <w:sz w:val="24"/>
          <w:szCs w:val="24"/>
        </w:rPr>
      </w:pPr>
      <w:r w:rsidRPr="00C22263">
        <w:rPr>
          <w:b/>
          <w:sz w:val="24"/>
          <w:szCs w:val="24"/>
        </w:rPr>
        <w:t>Článek III.</w:t>
      </w:r>
    </w:p>
    <w:p w:rsidR="00851F29" w:rsidRPr="00C22263" w:rsidRDefault="00851F29" w:rsidP="00C22263">
      <w:pPr>
        <w:jc w:val="center"/>
        <w:rPr>
          <w:b/>
          <w:sz w:val="24"/>
          <w:szCs w:val="24"/>
        </w:rPr>
      </w:pPr>
      <w:r w:rsidRPr="00C22263">
        <w:rPr>
          <w:b/>
          <w:sz w:val="24"/>
          <w:szCs w:val="24"/>
        </w:rPr>
        <w:t>Povinnosti a oprávnění poskytovatele</w:t>
      </w:r>
    </w:p>
    <w:p w:rsidR="000D5F97" w:rsidRPr="00C22263" w:rsidRDefault="000D5F97" w:rsidP="00C22263">
      <w:pPr>
        <w:ind w:left="851" w:hanging="851"/>
        <w:jc w:val="both"/>
        <w:rPr>
          <w:sz w:val="24"/>
          <w:szCs w:val="24"/>
        </w:rPr>
      </w:pPr>
    </w:p>
    <w:p w:rsidR="00286564" w:rsidRPr="00C22263" w:rsidRDefault="00851F29" w:rsidP="005D7D98">
      <w:pPr>
        <w:ind w:left="567" w:hanging="567"/>
        <w:jc w:val="both"/>
        <w:rPr>
          <w:sz w:val="24"/>
          <w:szCs w:val="24"/>
        </w:rPr>
      </w:pPr>
      <w:r w:rsidRPr="00C22263">
        <w:rPr>
          <w:sz w:val="24"/>
          <w:szCs w:val="24"/>
        </w:rPr>
        <w:t xml:space="preserve">1. </w:t>
      </w:r>
      <w:r w:rsidRPr="00C22263">
        <w:rPr>
          <w:sz w:val="24"/>
          <w:szCs w:val="24"/>
        </w:rPr>
        <w:tab/>
      </w:r>
      <w:r w:rsidR="00E06B0A" w:rsidRPr="00C22263">
        <w:rPr>
          <w:sz w:val="24"/>
          <w:szCs w:val="24"/>
        </w:rPr>
        <w:t>Poskytovatel j</w:t>
      </w:r>
      <w:r w:rsidR="00286564" w:rsidRPr="00C22263">
        <w:rPr>
          <w:sz w:val="24"/>
          <w:szCs w:val="24"/>
        </w:rPr>
        <w:t>e povinen:</w:t>
      </w:r>
    </w:p>
    <w:p w:rsidR="004651D2" w:rsidRDefault="004651D2" w:rsidP="007F7F5C">
      <w:pPr>
        <w:numPr>
          <w:ilvl w:val="0"/>
          <w:numId w:val="15"/>
        </w:numPr>
        <w:tabs>
          <w:tab w:val="left" w:pos="1134"/>
        </w:tabs>
        <w:suppressAutoHyphens w:val="0"/>
        <w:ind w:left="1134" w:hanging="567"/>
        <w:jc w:val="both"/>
        <w:rPr>
          <w:sz w:val="24"/>
          <w:szCs w:val="24"/>
        </w:rPr>
      </w:pPr>
      <w:r>
        <w:rPr>
          <w:sz w:val="24"/>
          <w:szCs w:val="24"/>
        </w:rPr>
        <w:t>dohodnout s kontaktními osobami v obou školách přesné termíny konání jednotlivých seminářů a tyto termíny předložit objednateli nejpozději do 30 dnů ode dne podpisu této smlouvy;</w:t>
      </w:r>
    </w:p>
    <w:p w:rsidR="00EB201F" w:rsidRDefault="00F77509" w:rsidP="007F7F5C">
      <w:pPr>
        <w:numPr>
          <w:ilvl w:val="0"/>
          <w:numId w:val="15"/>
        </w:numPr>
        <w:tabs>
          <w:tab w:val="left" w:pos="1134"/>
        </w:tabs>
        <w:suppressAutoHyphens w:val="0"/>
        <w:ind w:left="1134" w:hanging="567"/>
        <w:jc w:val="both"/>
        <w:rPr>
          <w:sz w:val="24"/>
          <w:szCs w:val="24"/>
        </w:rPr>
      </w:pPr>
      <w:r w:rsidRPr="00EB201F">
        <w:rPr>
          <w:sz w:val="24"/>
          <w:szCs w:val="24"/>
        </w:rPr>
        <w:t>plnit služby specifikované ve smlouvě</w:t>
      </w:r>
      <w:r w:rsidR="00D83747" w:rsidRPr="00EB201F">
        <w:rPr>
          <w:sz w:val="24"/>
          <w:szCs w:val="24"/>
        </w:rPr>
        <w:t xml:space="preserve"> </w:t>
      </w:r>
      <w:r w:rsidRPr="00EB201F">
        <w:rPr>
          <w:sz w:val="24"/>
          <w:szCs w:val="24"/>
        </w:rPr>
        <w:t>řádně a v</w:t>
      </w:r>
      <w:r w:rsidR="00BF5FE6" w:rsidRPr="00EB201F">
        <w:rPr>
          <w:sz w:val="24"/>
          <w:szCs w:val="24"/>
        </w:rPr>
        <w:t>čas, přičemž včas</w:t>
      </w:r>
      <w:r w:rsidR="008E3664">
        <w:rPr>
          <w:sz w:val="24"/>
          <w:szCs w:val="24"/>
        </w:rPr>
        <w:t xml:space="preserve">ným plněním se rozumí </w:t>
      </w:r>
      <w:proofErr w:type="gramStart"/>
      <w:r w:rsidR="008E3664">
        <w:rPr>
          <w:sz w:val="24"/>
          <w:szCs w:val="24"/>
        </w:rPr>
        <w:t xml:space="preserve">stav, </w:t>
      </w:r>
      <w:r w:rsidR="00EB201F" w:rsidRPr="00EB201F">
        <w:rPr>
          <w:sz w:val="24"/>
          <w:szCs w:val="24"/>
        </w:rPr>
        <w:t>kdy</w:t>
      </w:r>
      <w:proofErr w:type="gramEnd"/>
      <w:r w:rsidR="00EB201F" w:rsidRPr="00EB201F">
        <w:rPr>
          <w:sz w:val="24"/>
          <w:szCs w:val="24"/>
        </w:rPr>
        <w:t xml:space="preserve"> je realizován sem</w:t>
      </w:r>
      <w:r w:rsidR="00D9710B">
        <w:rPr>
          <w:sz w:val="24"/>
          <w:szCs w:val="24"/>
        </w:rPr>
        <w:t xml:space="preserve">inář v konkrétní škole v určený termín </w:t>
      </w:r>
      <w:r w:rsidR="00EB201F" w:rsidRPr="00EB201F">
        <w:rPr>
          <w:sz w:val="24"/>
          <w:szCs w:val="24"/>
        </w:rPr>
        <w:t xml:space="preserve">a účastníci jsou </w:t>
      </w:r>
      <w:proofErr w:type="gramStart"/>
      <w:r w:rsidR="00EB201F" w:rsidRPr="00EB201F">
        <w:rPr>
          <w:sz w:val="24"/>
          <w:szCs w:val="24"/>
        </w:rPr>
        <w:t>přítomni;</w:t>
      </w:r>
      <w:proofErr w:type="gramEnd"/>
      <w:r w:rsidR="00EB201F" w:rsidRPr="00EB201F">
        <w:rPr>
          <w:sz w:val="24"/>
          <w:szCs w:val="24"/>
        </w:rPr>
        <w:t xml:space="preserve"> </w:t>
      </w:r>
    </w:p>
    <w:p w:rsidR="00D324AA" w:rsidRPr="00EB201F" w:rsidRDefault="00D324AA" w:rsidP="007F7F5C">
      <w:pPr>
        <w:numPr>
          <w:ilvl w:val="0"/>
          <w:numId w:val="15"/>
        </w:numPr>
        <w:tabs>
          <w:tab w:val="left" w:pos="1134"/>
        </w:tabs>
        <w:suppressAutoHyphens w:val="0"/>
        <w:ind w:left="1134" w:hanging="567"/>
        <w:jc w:val="both"/>
        <w:rPr>
          <w:sz w:val="24"/>
          <w:szCs w:val="24"/>
        </w:rPr>
      </w:pPr>
      <w:r w:rsidRPr="00EB201F">
        <w:rPr>
          <w:sz w:val="24"/>
          <w:szCs w:val="24"/>
        </w:rPr>
        <w:t>zajistit plnění dle smlouvy dostatečnými materiál</w:t>
      </w:r>
      <w:r w:rsidR="003740CA" w:rsidRPr="00EB201F">
        <w:rPr>
          <w:sz w:val="24"/>
          <w:szCs w:val="24"/>
        </w:rPr>
        <w:t>ními a technickými prostředky a </w:t>
      </w:r>
      <w:r w:rsidRPr="00EB201F">
        <w:rPr>
          <w:sz w:val="24"/>
          <w:szCs w:val="24"/>
        </w:rPr>
        <w:t xml:space="preserve">počtem odpovědných a způsobilých osob; </w:t>
      </w:r>
    </w:p>
    <w:p w:rsidR="00F77509" w:rsidRDefault="00F77509" w:rsidP="003740CA">
      <w:pPr>
        <w:numPr>
          <w:ilvl w:val="0"/>
          <w:numId w:val="15"/>
        </w:numPr>
        <w:tabs>
          <w:tab w:val="left" w:pos="1134"/>
        </w:tabs>
        <w:suppressAutoHyphens w:val="0"/>
        <w:ind w:left="1134" w:hanging="567"/>
        <w:jc w:val="both"/>
        <w:rPr>
          <w:sz w:val="24"/>
          <w:szCs w:val="24"/>
        </w:rPr>
      </w:pPr>
      <w:r w:rsidRPr="003740CA">
        <w:rPr>
          <w:sz w:val="24"/>
          <w:szCs w:val="24"/>
        </w:rPr>
        <w:t>při plnění dl</w:t>
      </w:r>
      <w:r w:rsidR="00FC6610" w:rsidRPr="003740CA">
        <w:rPr>
          <w:sz w:val="24"/>
          <w:szCs w:val="24"/>
        </w:rPr>
        <w:t>e smlouvy postupovat s</w:t>
      </w:r>
      <w:r w:rsidR="00D83747" w:rsidRPr="003740CA">
        <w:rPr>
          <w:sz w:val="24"/>
          <w:szCs w:val="24"/>
        </w:rPr>
        <w:t> </w:t>
      </w:r>
      <w:r w:rsidR="00FC6610" w:rsidRPr="003740CA">
        <w:rPr>
          <w:sz w:val="24"/>
          <w:szCs w:val="24"/>
        </w:rPr>
        <w:t>odbornou</w:t>
      </w:r>
      <w:r w:rsidR="00D83747" w:rsidRPr="003740CA">
        <w:rPr>
          <w:sz w:val="24"/>
          <w:szCs w:val="24"/>
        </w:rPr>
        <w:t xml:space="preserve"> </w:t>
      </w:r>
      <w:r w:rsidRPr="003740CA">
        <w:rPr>
          <w:sz w:val="24"/>
          <w:szCs w:val="24"/>
        </w:rPr>
        <w:t>péč</w:t>
      </w:r>
      <w:r w:rsidR="00C22263" w:rsidRPr="003740CA">
        <w:rPr>
          <w:sz w:val="24"/>
          <w:szCs w:val="24"/>
        </w:rPr>
        <w:t>í</w:t>
      </w:r>
      <w:r w:rsidRPr="003740CA">
        <w:rPr>
          <w:sz w:val="24"/>
          <w:szCs w:val="24"/>
        </w:rPr>
        <w:t xml:space="preserve">, podle svých nejlepších znalostí a schopností a rovněž chránit dobré jméno </w:t>
      </w:r>
      <w:r w:rsidR="00985E8A" w:rsidRPr="003740CA">
        <w:rPr>
          <w:sz w:val="24"/>
          <w:szCs w:val="24"/>
        </w:rPr>
        <w:t xml:space="preserve">a zájmy </w:t>
      </w:r>
      <w:r w:rsidR="00E06B0A" w:rsidRPr="003740CA">
        <w:rPr>
          <w:sz w:val="24"/>
          <w:szCs w:val="24"/>
        </w:rPr>
        <w:t>objednatele;</w:t>
      </w:r>
    </w:p>
    <w:p w:rsidR="003475E2" w:rsidRDefault="003475E2" w:rsidP="003740CA">
      <w:pPr>
        <w:numPr>
          <w:ilvl w:val="0"/>
          <w:numId w:val="15"/>
        </w:numPr>
        <w:tabs>
          <w:tab w:val="left" w:pos="1134"/>
        </w:tabs>
        <w:suppressAutoHyphens w:val="0"/>
        <w:ind w:left="1134" w:hanging="567"/>
        <w:jc w:val="both"/>
        <w:rPr>
          <w:sz w:val="24"/>
          <w:szCs w:val="24"/>
        </w:rPr>
      </w:pPr>
      <w:r w:rsidRPr="003740CA">
        <w:rPr>
          <w:sz w:val="24"/>
          <w:szCs w:val="24"/>
        </w:rPr>
        <w:t xml:space="preserve">služby dle smlouvy poskytovat bez </w:t>
      </w:r>
      <w:r w:rsidR="004B173F" w:rsidRPr="003740CA">
        <w:rPr>
          <w:sz w:val="24"/>
          <w:szCs w:val="24"/>
        </w:rPr>
        <w:t>jakýchkoli</w:t>
      </w:r>
      <w:r w:rsidR="00627A6F" w:rsidRPr="003740CA">
        <w:rPr>
          <w:sz w:val="24"/>
          <w:szCs w:val="24"/>
        </w:rPr>
        <w:t>v vad</w:t>
      </w:r>
      <w:r w:rsidRPr="003740CA">
        <w:rPr>
          <w:sz w:val="24"/>
          <w:szCs w:val="24"/>
        </w:rPr>
        <w:t>, v souladu se smlouv</w:t>
      </w:r>
      <w:r w:rsidR="00C22263" w:rsidRPr="003740CA">
        <w:rPr>
          <w:sz w:val="24"/>
          <w:szCs w:val="24"/>
        </w:rPr>
        <w:t>o</w:t>
      </w:r>
      <w:r w:rsidRPr="003740CA">
        <w:rPr>
          <w:sz w:val="24"/>
          <w:szCs w:val="24"/>
        </w:rPr>
        <w:t>u, platnou právní úpravou;</w:t>
      </w:r>
    </w:p>
    <w:p w:rsidR="00985E8A" w:rsidRDefault="00627A6F" w:rsidP="003740CA">
      <w:pPr>
        <w:numPr>
          <w:ilvl w:val="0"/>
          <w:numId w:val="15"/>
        </w:numPr>
        <w:tabs>
          <w:tab w:val="left" w:pos="1134"/>
        </w:tabs>
        <w:suppressAutoHyphens w:val="0"/>
        <w:ind w:left="1134" w:hanging="567"/>
        <w:jc w:val="both"/>
        <w:rPr>
          <w:sz w:val="24"/>
          <w:szCs w:val="24"/>
        </w:rPr>
      </w:pPr>
      <w:r w:rsidRPr="003740CA">
        <w:rPr>
          <w:sz w:val="24"/>
          <w:szCs w:val="24"/>
        </w:rPr>
        <w:t xml:space="preserve">včas </w:t>
      </w:r>
      <w:r w:rsidR="00985E8A" w:rsidRPr="003740CA">
        <w:rPr>
          <w:sz w:val="24"/>
          <w:szCs w:val="24"/>
        </w:rPr>
        <w:t>písemně požádat objednatele o potřebnou součinnost za účelem řádného plnění dle smlouvy a stan</w:t>
      </w:r>
      <w:r w:rsidR="00E06B0A" w:rsidRPr="003740CA">
        <w:rPr>
          <w:sz w:val="24"/>
          <w:szCs w:val="24"/>
        </w:rPr>
        <w:t>ovit mu k tomu přiměřenou lhůtu;</w:t>
      </w:r>
    </w:p>
    <w:p w:rsidR="00985E8A" w:rsidRDefault="00DA78C5" w:rsidP="003740CA">
      <w:pPr>
        <w:numPr>
          <w:ilvl w:val="0"/>
          <w:numId w:val="15"/>
        </w:numPr>
        <w:tabs>
          <w:tab w:val="left" w:pos="1134"/>
        </w:tabs>
        <w:suppressAutoHyphens w:val="0"/>
        <w:ind w:left="1134" w:hanging="567"/>
        <w:jc w:val="both"/>
        <w:rPr>
          <w:sz w:val="24"/>
          <w:szCs w:val="24"/>
        </w:rPr>
      </w:pPr>
      <w:r w:rsidRPr="003740CA">
        <w:rPr>
          <w:sz w:val="24"/>
          <w:szCs w:val="24"/>
        </w:rPr>
        <w:t>neprodleně informovat</w:t>
      </w:r>
      <w:r w:rsidR="00985E8A" w:rsidRPr="003740CA">
        <w:rPr>
          <w:sz w:val="24"/>
          <w:szCs w:val="24"/>
        </w:rPr>
        <w:t xml:space="preserve"> objednatele o </w:t>
      </w:r>
      <w:r w:rsidRPr="003740CA">
        <w:rPr>
          <w:sz w:val="24"/>
          <w:szCs w:val="24"/>
        </w:rPr>
        <w:t xml:space="preserve">jakékoliv změně v údajích uvedených ve smlouvě ohledně jeho osoby a rovněž o </w:t>
      </w:r>
      <w:r w:rsidR="00985E8A" w:rsidRPr="003740CA">
        <w:rPr>
          <w:sz w:val="24"/>
          <w:szCs w:val="24"/>
        </w:rPr>
        <w:t>všech skutečnostech</w:t>
      </w:r>
      <w:r w:rsidR="00522242" w:rsidRPr="003740CA">
        <w:rPr>
          <w:sz w:val="24"/>
          <w:szCs w:val="24"/>
        </w:rPr>
        <w:t>, které mají nebo by mohly mít</w:t>
      </w:r>
      <w:r w:rsidR="00E06B0A" w:rsidRPr="003740CA">
        <w:rPr>
          <w:sz w:val="24"/>
          <w:szCs w:val="24"/>
        </w:rPr>
        <w:t xml:space="preserve"> </w:t>
      </w:r>
      <w:r w:rsidR="00D83747" w:rsidRPr="003740CA">
        <w:rPr>
          <w:sz w:val="24"/>
          <w:szCs w:val="24"/>
        </w:rPr>
        <w:t>vliv</w:t>
      </w:r>
      <w:r w:rsidR="002F3EAF" w:rsidRPr="003740CA">
        <w:rPr>
          <w:sz w:val="24"/>
          <w:szCs w:val="24"/>
        </w:rPr>
        <w:t xml:space="preserve"> </w:t>
      </w:r>
      <w:r w:rsidR="00E06B0A" w:rsidRPr="003740CA">
        <w:rPr>
          <w:sz w:val="24"/>
          <w:szCs w:val="24"/>
        </w:rPr>
        <w:t>na plnění dle smlouvy;</w:t>
      </w:r>
    </w:p>
    <w:p w:rsidR="003475E2" w:rsidRDefault="003475E2" w:rsidP="003740CA">
      <w:pPr>
        <w:numPr>
          <w:ilvl w:val="0"/>
          <w:numId w:val="15"/>
        </w:numPr>
        <w:tabs>
          <w:tab w:val="left" w:pos="1134"/>
        </w:tabs>
        <w:suppressAutoHyphens w:val="0"/>
        <w:ind w:left="1134" w:hanging="567"/>
        <w:jc w:val="both"/>
        <w:rPr>
          <w:sz w:val="24"/>
          <w:szCs w:val="24"/>
        </w:rPr>
      </w:pPr>
      <w:r w:rsidRPr="003740CA">
        <w:rPr>
          <w:sz w:val="24"/>
          <w:szCs w:val="24"/>
        </w:rPr>
        <w:t xml:space="preserve">po dobu trvání </w:t>
      </w:r>
      <w:r w:rsidR="009435B7" w:rsidRPr="003740CA">
        <w:rPr>
          <w:sz w:val="24"/>
          <w:szCs w:val="24"/>
        </w:rPr>
        <w:t>akce</w:t>
      </w:r>
      <w:r w:rsidRPr="003740CA">
        <w:rPr>
          <w:sz w:val="24"/>
          <w:szCs w:val="24"/>
        </w:rPr>
        <w:t xml:space="preserve"> bezplatně odstranit vady služeb, které se na službách objeví, a to neprodleně</w:t>
      </w:r>
      <w:r w:rsidR="00D83747" w:rsidRPr="003740CA">
        <w:rPr>
          <w:sz w:val="24"/>
          <w:szCs w:val="24"/>
        </w:rPr>
        <w:t xml:space="preserve"> </w:t>
      </w:r>
      <w:r w:rsidRPr="003740CA">
        <w:rPr>
          <w:sz w:val="24"/>
          <w:szCs w:val="24"/>
        </w:rPr>
        <w:t>od okamžiku oznámení vady objednatelem, nedohodnou-li se strany jinak;</w:t>
      </w:r>
    </w:p>
    <w:p w:rsidR="00355C7B" w:rsidRDefault="00E06B0A" w:rsidP="00B3794E">
      <w:pPr>
        <w:numPr>
          <w:ilvl w:val="0"/>
          <w:numId w:val="15"/>
        </w:numPr>
        <w:tabs>
          <w:tab w:val="left" w:pos="1134"/>
        </w:tabs>
        <w:suppressAutoHyphens w:val="0"/>
        <w:ind w:left="1134" w:hanging="567"/>
        <w:jc w:val="both"/>
        <w:rPr>
          <w:sz w:val="24"/>
          <w:szCs w:val="24"/>
        </w:rPr>
      </w:pPr>
      <w:r w:rsidRPr="00B3794E">
        <w:rPr>
          <w:sz w:val="24"/>
          <w:szCs w:val="24"/>
        </w:rPr>
        <w:t>v případě potřeby vyvinout</w:t>
      </w:r>
      <w:r w:rsidR="00CC396B" w:rsidRPr="00B3794E">
        <w:rPr>
          <w:sz w:val="24"/>
          <w:szCs w:val="24"/>
        </w:rPr>
        <w:t xml:space="preserve"> potřebné úsilí k tomu, aby od třetích osob získal </w:t>
      </w:r>
      <w:r w:rsidR="007D258C" w:rsidRPr="00B3794E">
        <w:rPr>
          <w:sz w:val="24"/>
          <w:szCs w:val="24"/>
        </w:rPr>
        <w:t xml:space="preserve">všechny potřebné informace, které jsou nutné k zajištění </w:t>
      </w:r>
      <w:r w:rsidR="00DA78C5" w:rsidRPr="00B3794E">
        <w:rPr>
          <w:sz w:val="24"/>
          <w:szCs w:val="24"/>
        </w:rPr>
        <w:t>řádného plnění dle smlouvy</w:t>
      </w:r>
      <w:r w:rsidRPr="00B3794E">
        <w:rPr>
          <w:sz w:val="24"/>
          <w:szCs w:val="24"/>
        </w:rPr>
        <w:t>;</w:t>
      </w:r>
    </w:p>
    <w:p w:rsidR="00355C7B" w:rsidRDefault="00A878EC" w:rsidP="00B3794E">
      <w:pPr>
        <w:numPr>
          <w:ilvl w:val="0"/>
          <w:numId w:val="15"/>
        </w:numPr>
        <w:tabs>
          <w:tab w:val="left" w:pos="1134"/>
        </w:tabs>
        <w:suppressAutoHyphens w:val="0"/>
        <w:ind w:left="1134" w:hanging="567"/>
        <w:jc w:val="both"/>
        <w:rPr>
          <w:sz w:val="24"/>
          <w:szCs w:val="24"/>
        </w:rPr>
      </w:pPr>
      <w:r w:rsidRPr="00B3794E">
        <w:rPr>
          <w:sz w:val="24"/>
          <w:szCs w:val="24"/>
        </w:rPr>
        <w:t>s</w:t>
      </w:r>
      <w:r w:rsidR="00355C7B" w:rsidRPr="00B3794E">
        <w:rPr>
          <w:sz w:val="24"/>
          <w:szCs w:val="24"/>
        </w:rPr>
        <w:t>trpět během realizace předmětu smlouvy kontrolu ze strany objednatele</w:t>
      </w:r>
      <w:r w:rsidR="00DA78C5" w:rsidRPr="00B3794E">
        <w:rPr>
          <w:sz w:val="24"/>
          <w:szCs w:val="24"/>
        </w:rPr>
        <w:t xml:space="preserve">. Shledá-li objednatel, že </w:t>
      </w:r>
      <w:r w:rsidR="00513B31" w:rsidRPr="00B3794E">
        <w:rPr>
          <w:sz w:val="24"/>
          <w:szCs w:val="24"/>
        </w:rPr>
        <w:t>poskytovatel</w:t>
      </w:r>
      <w:r w:rsidR="00DA78C5" w:rsidRPr="00B3794E">
        <w:rPr>
          <w:sz w:val="24"/>
          <w:szCs w:val="24"/>
        </w:rPr>
        <w:t xml:space="preserve"> porušuj</w:t>
      </w:r>
      <w:r w:rsidR="00E06B0A" w:rsidRPr="00B3794E">
        <w:rPr>
          <w:sz w:val="24"/>
          <w:szCs w:val="24"/>
        </w:rPr>
        <w:t>e svou povinnost vyplývající ze </w:t>
      </w:r>
      <w:r w:rsidR="00DA78C5" w:rsidRPr="00B3794E">
        <w:rPr>
          <w:sz w:val="24"/>
          <w:szCs w:val="24"/>
        </w:rPr>
        <w:t xml:space="preserve">smlouvy, může </w:t>
      </w:r>
      <w:r w:rsidR="00513B31" w:rsidRPr="00B3794E">
        <w:rPr>
          <w:sz w:val="24"/>
          <w:szCs w:val="24"/>
        </w:rPr>
        <w:t xml:space="preserve">po něm </w:t>
      </w:r>
      <w:r w:rsidR="00DA78C5" w:rsidRPr="00B3794E">
        <w:rPr>
          <w:sz w:val="24"/>
          <w:szCs w:val="24"/>
        </w:rPr>
        <w:t xml:space="preserve">požadovat, aby zajistil nápravu a </w:t>
      </w:r>
      <w:r w:rsidR="00513B31" w:rsidRPr="00B3794E">
        <w:rPr>
          <w:sz w:val="24"/>
          <w:szCs w:val="24"/>
        </w:rPr>
        <w:t>poskytovatel</w:t>
      </w:r>
      <w:r w:rsidR="00DA78C5" w:rsidRPr="00B3794E">
        <w:rPr>
          <w:sz w:val="24"/>
          <w:szCs w:val="24"/>
        </w:rPr>
        <w:t xml:space="preserve"> je povinen této výzvě ve lhůtě </w:t>
      </w:r>
      <w:r w:rsidR="00513B31" w:rsidRPr="00B3794E">
        <w:rPr>
          <w:sz w:val="24"/>
          <w:szCs w:val="24"/>
        </w:rPr>
        <w:t xml:space="preserve">stanovené </w:t>
      </w:r>
      <w:r w:rsidR="00DA78C5" w:rsidRPr="00B3794E">
        <w:rPr>
          <w:sz w:val="24"/>
          <w:szCs w:val="24"/>
        </w:rPr>
        <w:t>objednatelem vyhovět</w:t>
      </w:r>
      <w:r w:rsidR="00E06B0A" w:rsidRPr="00B3794E">
        <w:rPr>
          <w:sz w:val="24"/>
          <w:szCs w:val="24"/>
        </w:rPr>
        <w:t>;</w:t>
      </w:r>
    </w:p>
    <w:p w:rsidR="00A878EC" w:rsidRDefault="00A878EC" w:rsidP="00B3794E">
      <w:pPr>
        <w:numPr>
          <w:ilvl w:val="0"/>
          <w:numId w:val="15"/>
        </w:numPr>
        <w:tabs>
          <w:tab w:val="left" w:pos="1134"/>
        </w:tabs>
        <w:suppressAutoHyphens w:val="0"/>
        <w:ind w:left="1134" w:hanging="567"/>
        <w:jc w:val="both"/>
        <w:rPr>
          <w:sz w:val="24"/>
          <w:szCs w:val="24"/>
        </w:rPr>
      </w:pPr>
      <w:r w:rsidRPr="00B3794E">
        <w:rPr>
          <w:sz w:val="24"/>
          <w:szCs w:val="24"/>
        </w:rPr>
        <w:t>za účelem realizace předmětu smlouvy poskytovat objednateli potřebnou součinnost</w:t>
      </w:r>
      <w:r w:rsidR="00E06B0A" w:rsidRPr="00B3794E">
        <w:rPr>
          <w:sz w:val="24"/>
          <w:szCs w:val="24"/>
        </w:rPr>
        <w:t>;</w:t>
      </w:r>
    </w:p>
    <w:p w:rsidR="00286564" w:rsidRPr="00EB201F" w:rsidRDefault="00355C7B" w:rsidP="00EB201F">
      <w:pPr>
        <w:numPr>
          <w:ilvl w:val="0"/>
          <w:numId w:val="15"/>
        </w:numPr>
        <w:tabs>
          <w:tab w:val="left" w:pos="1134"/>
        </w:tabs>
        <w:suppressAutoHyphens w:val="0"/>
        <w:ind w:left="1134" w:hanging="567"/>
        <w:jc w:val="both"/>
        <w:rPr>
          <w:sz w:val="24"/>
          <w:szCs w:val="24"/>
        </w:rPr>
      </w:pPr>
      <w:r w:rsidRPr="00B3794E">
        <w:rPr>
          <w:sz w:val="24"/>
          <w:szCs w:val="24"/>
        </w:rPr>
        <w:t>služby a výsledky činnosti vzniklé při plnění smlouvy neposkytovat bez přechozího písemného souhlasu objednatele třetím osobám</w:t>
      </w:r>
    </w:p>
    <w:p w:rsidR="00D6472D" w:rsidRPr="00C22263" w:rsidRDefault="00D6472D" w:rsidP="00C22263">
      <w:pPr>
        <w:jc w:val="both"/>
        <w:rPr>
          <w:sz w:val="24"/>
          <w:szCs w:val="24"/>
        </w:rPr>
      </w:pPr>
    </w:p>
    <w:p w:rsidR="00A04A5C" w:rsidRDefault="00A04A5C" w:rsidP="00C22263">
      <w:pPr>
        <w:jc w:val="center"/>
        <w:rPr>
          <w:b/>
          <w:sz w:val="24"/>
          <w:szCs w:val="24"/>
        </w:rPr>
      </w:pPr>
    </w:p>
    <w:p w:rsidR="00A04A5C" w:rsidRDefault="00A04A5C" w:rsidP="00C22263">
      <w:pPr>
        <w:jc w:val="center"/>
        <w:rPr>
          <w:b/>
          <w:sz w:val="24"/>
          <w:szCs w:val="24"/>
        </w:rPr>
      </w:pPr>
    </w:p>
    <w:p w:rsidR="00A04A5C" w:rsidRDefault="00A04A5C" w:rsidP="00C22263">
      <w:pPr>
        <w:jc w:val="center"/>
        <w:rPr>
          <w:b/>
          <w:sz w:val="24"/>
          <w:szCs w:val="24"/>
        </w:rPr>
      </w:pPr>
    </w:p>
    <w:p w:rsidR="002A500B" w:rsidRPr="00C22263" w:rsidRDefault="002A500B" w:rsidP="00C22263">
      <w:pPr>
        <w:jc w:val="center"/>
        <w:rPr>
          <w:b/>
          <w:sz w:val="24"/>
          <w:szCs w:val="24"/>
        </w:rPr>
      </w:pPr>
      <w:r w:rsidRPr="00C22263">
        <w:rPr>
          <w:b/>
          <w:sz w:val="24"/>
          <w:szCs w:val="24"/>
        </w:rPr>
        <w:lastRenderedPageBreak/>
        <w:t>Článek IV.</w:t>
      </w:r>
    </w:p>
    <w:p w:rsidR="00F273D2" w:rsidRPr="00C22263" w:rsidRDefault="001E3167" w:rsidP="00C22263">
      <w:pPr>
        <w:jc w:val="center"/>
        <w:rPr>
          <w:b/>
          <w:sz w:val="24"/>
          <w:szCs w:val="24"/>
        </w:rPr>
      </w:pPr>
      <w:r w:rsidRPr="00C22263">
        <w:rPr>
          <w:b/>
          <w:sz w:val="24"/>
          <w:szCs w:val="24"/>
        </w:rPr>
        <w:t xml:space="preserve">Povinnosti </w:t>
      </w:r>
      <w:r w:rsidR="0085660C" w:rsidRPr="00C22263">
        <w:rPr>
          <w:b/>
          <w:sz w:val="24"/>
          <w:szCs w:val="24"/>
        </w:rPr>
        <w:t xml:space="preserve">a oprávnění </w:t>
      </w:r>
      <w:r w:rsidR="00F273D2" w:rsidRPr="00C22263">
        <w:rPr>
          <w:b/>
          <w:sz w:val="24"/>
          <w:szCs w:val="24"/>
        </w:rPr>
        <w:t>objednatele</w:t>
      </w:r>
    </w:p>
    <w:p w:rsidR="006F3383" w:rsidRPr="00C22263" w:rsidRDefault="006F3383" w:rsidP="00C22263">
      <w:pPr>
        <w:jc w:val="center"/>
        <w:rPr>
          <w:b/>
          <w:sz w:val="24"/>
          <w:szCs w:val="24"/>
        </w:rPr>
      </w:pPr>
    </w:p>
    <w:p w:rsidR="00522242" w:rsidRPr="00C22263" w:rsidRDefault="006F3383" w:rsidP="005D7D98">
      <w:pPr>
        <w:ind w:left="567" w:hanging="567"/>
        <w:jc w:val="both"/>
        <w:rPr>
          <w:sz w:val="24"/>
          <w:szCs w:val="24"/>
        </w:rPr>
      </w:pPr>
      <w:r w:rsidRPr="00C22263">
        <w:rPr>
          <w:sz w:val="24"/>
          <w:szCs w:val="24"/>
        </w:rPr>
        <w:t xml:space="preserve">1. </w:t>
      </w:r>
      <w:r w:rsidRPr="00C22263">
        <w:rPr>
          <w:sz w:val="24"/>
          <w:szCs w:val="24"/>
        </w:rPr>
        <w:tab/>
      </w:r>
      <w:r w:rsidR="00522242" w:rsidRPr="00C22263">
        <w:rPr>
          <w:sz w:val="24"/>
          <w:szCs w:val="24"/>
        </w:rPr>
        <w:t>Objednatel je povinen:</w:t>
      </w:r>
    </w:p>
    <w:p w:rsidR="008E3664" w:rsidRDefault="00522242" w:rsidP="008E3664">
      <w:pPr>
        <w:numPr>
          <w:ilvl w:val="0"/>
          <w:numId w:val="18"/>
        </w:numPr>
        <w:ind w:left="1134" w:hanging="567"/>
        <w:jc w:val="both"/>
        <w:rPr>
          <w:sz w:val="24"/>
          <w:szCs w:val="24"/>
        </w:rPr>
      </w:pPr>
      <w:r w:rsidRPr="00C22263">
        <w:rPr>
          <w:sz w:val="24"/>
          <w:szCs w:val="24"/>
        </w:rPr>
        <w:t xml:space="preserve">za účelem realizace předmětu smlouvy poskytovat </w:t>
      </w:r>
      <w:r w:rsidR="006F3383" w:rsidRPr="00C22263">
        <w:rPr>
          <w:sz w:val="24"/>
          <w:szCs w:val="24"/>
        </w:rPr>
        <w:t>poskytovateli potřebnou součinnost;</w:t>
      </w:r>
    </w:p>
    <w:p w:rsidR="00522242" w:rsidRPr="008E3664" w:rsidRDefault="00522242" w:rsidP="008E3664">
      <w:pPr>
        <w:numPr>
          <w:ilvl w:val="0"/>
          <w:numId w:val="18"/>
        </w:numPr>
        <w:ind w:left="1134" w:hanging="567"/>
        <w:jc w:val="both"/>
        <w:rPr>
          <w:sz w:val="24"/>
          <w:szCs w:val="24"/>
        </w:rPr>
      </w:pPr>
      <w:r w:rsidRPr="008E3664">
        <w:rPr>
          <w:sz w:val="24"/>
          <w:szCs w:val="24"/>
        </w:rPr>
        <w:t xml:space="preserve">informovat </w:t>
      </w:r>
      <w:r w:rsidR="006F3383" w:rsidRPr="008E3664">
        <w:rPr>
          <w:sz w:val="24"/>
          <w:szCs w:val="24"/>
        </w:rPr>
        <w:t>poskytovatele</w:t>
      </w:r>
      <w:r w:rsidRPr="008E3664">
        <w:rPr>
          <w:sz w:val="24"/>
          <w:szCs w:val="24"/>
        </w:rPr>
        <w:t xml:space="preserve"> o všech nových skutečnostech, které mají nebo by mohly mít vliv na plnění dle smlouvy</w:t>
      </w:r>
      <w:r w:rsidR="006F3383" w:rsidRPr="008E3664">
        <w:rPr>
          <w:sz w:val="24"/>
          <w:szCs w:val="24"/>
        </w:rPr>
        <w:t>.</w:t>
      </w:r>
    </w:p>
    <w:p w:rsidR="003475E2" w:rsidRPr="00EB201F" w:rsidRDefault="003475E2" w:rsidP="00F040D7">
      <w:pPr>
        <w:jc w:val="both"/>
        <w:rPr>
          <w:sz w:val="24"/>
          <w:szCs w:val="24"/>
        </w:rPr>
      </w:pPr>
    </w:p>
    <w:p w:rsidR="00B10196" w:rsidRPr="00C22263" w:rsidRDefault="00B10196" w:rsidP="00C22263">
      <w:pPr>
        <w:ind w:left="993"/>
        <w:jc w:val="both"/>
        <w:rPr>
          <w:sz w:val="24"/>
          <w:szCs w:val="24"/>
        </w:rPr>
      </w:pPr>
    </w:p>
    <w:p w:rsidR="00B10196" w:rsidRPr="00C22263" w:rsidRDefault="00B10196" w:rsidP="00C22263">
      <w:pPr>
        <w:jc w:val="center"/>
        <w:rPr>
          <w:b/>
          <w:sz w:val="24"/>
          <w:szCs w:val="24"/>
        </w:rPr>
      </w:pPr>
      <w:r w:rsidRPr="00C22263">
        <w:rPr>
          <w:b/>
          <w:sz w:val="24"/>
          <w:szCs w:val="24"/>
        </w:rPr>
        <w:t>Článek V.</w:t>
      </w:r>
    </w:p>
    <w:p w:rsidR="00B10196" w:rsidRPr="00C22263" w:rsidRDefault="00B10196" w:rsidP="00C22263">
      <w:pPr>
        <w:jc w:val="center"/>
        <w:rPr>
          <w:b/>
          <w:sz w:val="24"/>
          <w:szCs w:val="24"/>
        </w:rPr>
      </w:pPr>
      <w:r w:rsidRPr="00C22263">
        <w:rPr>
          <w:b/>
          <w:sz w:val="24"/>
          <w:szCs w:val="24"/>
        </w:rPr>
        <w:t>K</w:t>
      </w:r>
      <w:r w:rsidR="003475E2" w:rsidRPr="00C22263">
        <w:rPr>
          <w:b/>
          <w:sz w:val="24"/>
          <w:szCs w:val="24"/>
        </w:rPr>
        <w:t>omunikace smluvních stran</w:t>
      </w:r>
    </w:p>
    <w:p w:rsidR="003475E2" w:rsidRPr="00C22263" w:rsidRDefault="003475E2" w:rsidP="00C22263">
      <w:pPr>
        <w:jc w:val="center"/>
        <w:rPr>
          <w:b/>
          <w:sz w:val="24"/>
          <w:szCs w:val="24"/>
        </w:rPr>
      </w:pPr>
    </w:p>
    <w:p w:rsidR="00082AC7" w:rsidRPr="00C22263" w:rsidRDefault="00082AC7" w:rsidP="00082AC7">
      <w:pPr>
        <w:ind w:left="567" w:hanging="567"/>
        <w:jc w:val="both"/>
        <w:rPr>
          <w:sz w:val="24"/>
          <w:szCs w:val="24"/>
        </w:rPr>
      </w:pPr>
      <w:r w:rsidRPr="00C22263">
        <w:rPr>
          <w:sz w:val="24"/>
          <w:szCs w:val="24"/>
        </w:rPr>
        <w:t>1.</w:t>
      </w:r>
      <w:r w:rsidRPr="00C22263">
        <w:rPr>
          <w:sz w:val="24"/>
          <w:szCs w:val="24"/>
        </w:rPr>
        <w:tab/>
        <w:t>Smluvní strany se dohodly, že jakákoliv komunikace související s plněním dle smlouvy bude probíhat mezi zástupci smluvních stran výhradně písemnou formou, a to vždy minimálně formou e-mailové korespondence bez nutnosti zaručeného elektronického podpisu. Smluvní strany jsou povinny na e-mail reagovat písemnou odpovědí, že e-mail obdržely</w:t>
      </w:r>
      <w:r>
        <w:rPr>
          <w:sz w:val="24"/>
          <w:szCs w:val="24"/>
        </w:rPr>
        <w:t xml:space="preserve"> a s jeho obsahem se seznámily</w:t>
      </w:r>
      <w:r w:rsidRPr="00C22263">
        <w:rPr>
          <w:sz w:val="24"/>
          <w:szCs w:val="24"/>
        </w:rPr>
        <w:t xml:space="preserve">, a to neprodleně, </w:t>
      </w:r>
      <w:r>
        <w:rPr>
          <w:sz w:val="24"/>
          <w:szCs w:val="24"/>
        </w:rPr>
        <w:t xml:space="preserve">nejpozději do druhého </w:t>
      </w:r>
      <w:r w:rsidRPr="00C22263">
        <w:rPr>
          <w:sz w:val="24"/>
          <w:szCs w:val="24"/>
        </w:rPr>
        <w:t>pracovního dne ode dne jeho odeslání.</w:t>
      </w:r>
    </w:p>
    <w:p w:rsidR="00082AC7" w:rsidRPr="00C22263" w:rsidRDefault="00082AC7" w:rsidP="00082AC7">
      <w:pPr>
        <w:ind w:left="993" w:hanging="993"/>
        <w:jc w:val="both"/>
        <w:rPr>
          <w:sz w:val="24"/>
          <w:szCs w:val="24"/>
        </w:rPr>
      </w:pPr>
    </w:p>
    <w:p w:rsidR="00082AC7" w:rsidRPr="00C22263" w:rsidRDefault="00082AC7" w:rsidP="00082AC7">
      <w:pPr>
        <w:ind w:left="567" w:hanging="567"/>
        <w:jc w:val="both"/>
        <w:rPr>
          <w:sz w:val="24"/>
          <w:szCs w:val="24"/>
        </w:rPr>
      </w:pPr>
      <w:r w:rsidRPr="00C22263">
        <w:rPr>
          <w:sz w:val="24"/>
          <w:szCs w:val="24"/>
        </w:rPr>
        <w:t>2.</w:t>
      </w:r>
      <w:r w:rsidRPr="00C22263">
        <w:rPr>
          <w:sz w:val="24"/>
          <w:szCs w:val="24"/>
        </w:rPr>
        <w:tab/>
        <w:t>Pro právní jednání směřující ke vzniku, změně nebo zániku smlouvy nebo pro uplatňování sankcí</w:t>
      </w:r>
      <w:r>
        <w:rPr>
          <w:sz w:val="24"/>
          <w:szCs w:val="24"/>
        </w:rPr>
        <w:t>,</w:t>
      </w:r>
      <w:r w:rsidRPr="00C22263">
        <w:rPr>
          <w:sz w:val="24"/>
          <w:szCs w:val="24"/>
        </w:rPr>
        <w:t xml:space="preserve"> upozorňování na porušení povinností dle smlouvy</w:t>
      </w:r>
      <w:r>
        <w:rPr>
          <w:sz w:val="24"/>
          <w:szCs w:val="24"/>
        </w:rPr>
        <w:t xml:space="preserve">, oznámení změny kontaktní osoby či kontaktních údajů dle odst. 3 tohoto článku a oznámení o změně sídla či místa podnikání a adresy pro doručování dle odst. 6 tohoto článku </w:t>
      </w:r>
      <w:r w:rsidRPr="00C22263">
        <w:rPr>
          <w:sz w:val="24"/>
          <w:szCs w:val="24"/>
        </w:rPr>
        <w:t xml:space="preserve">není e-mailová korespondence dostačující. </w:t>
      </w:r>
    </w:p>
    <w:p w:rsidR="00082AC7" w:rsidRPr="00C22263" w:rsidRDefault="00082AC7" w:rsidP="00082AC7">
      <w:pPr>
        <w:ind w:left="993" w:hanging="993"/>
        <w:jc w:val="both"/>
        <w:rPr>
          <w:sz w:val="24"/>
          <w:szCs w:val="24"/>
        </w:rPr>
      </w:pPr>
    </w:p>
    <w:p w:rsidR="00EB201F" w:rsidRDefault="00082AC7" w:rsidP="00082AC7">
      <w:pPr>
        <w:ind w:left="567" w:hanging="567"/>
        <w:jc w:val="both"/>
        <w:rPr>
          <w:sz w:val="24"/>
          <w:szCs w:val="24"/>
        </w:rPr>
      </w:pPr>
      <w:r w:rsidRPr="00C22263">
        <w:rPr>
          <w:sz w:val="24"/>
          <w:szCs w:val="24"/>
        </w:rPr>
        <w:t>3.</w:t>
      </w:r>
      <w:r w:rsidRPr="00C22263">
        <w:rPr>
          <w:sz w:val="24"/>
          <w:szCs w:val="24"/>
        </w:rPr>
        <w:tab/>
        <w:t xml:space="preserve">Kontaktní osobou za objednatele ve věcech plnění předmětu smlouvy </w:t>
      </w:r>
      <w:r>
        <w:rPr>
          <w:sz w:val="24"/>
          <w:szCs w:val="24"/>
        </w:rPr>
        <w:t xml:space="preserve">a k udělování příkazů a pokynů </w:t>
      </w:r>
      <w:r w:rsidRPr="00C22263">
        <w:rPr>
          <w:sz w:val="24"/>
          <w:szCs w:val="24"/>
        </w:rPr>
        <w:t xml:space="preserve">je </w:t>
      </w:r>
      <w:r w:rsidR="0066750C">
        <w:rPr>
          <w:sz w:val="24"/>
          <w:szCs w:val="24"/>
        </w:rPr>
        <w:t>XXXXXXXXXX</w:t>
      </w:r>
      <w:r w:rsidR="00EB201F">
        <w:rPr>
          <w:sz w:val="24"/>
          <w:szCs w:val="24"/>
        </w:rPr>
        <w:t xml:space="preserve">, tel.: 354 222 179, e-mail: </w:t>
      </w:r>
      <w:r w:rsidR="0066750C">
        <w:rPr>
          <w:sz w:val="24"/>
          <w:szCs w:val="24"/>
        </w:rPr>
        <w:t>XXXXXXXXXX</w:t>
      </w:r>
      <w:r w:rsidR="00EB201F" w:rsidRPr="008E3664">
        <w:rPr>
          <w:sz w:val="24"/>
          <w:szCs w:val="24"/>
        </w:rPr>
        <w:t>.</w:t>
      </w:r>
      <w:r w:rsidR="00EB201F">
        <w:rPr>
          <w:sz w:val="24"/>
          <w:szCs w:val="24"/>
        </w:rPr>
        <w:t xml:space="preserve"> </w:t>
      </w:r>
      <w:r w:rsidRPr="00F040D7">
        <w:rPr>
          <w:sz w:val="24"/>
          <w:szCs w:val="24"/>
        </w:rPr>
        <w:t>Kontaktní osobou za poskytovatele ve věcech plnění předmětu smlouvy je</w:t>
      </w:r>
      <w:r w:rsidR="00F040D7">
        <w:rPr>
          <w:sz w:val="24"/>
          <w:szCs w:val="24"/>
        </w:rPr>
        <w:t xml:space="preserve">: </w:t>
      </w:r>
      <w:r w:rsidR="0066750C">
        <w:rPr>
          <w:sz w:val="24"/>
          <w:szCs w:val="24"/>
        </w:rPr>
        <w:t>XXXXXXXXXX</w:t>
      </w:r>
      <w:r w:rsidR="00F040D7">
        <w:rPr>
          <w:sz w:val="24"/>
          <w:szCs w:val="24"/>
        </w:rPr>
        <w:t xml:space="preserve">, tel.: </w:t>
      </w:r>
      <w:r w:rsidR="0066750C">
        <w:rPr>
          <w:sz w:val="24"/>
          <w:szCs w:val="24"/>
        </w:rPr>
        <w:t>XXXXXXXXXX</w:t>
      </w:r>
      <w:r w:rsidR="00F040D7">
        <w:rPr>
          <w:sz w:val="24"/>
          <w:szCs w:val="24"/>
        </w:rPr>
        <w:t>.</w:t>
      </w:r>
    </w:p>
    <w:p w:rsidR="00082AC7" w:rsidRPr="00C22263" w:rsidRDefault="00082AC7" w:rsidP="00D74409">
      <w:pPr>
        <w:ind w:left="567"/>
        <w:jc w:val="both"/>
        <w:rPr>
          <w:sz w:val="24"/>
          <w:szCs w:val="24"/>
        </w:rPr>
      </w:pPr>
      <w:r w:rsidRPr="00C22263">
        <w:rPr>
          <w:sz w:val="24"/>
          <w:szCs w:val="24"/>
        </w:rPr>
        <w:t>Smluvní strany jsou oprávněny změnit kontaktní osoby ve věcech plnění předmětu smlouvy. Taková změna je vůči druhé smluvní straně účinná okamžikem oznámení.</w:t>
      </w:r>
    </w:p>
    <w:p w:rsidR="00082AC7" w:rsidRPr="00C22263" w:rsidRDefault="00082AC7" w:rsidP="00082AC7">
      <w:pPr>
        <w:ind w:left="993" w:hanging="993"/>
        <w:jc w:val="both"/>
        <w:rPr>
          <w:sz w:val="24"/>
          <w:szCs w:val="24"/>
        </w:rPr>
      </w:pPr>
    </w:p>
    <w:p w:rsidR="00082AC7" w:rsidRPr="002129EC" w:rsidRDefault="00082AC7" w:rsidP="00082AC7">
      <w:pPr>
        <w:ind w:left="567" w:hanging="567"/>
        <w:jc w:val="both"/>
        <w:rPr>
          <w:sz w:val="24"/>
          <w:szCs w:val="24"/>
        </w:rPr>
      </w:pPr>
      <w:r w:rsidRPr="00C22263">
        <w:rPr>
          <w:sz w:val="24"/>
          <w:szCs w:val="24"/>
        </w:rPr>
        <w:t>4.</w:t>
      </w:r>
      <w:r w:rsidRPr="00C22263">
        <w:rPr>
          <w:sz w:val="24"/>
          <w:szCs w:val="24"/>
        </w:rPr>
        <w:tab/>
      </w:r>
      <w:r>
        <w:rPr>
          <w:sz w:val="24"/>
          <w:szCs w:val="24"/>
        </w:rPr>
        <w:t>A</w:t>
      </w:r>
      <w:r w:rsidRPr="002129EC">
        <w:rPr>
          <w:sz w:val="24"/>
          <w:szCs w:val="24"/>
        </w:rPr>
        <w:t xml:space="preserve">niž by tím byly dotčeny další prostředky, kterými lze prokázat doručení, má se za to, že oznámení </w:t>
      </w:r>
      <w:r>
        <w:rPr>
          <w:sz w:val="24"/>
          <w:szCs w:val="24"/>
        </w:rPr>
        <w:t xml:space="preserve">či jiná korespondence </w:t>
      </w:r>
      <w:r w:rsidRPr="002129EC">
        <w:rPr>
          <w:sz w:val="24"/>
          <w:szCs w:val="24"/>
        </w:rPr>
        <w:t>bylo řádně doručené:</w:t>
      </w:r>
    </w:p>
    <w:p w:rsidR="00082AC7" w:rsidRPr="002129EC" w:rsidRDefault="00082AC7" w:rsidP="00B3794E">
      <w:pPr>
        <w:ind w:left="567"/>
        <w:jc w:val="both"/>
        <w:rPr>
          <w:sz w:val="24"/>
          <w:szCs w:val="24"/>
        </w:rPr>
      </w:pPr>
      <w:r>
        <w:rPr>
          <w:sz w:val="24"/>
          <w:szCs w:val="24"/>
        </w:rPr>
        <w:t xml:space="preserve">a) </w:t>
      </w:r>
      <w:r w:rsidRPr="002129EC">
        <w:rPr>
          <w:sz w:val="24"/>
          <w:szCs w:val="24"/>
        </w:rPr>
        <w:tab/>
      </w:r>
      <w:r w:rsidR="00B3794E">
        <w:rPr>
          <w:sz w:val="24"/>
          <w:szCs w:val="24"/>
        </w:rPr>
        <w:t xml:space="preserve">   </w:t>
      </w:r>
      <w:r w:rsidRPr="002129EC">
        <w:rPr>
          <w:sz w:val="24"/>
          <w:szCs w:val="24"/>
        </w:rPr>
        <w:t>při doručování datovou schránkou:</w:t>
      </w:r>
    </w:p>
    <w:p w:rsidR="00082AC7" w:rsidRPr="002129EC" w:rsidRDefault="00082AC7" w:rsidP="005D7D98">
      <w:pPr>
        <w:numPr>
          <w:ilvl w:val="1"/>
          <w:numId w:val="23"/>
        </w:numPr>
        <w:jc w:val="both"/>
        <w:rPr>
          <w:sz w:val="24"/>
          <w:szCs w:val="24"/>
        </w:rPr>
      </w:pPr>
      <w:r w:rsidRPr="002129EC">
        <w:rPr>
          <w:sz w:val="24"/>
          <w:szCs w:val="24"/>
        </w:rPr>
        <w:t xml:space="preserve">dnem, kdy se do datové schránky smluvní strana přihlásí; </w:t>
      </w:r>
    </w:p>
    <w:p w:rsidR="00082AC7" w:rsidRPr="002129EC" w:rsidRDefault="00082AC7" w:rsidP="005D7D98">
      <w:pPr>
        <w:numPr>
          <w:ilvl w:val="1"/>
          <w:numId w:val="23"/>
        </w:numPr>
        <w:jc w:val="both"/>
        <w:rPr>
          <w:sz w:val="24"/>
          <w:szCs w:val="24"/>
        </w:rPr>
      </w:pPr>
      <w:r w:rsidRPr="002129EC">
        <w:rPr>
          <w:sz w:val="24"/>
          <w:szCs w:val="24"/>
        </w:rPr>
        <w:t>nepřihlásí-li se smluvní strana do datové schránky ve lhůtě 10 dnů ode dne, kdy byl dokument dodán do datové schránky, považuje se tento dokument za doručený posledním dnem této lhůty. Současně je den dodání do datové schránky adresáta smluvními stranami považován za okamžik doručení do dispoziční sféry adresáta.</w:t>
      </w:r>
    </w:p>
    <w:p w:rsidR="00082AC7" w:rsidRPr="002129EC" w:rsidRDefault="00082AC7" w:rsidP="00B3794E">
      <w:pPr>
        <w:ind w:left="1134" w:hanging="425"/>
        <w:jc w:val="both"/>
        <w:rPr>
          <w:sz w:val="24"/>
          <w:szCs w:val="24"/>
        </w:rPr>
      </w:pPr>
      <w:r>
        <w:rPr>
          <w:sz w:val="24"/>
          <w:szCs w:val="24"/>
        </w:rPr>
        <w:t xml:space="preserve">b) </w:t>
      </w:r>
      <w:r w:rsidR="00B3794E">
        <w:rPr>
          <w:sz w:val="24"/>
          <w:szCs w:val="24"/>
        </w:rPr>
        <w:t xml:space="preserve">  </w:t>
      </w:r>
      <w:r w:rsidRPr="002129EC">
        <w:rPr>
          <w:sz w:val="24"/>
          <w:szCs w:val="24"/>
        </w:rPr>
        <w:t xml:space="preserve">při doručování osobně: </w:t>
      </w:r>
    </w:p>
    <w:p w:rsidR="00082AC7" w:rsidRPr="002129EC" w:rsidRDefault="00082AC7" w:rsidP="005D7D98">
      <w:pPr>
        <w:numPr>
          <w:ilvl w:val="1"/>
          <w:numId w:val="25"/>
        </w:numPr>
        <w:jc w:val="both"/>
        <w:rPr>
          <w:sz w:val="24"/>
          <w:szCs w:val="24"/>
        </w:rPr>
      </w:pPr>
      <w:r w:rsidRPr="002129EC">
        <w:rPr>
          <w:sz w:val="24"/>
          <w:szCs w:val="24"/>
        </w:rPr>
        <w:t xml:space="preserve">dnem faktického přijetí oznámení příjemcem; </w:t>
      </w:r>
    </w:p>
    <w:p w:rsidR="00082AC7" w:rsidRPr="002129EC" w:rsidRDefault="00082AC7" w:rsidP="005D7D98">
      <w:pPr>
        <w:numPr>
          <w:ilvl w:val="1"/>
          <w:numId w:val="25"/>
        </w:numPr>
        <w:jc w:val="both"/>
        <w:rPr>
          <w:sz w:val="24"/>
          <w:szCs w:val="24"/>
        </w:rPr>
      </w:pPr>
      <w:r w:rsidRPr="002129EC">
        <w:rPr>
          <w:sz w:val="24"/>
          <w:szCs w:val="24"/>
        </w:rPr>
        <w:t xml:space="preserve">dnem, v němž bylo doručeno osobě na příjemcově adrese určené k přebírání listovních zásilek; </w:t>
      </w:r>
    </w:p>
    <w:p w:rsidR="00082AC7" w:rsidRPr="002129EC" w:rsidRDefault="00082AC7" w:rsidP="005D7D98">
      <w:pPr>
        <w:numPr>
          <w:ilvl w:val="1"/>
          <w:numId w:val="25"/>
        </w:numPr>
        <w:jc w:val="both"/>
        <w:rPr>
          <w:sz w:val="24"/>
          <w:szCs w:val="24"/>
        </w:rPr>
      </w:pPr>
      <w:r w:rsidRPr="002129EC">
        <w:rPr>
          <w:sz w:val="24"/>
          <w:szCs w:val="24"/>
        </w:rPr>
        <w:t xml:space="preserve">dnem, kdy bylo doručováno osobě na příjemcově adrese určené k přebírání listovních zásilek, a tato osoba odmítla listovní zásilku převzít; </w:t>
      </w:r>
    </w:p>
    <w:p w:rsidR="00082AC7" w:rsidRPr="002129EC" w:rsidRDefault="00082AC7" w:rsidP="005D7D98">
      <w:pPr>
        <w:numPr>
          <w:ilvl w:val="1"/>
          <w:numId w:val="25"/>
        </w:numPr>
        <w:jc w:val="both"/>
        <w:rPr>
          <w:sz w:val="24"/>
          <w:szCs w:val="24"/>
        </w:rPr>
      </w:pPr>
      <w:r w:rsidRPr="002129EC">
        <w:rPr>
          <w:sz w:val="24"/>
          <w:szCs w:val="24"/>
        </w:rPr>
        <w:lastRenderedPageBreak/>
        <w:t>dnem, kdy příjemce při prvním pokusu o doručení zásilku z jakýchkoli důvodů nepřevzal či odmítl zásilku převzít, a to i přesto, že se v místě doručení nezdržuje, pokud byla na zásilce uvedena adresa pro doručování dle této odst.</w:t>
      </w:r>
      <w:r>
        <w:rPr>
          <w:sz w:val="24"/>
          <w:szCs w:val="24"/>
        </w:rPr>
        <w:t xml:space="preserve"> </w:t>
      </w:r>
      <w:r w:rsidRPr="002129EC">
        <w:rPr>
          <w:sz w:val="24"/>
          <w:szCs w:val="24"/>
        </w:rPr>
        <w:t>9.1, resp. 9.3 smlouvy.</w:t>
      </w:r>
    </w:p>
    <w:p w:rsidR="00082AC7" w:rsidRPr="002129EC" w:rsidRDefault="00082AC7" w:rsidP="00B3794E">
      <w:pPr>
        <w:ind w:left="567" w:firstLine="142"/>
        <w:jc w:val="both"/>
        <w:rPr>
          <w:sz w:val="24"/>
          <w:szCs w:val="24"/>
        </w:rPr>
      </w:pPr>
      <w:r>
        <w:rPr>
          <w:sz w:val="24"/>
          <w:szCs w:val="24"/>
        </w:rPr>
        <w:t>c)</w:t>
      </w:r>
      <w:r w:rsidRPr="002129EC">
        <w:rPr>
          <w:sz w:val="24"/>
          <w:szCs w:val="24"/>
        </w:rPr>
        <w:tab/>
        <w:t>při doručování poštou:</w:t>
      </w:r>
    </w:p>
    <w:p w:rsidR="00082AC7" w:rsidRPr="002129EC" w:rsidRDefault="00082AC7" w:rsidP="005D7D98">
      <w:pPr>
        <w:numPr>
          <w:ilvl w:val="1"/>
          <w:numId w:val="27"/>
        </w:numPr>
        <w:jc w:val="both"/>
        <w:rPr>
          <w:sz w:val="24"/>
          <w:szCs w:val="24"/>
        </w:rPr>
      </w:pPr>
      <w:r w:rsidRPr="002129EC">
        <w:rPr>
          <w:sz w:val="24"/>
          <w:szCs w:val="24"/>
        </w:rPr>
        <w:t xml:space="preserve">dnem předání listovní zásilky příjemci; </w:t>
      </w:r>
    </w:p>
    <w:p w:rsidR="00082AC7" w:rsidRPr="002129EC" w:rsidRDefault="00082AC7" w:rsidP="005D7D98">
      <w:pPr>
        <w:numPr>
          <w:ilvl w:val="1"/>
          <w:numId w:val="27"/>
        </w:numPr>
        <w:jc w:val="both"/>
        <w:rPr>
          <w:sz w:val="24"/>
          <w:szCs w:val="24"/>
        </w:rPr>
      </w:pPr>
      <w:r w:rsidRPr="002129EC">
        <w:rPr>
          <w:sz w:val="24"/>
          <w:szCs w:val="24"/>
        </w:rPr>
        <w:t>dnem, kdy příjemce při prvním pokusu o doručení zásilku z jakýchkoli důvodů nepřevzal či odmítl zásilku převzít, a to i přesto, že se v místě doručení nezdržuje, pokud byla na zásilce uvedena adresa pro doručování dle odst.</w:t>
      </w:r>
      <w:r>
        <w:rPr>
          <w:sz w:val="24"/>
          <w:szCs w:val="24"/>
        </w:rPr>
        <w:t xml:space="preserve"> 5 tohoto článku</w:t>
      </w:r>
      <w:r w:rsidRPr="002129EC">
        <w:rPr>
          <w:sz w:val="24"/>
          <w:szCs w:val="24"/>
        </w:rPr>
        <w:t>.</w:t>
      </w:r>
    </w:p>
    <w:p w:rsidR="00082AC7" w:rsidRPr="002129EC" w:rsidRDefault="00082AC7" w:rsidP="00082AC7">
      <w:pPr>
        <w:ind w:left="567" w:hanging="567"/>
        <w:jc w:val="both"/>
        <w:rPr>
          <w:sz w:val="24"/>
          <w:szCs w:val="24"/>
        </w:rPr>
      </w:pPr>
    </w:p>
    <w:p w:rsidR="00082AC7" w:rsidRDefault="00082AC7" w:rsidP="00082AC7">
      <w:pPr>
        <w:ind w:left="567" w:hanging="567"/>
        <w:jc w:val="both"/>
        <w:rPr>
          <w:sz w:val="24"/>
          <w:szCs w:val="24"/>
        </w:rPr>
      </w:pPr>
      <w:r>
        <w:rPr>
          <w:sz w:val="24"/>
          <w:szCs w:val="24"/>
        </w:rPr>
        <w:t>5.</w:t>
      </w:r>
      <w:r w:rsidRPr="002129EC">
        <w:rPr>
          <w:sz w:val="24"/>
          <w:szCs w:val="24"/>
        </w:rPr>
        <w:tab/>
        <w:t>Smluvní</w:t>
      </w:r>
      <w:r>
        <w:rPr>
          <w:sz w:val="24"/>
          <w:szCs w:val="24"/>
        </w:rPr>
        <w:t xml:space="preserve"> strany smlouvy se dohodly, že a</w:t>
      </w:r>
      <w:r w:rsidRPr="00C22263">
        <w:rPr>
          <w:sz w:val="24"/>
          <w:szCs w:val="24"/>
        </w:rPr>
        <w:t>dresy pro doručování jednou smluvní stranou druhé smluvní straně jsou uvedeny v záhlaví smlouvy.</w:t>
      </w:r>
      <w:r>
        <w:rPr>
          <w:sz w:val="24"/>
          <w:szCs w:val="24"/>
        </w:rPr>
        <w:t xml:space="preserve"> </w:t>
      </w:r>
    </w:p>
    <w:p w:rsidR="00082AC7" w:rsidRDefault="00082AC7" w:rsidP="00082AC7">
      <w:pPr>
        <w:ind w:left="567" w:hanging="567"/>
        <w:jc w:val="both"/>
        <w:rPr>
          <w:sz w:val="24"/>
          <w:szCs w:val="24"/>
        </w:rPr>
      </w:pPr>
    </w:p>
    <w:p w:rsidR="00082AC7" w:rsidRPr="002129EC" w:rsidRDefault="00082AC7" w:rsidP="00082AC7">
      <w:pPr>
        <w:ind w:left="567" w:hanging="567"/>
        <w:jc w:val="both"/>
        <w:rPr>
          <w:sz w:val="24"/>
          <w:szCs w:val="24"/>
        </w:rPr>
      </w:pPr>
      <w:r>
        <w:rPr>
          <w:sz w:val="24"/>
          <w:szCs w:val="24"/>
        </w:rPr>
        <w:t xml:space="preserve">6. </w:t>
      </w:r>
      <w:r>
        <w:rPr>
          <w:sz w:val="24"/>
          <w:szCs w:val="24"/>
        </w:rPr>
        <w:tab/>
      </w:r>
      <w:r w:rsidRPr="002129EC">
        <w:rPr>
          <w:sz w:val="24"/>
          <w:szCs w:val="24"/>
        </w:rPr>
        <w:t>Smluvní strany se dohodly, že v případě změny sídla či místa podnikání, a tím i adresy pro doručování, budou písemn</w:t>
      </w:r>
      <w:r w:rsidR="00627A6F">
        <w:rPr>
          <w:sz w:val="24"/>
          <w:szCs w:val="24"/>
        </w:rPr>
        <w:t>ě</w:t>
      </w:r>
      <w:r w:rsidRPr="002129EC">
        <w:rPr>
          <w:sz w:val="24"/>
          <w:szCs w:val="24"/>
        </w:rPr>
        <w:t xml:space="preserve"> informovat o této skutečnosti bez zbytečného odkladu druhou smluvní stranu</w:t>
      </w:r>
      <w:r>
        <w:rPr>
          <w:sz w:val="24"/>
          <w:szCs w:val="24"/>
        </w:rPr>
        <w:t>.</w:t>
      </w:r>
    </w:p>
    <w:p w:rsidR="00082AC7" w:rsidRDefault="00082AC7" w:rsidP="00C22263">
      <w:pPr>
        <w:jc w:val="center"/>
        <w:rPr>
          <w:b/>
          <w:sz w:val="24"/>
          <w:szCs w:val="24"/>
        </w:rPr>
      </w:pPr>
    </w:p>
    <w:p w:rsidR="0052028D" w:rsidRPr="00C22263" w:rsidRDefault="0052028D" w:rsidP="00C22263">
      <w:pPr>
        <w:jc w:val="center"/>
        <w:rPr>
          <w:b/>
          <w:sz w:val="24"/>
          <w:szCs w:val="24"/>
        </w:rPr>
      </w:pPr>
      <w:r w:rsidRPr="00C22263">
        <w:rPr>
          <w:b/>
          <w:sz w:val="24"/>
          <w:szCs w:val="24"/>
        </w:rPr>
        <w:t>Článek VI.</w:t>
      </w:r>
    </w:p>
    <w:p w:rsidR="0052028D" w:rsidRPr="00C22263" w:rsidRDefault="0052028D" w:rsidP="00C22263">
      <w:pPr>
        <w:jc w:val="center"/>
        <w:rPr>
          <w:b/>
          <w:sz w:val="24"/>
          <w:szCs w:val="24"/>
        </w:rPr>
      </w:pPr>
      <w:r w:rsidRPr="00C22263">
        <w:rPr>
          <w:b/>
          <w:sz w:val="24"/>
          <w:szCs w:val="24"/>
        </w:rPr>
        <w:t>Cena a platební podmínky</w:t>
      </w:r>
    </w:p>
    <w:p w:rsidR="0052028D" w:rsidRPr="00C22263" w:rsidRDefault="0052028D" w:rsidP="00C22263">
      <w:pPr>
        <w:pStyle w:val="rove1"/>
        <w:tabs>
          <w:tab w:val="left" w:pos="567"/>
        </w:tabs>
        <w:spacing w:before="0" w:after="120"/>
        <w:jc w:val="both"/>
        <w:rPr>
          <w:b w:val="0"/>
          <w:szCs w:val="24"/>
        </w:rPr>
      </w:pPr>
    </w:p>
    <w:p w:rsidR="00634DE5" w:rsidRDefault="00D15256" w:rsidP="005D7D98">
      <w:pPr>
        <w:pStyle w:val="rove1"/>
        <w:spacing w:before="0" w:after="0"/>
        <w:ind w:left="567" w:hanging="567"/>
        <w:jc w:val="both"/>
        <w:rPr>
          <w:b w:val="0"/>
          <w:szCs w:val="24"/>
        </w:rPr>
      </w:pPr>
      <w:r w:rsidRPr="00C22263">
        <w:rPr>
          <w:b w:val="0"/>
          <w:szCs w:val="24"/>
        </w:rPr>
        <w:t>1.</w:t>
      </w:r>
      <w:r w:rsidRPr="00C22263">
        <w:rPr>
          <w:b w:val="0"/>
          <w:szCs w:val="24"/>
        </w:rPr>
        <w:tab/>
      </w:r>
      <w:r w:rsidR="00634DE5" w:rsidRPr="00C22263">
        <w:rPr>
          <w:b w:val="0"/>
          <w:szCs w:val="24"/>
        </w:rPr>
        <w:t xml:space="preserve">Smluvní strany se dohodly, že </w:t>
      </w:r>
      <w:r w:rsidR="0023612D" w:rsidRPr="00C22263">
        <w:rPr>
          <w:b w:val="0"/>
          <w:szCs w:val="24"/>
        </w:rPr>
        <w:t xml:space="preserve">celková </w:t>
      </w:r>
      <w:r w:rsidR="00634DE5" w:rsidRPr="00C22263">
        <w:rPr>
          <w:b w:val="0"/>
          <w:szCs w:val="24"/>
        </w:rPr>
        <w:t>cena za služby dle této smlouvy činí:</w:t>
      </w:r>
    </w:p>
    <w:p w:rsidR="0003295C" w:rsidRDefault="0003295C" w:rsidP="005D7D98">
      <w:pPr>
        <w:pStyle w:val="rove2"/>
        <w:spacing w:after="0"/>
        <w:ind w:left="567" w:hanging="567"/>
        <w:rPr>
          <w:szCs w:val="24"/>
        </w:rPr>
      </w:pPr>
    </w:p>
    <w:p w:rsidR="00634DE5" w:rsidRPr="00627A6F" w:rsidRDefault="00521DB1" w:rsidP="003740CA">
      <w:pPr>
        <w:pStyle w:val="rove2"/>
        <w:numPr>
          <w:ilvl w:val="0"/>
          <w:numId w:val="29"/>
        </w:numPr>
        <w:spacing w:after="0"/>
        <w:rPr>
          <w:szCs w:val="24"/>
        </w:rPr>
      </w:pPr>
      <w:r w:rsidRPr="0003295C">
        <w:rPr>
          <w:b/>
          <w:szCs w:val="24"/>
        </w:rPr>
        <w:t>c</w:t>
      </w:r>
      <w:r w:rsidR="00D74409">
        <w:rPr>
          <w:b/>
          <w:szCs w:val="24"/>
        </w:rPr>
        <w:t>ena celkem</w:t>
      </w:r>
      <w:r w:rsidR="00634DE5" w:rsidRPr="0003295C">
        <w:rPr>
          <w:b/>
          <w:szCs w:val="24"/>
        </w:rPr>
        <w:t>:</w:t>
      </w:r>
      <w:r w:rsidR="00CA7D65" w:rsidRPr="0003295C">
        <w:rPr>
          <w:b/>
          <w:szCs w:val="24"/>
        </w:rPr>
        <w:t xml:space="preserve"> </w:t>
      </w:r>
      <w:r w:rsidR="00F040D7">
        <w:rPr>
          <w:b/>
          <w:szCs w:val="24"/>
        </w:rPr>
        <w:t>94.800</w:t>
      </w:r>
      <w:r w:rsidR="00CA7D65" w:rsidRPr="0003295C">
        <w:rPr>
          <w:b/>
          <w:szCs w:val="24"/>
        </w:rPr>
        <w:t xml:space="preserve"> Kč</w:t>
      </w:r>
      <w:r w:rsidR="001030C0">
        <w:rPr>
          <w:b/>
          <w:szCs w:val="24"/>
        </w:rPr>
        <w:t xml:space="preserve"> včetně DPH</w:t>
      </w:r>
      <w:r w:rsidR="00CA7D65" w:rsidRPr="0003295C">
        <w:rPr>
          <w:b/>
          <w:szCs w:val="24"/>
        </w:rPr>
        <w:t xml:space="preserve"> </w:t>
      </w:r>
      <w:r w:rsidR="00CA7D65" w:rsidRPr="00627A6F">
        <w:rPr>
          <w:szCs w:val="24"/>
        </w:rPr>
        <w:t xml:space="preserve">(slovy: </w:t>
      </w:r>
      <w:r w:rsidR="00D74409">
        <w:rPr>
          <w:szCs w:val="24"/>
        </w:rPr>
        <w:t>devadesát čtyři tisíce osm set</w:t>
      </w:r>
      <w:r w:rsidR="00CA7D65" w:rsidRPr="00627A6F">
        <w:rPr>
          <w:szCs w:val="24"/>
        </w:rPr>
        <w:t xml:space="preserve"> korun českých)</w:t>
      </w:r>
    </w:p>
    <w:p w:rsidR="0003295C" w:rsidRPr="0003295C" w:rsidRDefault="0003295C" w:rsidP="005D7D98">
      <w:pPr>
        <w:pStyle w:val="rove2"/>
        <w:spacing w:after="0"/>
        <w:ind w:left="567" w:hanging="567"/>
        <w:rPr>
          <w:b/>
          <w:szCs w:val="24"/>
        </w:rPr>
      </w:pPr>
    </w:p>
    <w:p w:rsidR="00634DE5" w:rsidRDefault="00634DE5" w:rsidP="003740CA">
      <w:pPr>
        <w:pStyle w:val="rove2"/>
        <w:spacing w:after="0"/>
        <w:ind w:left="567" w:hanging="567"/>
        <w:rPr>
          <w:szCs w:val="24"/>
        </w:rPr>
      </w:pPr>
      <w:r w:rsidRPr="00C22263">
        <w:rPr>
          <w:szCs w:val="24"/>
        </w:rPr>
        <w:t>2.</w:t>
      </w:r>
      <w:r w:rsidR="0023612D" w:rsidRPr="00C22263">
        <w:rPr>
          <w:szCs w:val="24"/>
        </w:rPr>
        <w:tab/>
      </w:r>
      <w:r w:rsidRPr="00C22263">
        <w:rPr>
          <w:szCs w:val="24"/>
        </w:rPr>
        <w:t xml:space="preserve">Cena je sjednána jako cena nejvyšší a nepřekročitelná </w:t>
      </w:r>
      <w:r w:rsidR="00A04A5C">
        <w:rPr>
          <w:szCs w:val="24"/>
        </w:rPr>
        <w:t>se započtením veškerých nákladů a </w:t>
      </w:r>
      <w:r w:rsidRPr="00C22263">
        <w:rPr>
          <w:szCs w:val="24"/>
        </w:rPr>
        <w:t xml:space="preserve">rizik, zisku a finančních vlivů nezbytných pro řádné a úplné </w:t>
      </w:r>
      <w:r w:rsidR="0023612D" w:rsidRPr="00C22263">
        <w:rPr>
          <w:szCs w:val="24"/>
        </w:rPr>
        <w:t>provedení služeb dle smlouvy, a </w:t>
      </w:r>
      <w:r w:rsidRPr="00C22263">
        <w:rPr>
          <w:szCs w:val="24"/>
        </w:rPr>
        <w:t>to po celou dobu trvání služeb.</w:t>
      </w:r>
    </w:p>
    <w:p w:rsidR="003740CA" w:rsidRPr="00C22263" w:rsidRDefault="003740CA" w:rsidP="003740CA">
      <w:pPr>
        <w:pStyle w:val="rove2"/>
        <w:spacing w:after="0"/>
        <w:ind w:left="567" w:hanging="567"/>
        <w:rPr>
          <w:szCs w:val="24"/>
        </w:rPr>
      </w:pPr>
    </w:p>
    <w:p w:rsidR="00634DE5" w:rsidRDefault="00634DE5" w:rsidP="003740CA">
      <w:pPr>
        <w:pStyle w:val="rove2"/>
        <w:spacing w:after="0"/>
        <w:ind w:left="567" w:hanging="567"/>
        <w:rPr>
          <w:szCs w:val="24"/>
        </w:rPr>
      </w:pPr>
      <w:r w:rsidRPr="00C22263">
        <w:rPr>
          <w:szCs w:val="24"/>
        </w:rPr>
        <w:t xml:space="preserve">3. </w:t>
      </w:r>
      <w:r w:rsidR="0023612D" w:rsidRPr="00C22263">
        <w:rPr>
          <w:szCs w:val="24"/>
        </w:rPr>
        <w:tab/>
      </w:r>
      <w:r w:rsidRPr="00C22263">
        <w:rPr>
          <w:szCs w:val="24"/>
        </w:rPr>
        <w:t>Cena specifikovaná v odst. 1 tohoto článku bude poskytovateli objednatelem zaplacena podle dále sjednaných podmínek.</w:t>
      </w:r>
    </w:p>
    <w:p w:rsidR="003740CA" w:rsidRPr="00C22263" w:rsidRDefault="003740CA" w:rsidP="003740CA">
      <w:pPr>
        <w:pStyle w:val="rove2"/>
        <w:spacing w:after="0"/>
        <w:ind w:left="567" w:hanging="567"/>
        <w:rPr>
          <w:szCs w:val="24"/>
        </w:rPr>
      </w:pPr>
    </w:p>
    <w:p w:rsidR="009F7ECA" w:rsidRDefault="00634DE5" w:rsidP="003740CA">
      <w:pPr>
        <w:pStyle w:val="rove2"/>
        <w:spacing w:after="0"/>
        <w:ind w:left="567" w:hanging="567"/>
      </w:pPr>
      <w:r w:rsidRPr="00C22263">
        <w:rPr>
          <w:szCs w:val="24"/>
        </w:rPr>
        <w:t>4.</w:t>
      </w:r>
      <w:r w:rsidRPr="00C22263">
        <w:rPr>
          <w:szCs w:val="24"/>
        </w:rPr>
        <w:tab/>
      </w:r>
      <w:r w:rsidR="00715F33">
        <w:rPr>
          <w:szCs w:val="24"/>
        </w:rPr>
        <w:t>Poskytovatel po ukončení ka</w:t>
      </w:r>
      <w:r w:rsidR="009F7ECA">
        <w:rPr>
          <w:szCs w:val="24"/>
        </w:rPr>
        <w:t>ždého semináře zašle objednateli fakturu.</w:t>
      </w:r>
      <w:r w:rsidR="00715F33">
        <w:rPr>
          <w:szCs w:val="24"/>
        </w:rPr>
        <w:t xml:space="preserve"> Faktura bude obsahovat text, že se jedná o aktivitu v rámci projektu Implementace krajského akčního plánu 1 v Karlovarském kra</w:t>
      </w:r>
      <w:r w:rsidR="009F7ECA">
        <w:rPr>
          <w:szCs w:val="24"/>
        </w:rPr>
        <w:t xml:space="preserve">ji, registrační číslo projektu: </w:t>
      </w:r>
      <w:r w:rsidR="00715F33">
        <w:t>CZ.02.3.68/0.0/0.0/16_034/0008476</w:t>
      </w:r>
      <w:r w:rsidR="009F7ECA">
        <w:t xml:space="preserve"> a dále popis fakturované akce: datum, místo konání, z jaké třídy a ročníku byli účastníci. </w:t>
      </w:r>
    </w:p>
    <w:p w:rsidR="009F7ECA" w:rsidRDefault="009F7ECA" w:rsidP="003740CA">
      <w:pPr>
        <w:pStyle w:val="rove2"/>
        <w:spacing w:after="0"/>
        <w:ind w:left="567" w:hanging="567"/>
      </w:pPr>
    </w:p>
    <w:p w:rsidR="009F7ECA" w:rsidRDefault="009F7ECA" w:rsidP="003740CA">
      <w:pPr>
        <w:pStyle w:val="rove2"/>
        <w:spacing w:after="0"/>
        <w:ind w:left="567" w:hanging="567"/>
      </w:pPr>
      <w:r>
        <w:t>5.</w:t>
      </w:r>
      <w:r>
        <w:tab/>
        <w:t>Fakturovaná částka za jeden seminář bude činit:</w:t>
      </w:r>
    </w:p>
    <w:p w:rsidR="00D74409" w:rsidRDefault="00D74409" w:rsidP="003740CA">
      <w:pPr>
        <w:pStyle w:val="rove2"/>
        <w:spacing w:after="0"/>
        <w:ind w:left="567" w:hanging="567"/>
      </w:pPr>
    </w:p>
    <w:p w:rsidR="009F7ECA" w:rsidRDefault="004A716B" w:rsidP="00D74409">
      <w:pPr>
        <w:pStyle w:val="rove2"/>
        <w:numPr>
          <w:ilvl w:val="0"/>
          <w:numId w:val="35"/>
        </w:numPr>
        <w:spacing w:after="0"/>
      </w:pPr>
      <w:r w:rsidRPr="00D74409">
        <w:rPr>
          <w:b/>
        </w:rPr>
        <w:t xml:space="preserve">cena za 1 seminář: </w:t>
      </w:r>
      <w:r w:rsidR="00D74409" w:rsidRPr="00D74409">
        <w:rPr>
          <w:b/>
        </w:rPr>
        <w:t>15.800</w:t>
      </w:r>
      <w:r w:rsidR="009F7ECA" w:rsidRPr="00D74409">
        <w:rPr>
          <w:b/>
        </w:rPr>
        <w:t xml:space="preserve"> Kč</w:t>
      </w:r>
      <w:r w:rsidR="009F7ECA">
        <w:t xml:space="preserve"> </w:t>
      </w:r>
      <w:r w:rsidR="001030C0" w:rsidRPr="001030C0">
        <w:rPr>
          <w:b/>
        </w:rPr>
        <w:t>včetně DPH</w:t>
      </w:r>
      <w:r w:rsidR="001030C0">
        <w:t xml:space="preserve"> </w:t>
      </w:r>
      <w:r w:rsidR="009F7ECA">
        <w:t>(</w:t>
      </w:r>
      <w:r w:rsidR="00D74409">
        <w:t>patnáct tisíc osm set</w:t>
      </w:r>
      <w:r w:rsidR="009F7ECA">
        <w:t xml:space="preserve"> korun českých) </w:t>
      </w:r>
    </w:p>
    <w:p w:rsidR="00D74409" w:rsidRDefault="00D74409" w:rsidP="00D74409">
      <w:pPr>
        <w:pStyle w:val="rove2"/>
        <w:spacing w:after="0"/>
      </w:pPr>
    </w:p>
    <w:p w:rsidR="00715F33" w:rsidRDefault="00D74409" w:rsidP="003740CA">
      <w:pPr>
        <w:pStyle w:val="rove2"/>
        <w:spacing w:after="0"/>
        <w:ind w:left="567" w:hanging="567"/>
      </w:pPr>
      <w:r>
        <w:t>6</w:t>
      </w:r>
      <w:r w:rsidR="00715F33">
        <w:t>.</w:t>
      </w:r>
      <w:r w:rsidR="00715F33">
        <w:tab/>
        <w:t>Platby formou zálohy nejsou přípustné.</w:t>
      </w:r>
    </w:p>
    <w:p w:rsidR="009F7ECA" w:rsidRDefault="009F7ECA" w:rsidP="003740CA">
      <w:pPr>
        <w:pStyle w:val="rove2"/>
        <w:spacing w:after="0"/>
        <w:ind w:left="567" w:hanging="567"/>
      </w:pPr>
    </w:p>
    <w:p w:rsidR="009F7ECA" w:rsidRDefault="00D74409" w:rsidP="009F7ECA">
      <w:pPr>
        <w:pStyle w:val="rove2"/>
        <w:spacing w:after="0"/>
        <w:ind w:left="567" w:hanging="567"/>
      </w:pPr>
      <w:r>
        <w:t>7</w:t>
      </w:r>
      <w:r w:rsidR="009F7ECA">
        <w:t xml:space="preserve">. </w:t>
      </w:r>
      <w:r w:rsidR="009F7ECA">
        <w:tab/>
        <w:t>Platby budou prováděny převodem z projektového účtu na účet poskytovatele uvedený v záhlaví smlouvy.</w:t>
      </w:r>
    </w:p>
    <w:p w:rsidR="003740CA" w:rsidRPr="00BB76C3" w:rsidRDefault="003740CA" w:rsidP="004A716B">
      <w:pPr>
        <w:pStyle w:val="rove2"/>
        <w:spacing w:after="0"/>
        <w:rPr>
          <w:szCs w:val="24"/>
        </w:rPr>
      </w:pPr>
    </w:p>
    <w:p w:rsidR="00890D73" w:rsidRDefault="00D74409" w:rsidP="003740CA">
      <w:pPr>
        <w:pStyle w:val="rove2"/>
        <w:spacing w:after="0"/>
        <w:ind w:left="567" w:hanging="567"/>
        <w:rPr>
          <w:szCs w:val="24"/>
        </w:rPr>
      </w:pPr>
      <w:r>
        <w:rPr>
          <w:szCs w:val="24"/>
        </w:rPr>
        <w:t>8</w:t>
      </w:r>
      <w:r w:rsidR="00082AC7" w:rsidRPr="00BB76C3">
        <w:rPr>
          <w:szCs w:val="24"/>
        </w:rPr>
        <w:t xml:space="preserve">. </w:t>
      </w:r>
      <w:r w:rsidR="00082AC7" w:rsidRPr="00BB76C3">
        <w:rPr>
          <w:szCs w:val="24"/>
        </w:rPr>
        <w:tab/>
      </w:r>
      <w:r w:rsidR="00F36027" w:rsidRPr="00BB76C3">
        <w:rPr>
          <w:szCs w:val="24"/>
        </w:rPr>
        <w:t>Poskytovatel</w:t>
      </w:r>
      <w:r w:rsidR="00082AC7" w:rsidRPr="00BB76C3">
        <w:rPr>
          <w:szCs w:val="24"/>
        </w:rPr>
        <w:t xml:space="preserve"> je oprávněn fakturu vystavit až po </w:t>
      </w:r>
      <w:r w:rsidR="00890D73" w:rsidRPr="00BB76C3">
        <w:rPr>
          <w:szCs w:val="24"/>
        </w:rPr>
        <w:t xml:space="preserve">řádném, úplném a včasném provedení služeb </w:t>
      </w:r>
      <w:r w:rsidR="00A20819" w:rsidRPr="00BB76C3">
        <w:rPr>
          <w:szCs w:val="24"/>
        </w:rPr>
        <w:t>specifikovaných ve smlouvě</w:t>
      </w:r>
      <w:r w:rsidR="00311170" w:rsidRPr="00BB76C3">
        <w:rPr>
          <w:szCs w:val="24"/>
        </w:rPr>
        <w:t>.</w:t>
      </w:r>
    </w:p>
    <w:p w:rsidR="00890D73" w:rsidRDefault="00890D73" w:rsidP="003740CA">
      <w:pPr>
        <w:pStyle w:val="rove2"/>
        <w:spacing w:after="0"/>
        <w:ind w:left="567" w:hanging="567"/>
        <w:rPr>
          <w:szCs w:val="24"/>
        </w:rPr>
      </w:pPr>
    </w:p>
    <w:p w:rsidR="00D15256" w:rsidRDefault="00D74409" w:rsidP="003740CA">
      <w:pPr>
        <w:pStyle w:val="rove2"/>
        <w:spacing w:after="0"/>
        <w:ind w:left="567" w:hanging="567"/>
        <w:rPr>
          <w:szCs w:val="24"/>
        </w:rPr>
      </w:pPr>
      <w:r>
        <w:rPr>
          <w:szCs w:val="24"/>
        </w:rPr>
        <w:t>9</w:t>
      </w:r>
      <w:r w:rsidR="0023612D" w:rsidRPr="00C22263">
        <w:rPr>
          <w:szCs w:val="24"/>
        </w:rPr>
        <w:t>.</w:t>
      </w:r>
      <w:r w:rsidR="0023612D" w:rsidRPr="00C22263">
        <w:rPr>
          <w:szCs w:val="24"/>
        </w:rPr>
        <w:tab/>
      </w:r>
      <w:r w:rsidR="00D15256" w:rsidRPr="00C22263">
        <w:rPr>
          <w:szCs w:val="24"/>
        </w:rPr>
        <w:t xml:space="preserve">Faktura musí obsahovat veškeré náležitosti dle zákona č. 235/2004 Sb., o dani z přidané hodnoty, ve znění pozdějších předpisů </w:t>
      </w:r>
      <w:r w:rsidR="00A04A5C" w:rsidRPr="00C22263">
        <w:rPr>
          <w:szCs w:val="24"/>
        </w:rPr>
        <w:t xml:space="preserve">(dále jen „zákon o DPH“) </w:t>
      </w:r>
      <w:r w:rsidR="00D15256" w:rsidRPr="00C22263">
        <w:rPr>
          <w:szCs w:val="24"/>
        </w:rPr>
        <w:t>a</w:t>
      </w:r>
      <w:r w:rsidR="00B15A1A" w:rsidRPr="00C22263">
        <w:rPr>
          <w:szCs w:val="24"/>
        </w:rPr>
        <w:t xml:space="preserve"> dle zákona č. 563/1991 Sb., o </w:t>
      </w:r>
      <w:r w:rsidR="00D15256" w:rsidRPr="00C22263">
        <w:rPr>
          <w:szCs w:val="24"/>
        </w:rPr>
        <w:t>účetnictví, ve znění pozdějších předpisů. Na faktuře budou uvedeny jednotlivé položky, za něž je fakturováno.</w:t>
      </w:r>
    </w:p>
    <w:p w:rsidR="00082AC7" w:rsidRDefault="00082AC7" w:rsidP="003740CA">
      <w:pPr>
        <w:pStyle w:val="rove2"/>
        <w:spacing w:after="0"/>
        <w:ind w:left="567" w:hanging="567"/>
        <w:rPr>
          <w:szCs w:val="24"/>
        </w:rPr>
      </w:pPr>
    </w:p>
    <w:p w:rsidR="00D15256" w:rsidRDefault="00D74409" w:rsidP="003740CA">
      <w:pPr>
        <w:pStyle w:val="rove2"/>
        <w:spacing w:after="0"/>
        <w:ind w:left="567" w:hanging="567"/>
        <w:rPr>
          <w:szCs w:val="24"/>
        </w:rPr>
      </w:pPr>
      <w:r>
        <w:rPr>
          <w:szCs w:val="24"/>
        </w:rPr>
        <w:t>10</w:t>
      </w:r>
      <w:r w:rsidR="0023612D" w:rsidRPr="00C22263">
        <w:rPr>
          <w:szCs w:val="24"/>
        </w:rPr>
        <w:t>.</w:t>
      </w:r>
      <w:r w:rsidR="0023612D" w:rsidRPr="00C22263">
        <w:rPr>
          <w:szCs w:val="24"/>
        </w:rPr>
        <w:tab/>
      </w:r>
      <w:r w:rsidR="00D15256" w:rsidRPr="00C22263">
        <w:rPr>
          <w:szCs w:val="24"/>
        </w:rPr>
        <w:t>Bude-li mít faktura formální a věcné nedostatky nebo nebude obsahovat předepsané náležitosti, je objednatel oprávněn vrátit ji do data splatnosti s tím, že </w:t>
      </w:r>
      <w:r w:rsidR="00503EE1">
        <w:rPr>
          <w:szCs w:val="24"/>
        </w:rPr>
        <w:t>poskytovatel</w:t>
      </w:r>
      <w:r w:rsidR="00D15256" w:rsidRPr="00C22263">
        <w:rPr>
          <w:szCs w:val="24"/>
        </w:rPr>
        <w:t xml:space="preserve"> je povinen vystavit novou (opravenou) fakturu. Důvod vrácení faktury musí být objednatelem jednoznačně písemně vymezen. </w:t>
      </w:r>
    </w:p>
    <w:p w:rsidR="0044280C" w:rsidRPr="00C22263" w:rsidRDefault="0044280C" w:rsidP="003740CA">
      <w:pPr>
        <w:pStyle w:val="rove2"/>
        <w:spacing w:after="0"/>
        <w:ind w:left="567" w:hanging="567"/>
        <w:rPr>
          <w:szCs w:val="24"/>
        </w:rPr>
      </w:pPr>
    </w:p>
    <w:p w:rsidR="00D15256" w:rsidRDefault="00D74409" w:rsidP="003740CA">
      <w:pPr>
        <w:pStyle w:val="rove2"/>
        <w:spacing w:after="0"/>
        <w:ind w:left="567" w:hanging="567"/>
        <w:rPr>
          <w:szCs w:val="24"/>
        </w:rPr>
      </w:pPr>
      <w:r>
        <w:rPr>
          <w:szCs w:val="24"/>
        </w:rPr>
        <w:t>11</w:t>
      </w:r>
      <w:r w:rsidR="0023612D" w:rsidRPr="00C22263">
        <w:rPr>
          <w:szCs w:val="24"/>
        </w:rPr>
        <w:t>.</w:t>
      </w:r>
      <w:r w:rsidR="0023612D" w:rsidRPr="00C22263">
        <w:rPr>
          <w:szCs w:val="24"/>
        </w:rPr>
        <w:tab/>
      </w:r>
      <w:r w:rsidR="00503EE1">
        <w:rPr>
          <w:szCs w:val="24"/>
        </w:rPr>
        <w:t>Poskytovatel</w:t>
      </w:r>
      <w:r w:rsidR="00D15256" w:rsidRPr="00C22263">
        <w:rPr>
          <w:szCs w:val="24"/>
        </w:rPr>
        <w:t xml:space="preserve"> je povinen dle povahy vady faktur</w:t>
      </w:r>
      <w:r w:rsidR="00D83747">
        <w:rPr>
          <w:szCs w:val="24"/>
        </w:rPr>
        <w:t>y</w:t>
      </w:r>
      <w:r w:rsidR="00D15256" w:rsidRPr="00C22263">
        <w:rPr>
          <w:szCs w:val="24"/>
        </w:rPr>
        <w:t xml:space="preserve"> opravit nebo nově vyhotovit.</w:t>
      </w:r>
    </w:p>
    <w:p w:rsidR="003740CA" w:rsidRPr="00C22263" w:rsidRDefault="003740CA" w:rsidP="003740CA">
      <w:pPr>
        <w:pStyle w:val="rove2"/>
        <w:spacing w:after="0"/>
        <w:ind w:left="567" w:hanging="567"/>
        <w:rPr>
          <w:szCs w:val="24"/>
        </w:rPr>
      </w:pPr>
    </w:p>
    <w:p w:rsidR="00D15256" w:rsidRDefault="00243AC7" w:rsidP="003740CA">
      <w:pPr>
        <w:pStyle w:val="rove2"/>
        <w:spacing w:after="0"/>
        <w:ind w:left="567" w:hanging="567"/>
        <w:rPr>
          <w:szCs w:val="24"/>
        </w:rPr>
      </w:pPr>
      <w:r w:rsidRPr="00C22263">
        <w:rPr>
          <w:szCs w:val="24"/>
        </w:rPr>
        <w:t>1</w:t>
      </w:r>
      <w:r w:rsidR="00D74409">
        <w:rPr>
          <w:szCs w:val="24"/>
        </w:rPr>
        <w:t>2</w:t>
      </w:r>
      <w:r w:rsidRPr="00C22263">
        <w:rPr>
          <w:szCs w:val="24"/>
        </w:rPr>
        <w:t>.</w:t>
      </w:r>
      <w:r w:rsidRPr="00C22263">
        <w:rPr>
          <w:szCs w:val="24"/>
        </w:rPr>
        <w:tab/>
      </w:r>
      <w:r w:rsidR="00D15256" w:rsidRPr="00C22263">
        <w:rPr>
          <w:szCs w:val="24"/>
        </w:rPr>
        <w:t>Vrácením faktury přestává běžet původní lhůta splatnosti. Nová lhůta splatnosti počíná běžet od začátku ode dne doručení doplněné, opravené nebo nově vyhotovené faktury s příslušnými náležitost</w:t>
      </w:r>
      <w:r w:rsidR="00503EE1">
        <w:rPr>
          <w:szCs w:val="24"/>
        </w:rPr>
        <w:t>mi</w:t>
      </w:r>
      <w:r w:rsidR="00D15256" w:rsidRPr="00C22263">
        <w:rPr>
          <w:szCs w:val="24"/>
        </w:rPr>
        <w:t xml:space="preserve"> splňujícími podmínky této smlouvy objednateli.</w:t>
      </w:r>
    </w:p>
    <w:p w:rsidR="003740CA" w:rsidRPr="00C22263" w:rsidRDefault="003740CA" w:rsidP="003740CA">
      <w:pPr>
        <w:pStyle w:val="rove2"/>
        <w:spacing w:after="0"/>
        <w:ind w:left="567" w:hanging="567"/>
        <w:rPr>
          <w:szCs w:val="24"/>
        </w:rPr>
      </w:pPr>
    </w:p>
    <w:p w:rsidR="00D15256" w:rsidRDefault="00243AC7" w:rsidP="003740CA">
      <w:pPr>
        <w:pStyle w:val="rove2"/>
        <w:spacing w:after="0"/>
        <w:ind w:left="567" w:hanging="567"/>
        <w:rPr>
          <w:szCs w:val="24"/>
        </w:rPr>
      </w:pPr>
      <w:r w:rsidRPr="00C22263">
        <w:rPr>
          <w:szCs w:val="24"/>
        </w:rPr>
        <w:t>1</w:t>
      </w:r>
      <w:r w:rsidR="00D74409">
        <w:rPr>
          <w:szCs w:val="24"/>
        </w:rPr>
        <w:t>3</w:t>
      </w:r>
      <w:r w:rsidRPr="00C22263">
        <w:rPr>
          <w:szCs w:val="24"/>
        </w:rPr>
        <w:t>.</w:t>
      </w:r>
      <w:r w:rsidRPr="00C22263">
        <w:rPr>
          <w:szCs w:val="24"/>
        </w:rPr>
        <w:tab/>
      </w:r>
      <w:r w:rsidR="00D15256" w:rsidRPr="00C22263">
        <w:rPr>
          <w:szCs w:val="24"/>
        </w:rPr>
        <w:t xml:space="preserve">Faktura se pro účely této zakázky považuje </w:t>
      </w:r>
      <w:r w:rsidR="00503EE1">
        <w:rPr>
          <w:szCs w:val="24"/>
        </w:rPr>
        <w:t>za uhrazenou okamžikem připsání</w:t>
      </w:r>
      <w:r w:rsidR="00D15256" w:rsidRPr="00C22263">
        <w:rPr>
          <w:szCs w:val="24"/>
        </w:rPr>
        <w:t xml:space="preserve"> příslušné částky na  účet </w:t>
      </w:r>
      <w:r w:rsidR="00503EE1">
        <w:rPr>
          <w:szCs w:val="24"/>
        </w:rPr>
        <w:t>poskytovatele</w:t>
      </w:r>
      <w:r w:rsidR="00D15256" w:rsidRPr="00C22263">
        <w:rPr>
          <w:szCs w:val="24"/>
        </w:rPr>
        <w:t xml:space="preserve"> uveden</w:t>
      </w:r>
      <w:r w:rsidR="00627A6F">
        <w:rPr>
          <w:szCs w:val="24"/>
        </w:rPr>
        <w:t>ý</w:t>
      </w:r>
      <w:r w:rsidR="00D15256" w:rsidRPr="00C22263">
        <w:rPr>
          <w:szCs w:val="24"/>
        </w:rPr>
        <w:t xml:space="preserve"> v záhlaví smlouvy.</w:t>
      </w:r>
    </w:p>
    <w:p w:rsidR="003740CA" w:rsidRPr="00C22263" w:rsidRDefault="003740CA" w:rsidP="003740CA">
      <w:pPr>
        <w:pStyle w:val="rove2"/>
        <w:spacing w:after="0"/>
        <w:ind w:left="567" w:hanging="567"/>
        <w:rPr>
          <w:szCs w:val="24"/>
        </w:rPr>
      </w:pPr>
    </w:p>
    <w:p w:rsidR="00D15256" w:rsidRDefault="00243AC7" w:rsidP="003740CA">
      <w:pPr>
        <w:pStyle w:val="rove2"/>
        <w:spacing w:after="0"/>
        <w:ind w:left="567" w:hanging="567"/>
        <w:rPr>
          <w:szCs w:val="24"/>
        </w:rPr>
      </w:pPr>
      <w:r w:rsidRPr="00C22263">
        <w:rPr>
          <w:szCs w:val="24"/>
        </w:rPr>
        <w:t>1</w:t>
      </w:r>
      <w:r w:rsidR="00D74409">
        <w:rPr>
          <w:szCs w:val="24"/>
        </w:rPr>
        <w:t>4</w:t>
      </w:r>
      <w:r w:rsidRPr="00C22263">
        <w:rPr>
          <w:szCs w:val="24"/>
        </w:rPr>
        <w:t>.</w:t>
      </w:r>
      <w:r w:rsidRPr="00C22263">
        <w:rPr>
          <w:szCs w:val="24"/>
        </w:rPr>
        <w:tab/>
      </w:r>
      <w:r w:rsidR="00D15256" w:rsidRPr="00C22263">
        <w:rPr>
          <w:szCs w:val="24"/>
        </w:rPr>
        <w:t>Spla</w:t>
      </w:r>
      <w:r w:rsidR="00503EE1">
        <w:rPr>
          <w:szCs w:val="24"/>
        </w:rPr>
        <w:t xml:space="preserve">tnost faktury je </w:t>
      </w:r>
      <w:r w:rsidR="003E1081">
        <w:rPr>
          <w:szCs w:val="24"/>
        </w:rPr>
        <w:t>30</w:t>
      </w:r>
      <w:r w:rsidR="00503EE1">
        <w:rPr>
          <w:szCs w:val="24"/>
        </w:rPr>
        <w:t xml:space="preserve"> dnů od jejího</w:t>
      </w:r>
      <w:r w:rsidR="00D15256" w:rsidRPr="00C22263">
        <w:rPr>
          <w:szCs w:val="24"/>
        </w:rPr>
        <w:t xml:space="preserve"> doručení objednateli.</w:t>
      </w:r>
    </w:p>
    <w:p w:rsidR="003740CA" w:rsidRPr="00C22263" w:rsidRDefault="003740CA" w:rsidP="003740CA">
      <w:pPr>
        <w:pStyle w:val="rove2"/>
        <w:spacing w:after="0"/>
        <w:ind w:left="567" w:hanging="567"/>
        <w:rPr>
          <w:szCs w:val="24"/>
        </w:rPr>
      </w:pPr>
    </w:p>
    <w:p w:rsidR="0079364F" w:rsidRDefault="00243AC7" w:rsidP="009F7ECA">
      <w:pPr>
        <w:pStyle w:val="rove2"/>
        <w:spacing w:after="0"/>
        <w:ind w:left="567" w:hanging="567"/>
        <w:rPr>
          <w:szCs w:val="24"/>
        </w:rPr>
      </w:pPr>
      <w:r w:rsidRPr="00C22263">
        <w:rPr>
          <w:szCs w:val="24"/>
        </w:rPr>
        <w:t>1</w:t>
      </w:r>
      <w:r w:rsidR="00D74409">
        <w:rPr>
          <w:szCs w:val="24"/>
        </w:rPr>
        <w:t>5</w:t>
      </w:r>
      <w:r w:rsidRPr="00C22263">
        <w:rPr>
          <w:szCs w:val="24"/>
        </w:rPr>
        <w:t>.</w:t>
      </w:r>
      <w:r w:rsidRPr="00C22263">
        <w:rPr>
          <w:szCs w:val="24"/>
        </w:rPr>
        <w:tab/>
      </w:r>
      <w:r w:rsidR="009F7ECA">
        <w:rPr>
          <w:szCs w:val="24"/>
        </w:rPr>
        <w:t>Veškeré dokumenty vztahující se k plnění předmětu smlouvy musí být archivovány poskytovatelem i objednatelem do roku 2032, či déle, pokud to stanoví příslušný zákon.</w:t>
      </w:r>
    </w:p>
    <w:p w:rsidR="003740CA" w:rsidRPr="00C22263" w:rsidRDefault="003740CA" w:rsidP="003740CA">
      <w:pPr>
        <w:pStyle w:val="rove2"/>
        <w:spacing w:after="0"/>
        <w:ind w:left="567" w:hanging="567"/>
        <w:rPr>
          <w:szCs w:val="24"/>
        </w:rPr>
      </w:pPr>
    </w:p>
    <w:p w:rsidR="003740CA" w:rsidRPr="00C22263" w:rsidRDefault="003740CA" w:rsidP="003740CA">
      <w:pPr>
        <w:pStyle w:val="rove2"/>
        <w:spacing w:after="0"/>
        <w:ind w:left="567" w:hanging="567"/>
        <w:rPr>
          <w:szCs w:val="24"/>
        </w:rPr>
      </w:pPr>
    </w:p>
    <w:p w:rsidR="007734CD" w:rsidRPr="00C22263" w:rsidRDefault="007734CD" w:rsidP="003740CA">
      <w:pPr>
        <w:pStyle w:val="Nadpis2"/>
        <w:numPr>
          <w:ilvl w:val="0"/>
          <w:numId w:val="0"/>
        </w:numPr>
        <w:spacing w:before="0" w:after="0"/>
        <w:jc w:val="center"/>
        <w:rPr>
          <w:rFonts w:ascii="Times New Roman" w:hAnsi="Times New Roman" w:cs="Times New Roman"/>
          <w:i w:val="0"/>
          <w:sz w:val="24"/>
          <w:szCs w:val="24"/>
        </w:rPr>
      </w:pPr>
      <w:r w:rsidRPr="00C22263">
        <w:rPr>
          <w:rFonts w:ascii="Times New Roman" w:hAnsi="Times New Roman" w:cs="Times New Roman"/>
          <w:i w:val="0"/>
          <w:sz w:val="24"/>
          <w:szCs w:val="24"/>
        </w:rPr>
        <w:t>Článek VII.</w:t>
      </w:r>
    </w:p>
    <w:p w:rsidR="007734CD" w:rsidRDefault="007734CD" w:rsidP="003740CA">
      <w:pPr>
        <w:jc w:val="center"/>
        <w:rPr>
          <w:b/>
          <w:sz w:val="24"/>
          <w:szCs w:val="24"/>
        </w:rPr>
      </w:pPr>
      <w:r w:rsidRPr="00C22263">
        <w:rPr>
          <w:b/>
          <w:sz w:val="24"/>
          <w:szCs w:val="24"/>
        </w:rPr>
        <w:t>Sankce</w:t>
      </w:r>
    </w:p>
    <w:p w:rsidR="00FC5CEF" w:rsidRPr="00C22263" w:rsidRDefault="00FC5CEF" w:rsidP="00C22263">
      <w:pPr>
        <w:jc w:val="center"/>
        <w:rPr>
          <w:b/>
          <w:sz w:val="24"/>
          <w:szCs w:val="24"/>
        </w:rPr>
      </w:pPr>
    </w:p>
    <w:p w:rsidR="008B3F29" w:rsidRDefault="007734CD" w:rsidP="003740CA">
      <w:pPr>
        <w:ind w:left="567" w:hanging="567"/>
        <w:jc w:val="both"/>
        <w:rPr>
          <w:sz w:val="24"/>
          <w:szCs w:val="24"/>
        </w:rPr>
      </w:pPr>
      <w:r w:rsidRPr="00C22263">
        <w:rPr>
          <w:sz w:val="24"/>
          <w:szCs w:val="24"/>
        </w:rPr>
        <w:t>1.</w:t>
      </w:r>
      <w:r w:rsidRPr="00C22263">
        <w:rPr>
          <w:sz w:val="24"/>
          <w:szCs w:val="24"/>
        </w:rPr>
        <w:tab/>
      </w:r>
      <w:r w:rsidR="00D83747">
        <w:rPr>
          <w:sz w:val="24"/>
          <w:szCs w:val="24"/>
        </w:rPr>
        <w:t xml:space="preserve">V případě, že jakákoliv smluvní strana poruší </w:t>
      </w:r>
      <w:r w:rsidR="00180ED5">
        <w:rPr>
          <w:sz w:val="24"/>
          <w:szCs w:val="24"/>
        </w:rPr>
        <w:t xml:space="preserve">povinnost </w:t>
      </w:r>
      <w:r w:rsidR="0085627D" w:rsidRPr="00C22263">
        <w:rPr>
          <w:sz w:val="24"/>
          <w:szCs w:val="24"/>
        </w:rPr>
        <w:t>vyplývající ze smlouv</w:t>
      </w:r>
      <w:r w:rsidR="002A3301" w:rsidRPr="00C22263">
        <w:rPr>
          <w:sz w:val="24"/>
          <w:szCs w:val="24"/>
        </w:rPr>
        <w:t xml:space="preserve">y, </w:t>
      </w:r>
      <w:r w:rsidR="00180ED5">
        <w:rPr>
          <w:sz w:val="24"/>
          <w:szCs w:val="24"/>
        </w:rPr>
        <w:t xml:space="preserve">je </w:t>
      </w:r>
      <w:r w:rsidR="00D83747">
        <w:rPr>
          <w:sz w:val="24"/>
          <w:szCs w:val="24"/>
        </w:rPr>
        <w:t xml:space="preserve">druhá smluvní strana oprávněna požadovat </w:t>
      </w:r>
      <w:r w:rsidR="00180ED5">
        <w:rPr>
          <w:sz w:val="24"/>
          <w:szCs w:val="24"/>
        </w:rPr>
        <w:t>zaplacení pokuty</w:t>
      </w:r>
      <w:r w:rsidR="00D74409">
        <w:rPr>
          <w:sz w:val="24"/>
          <w:szCs w:val="24"/>
        </w:rPr>
        <w:t xml:space="preserve"> ve výši 1</w:t>
      </w:r>
      <w:r w:rsidR="00082AC7">
        <w:rPr>
          <w:sz w:val="24"/>
          <w:szCs w:val="24"/>
        </w:rPr>
        <w:t>.</w:t>
      </w:r>
      <w:r w:rsidR="0085627D" w:rsidRPr="00C22263">
        <w:rPr>
          <w:sz w:val="24"/>
          <w:szCs w:val="24"/>
        </w:rPr>
        <w:t xml:space="preserve">000 Kč </w:t>
      </w:r>
      <w:r w:rsidR="00FA4BDB" w:rsidRPr="00C22263">
        <w:rPr>
          <w:sz w:val="24"/>
          <w:szCs w:val="24"/>
        </w:rPr>
        <w:t xml:space="preserve">(slovy: </w:t>
      </w:r>
      <w:r w:rsidR="00D74409">
        <w:rPr>
          <w:sz w:val="24"/>
          <w:szCs w:val="24"/>
        </w:rPr>
        <w:t>jeden</w:t>
      </w:r>
      <w:r w:rsidR="00180ED5">
        <w:rPr>
          <w:sz w:val="24"/>
          <w:szCs w:val="24"/>
        </w:rPr>
        <w:t xml:space="preserve"> tisíc</w:t>
      </w:r>
      <w:r w:rsidR="00FA4BDB" w:rsidRPr="00C22263">
        <w:rPr>
          <w:sz w:val="24"/>
          <w:szCs w:val="24"/>
        </w:rPr>
        <w:t xml:space="preserve"> korun českých) </w:t>
      </w:r>
      <w:r w:rsidR="0085627D" w:rsidRPr="00C22263">
        <w:rPr>
          <w:sz w:val="24"/>
          <w:szCs w:val="24"/>
        </w:rPr>
        <w:t>za každý jednotlivý případ</w:t>
      </w:r>
      <w:r w:rsidR="002A3301" w:rsidRPr="00C22263">
        <w:rPr>
          <w:sz w:val="24"/>
          <w:szCs w:val="24"/>
        </w:rPr>
        <w:t>.</w:t>
      </w:r>
      <w:r w:rsidR="0063588E">
        <w:rPr>
          <w:sz w:val="24"/>
          <w:szCs w:val="24"/>
        </w:rPr>
        <w:t xml:space="preserve"> </w:t>
      </w:r>
    </w:p>
    <w:p w:rsidR="00D83747" w:rsidRPr="00C22263" w:rsidRDefault="00D83747" w:rsidP="003740CA">
      <w:pPr>
        <w:ind w:left="567" w:hanging="567"/>
        <w:jc w:val="both"/>
        <w:rPr>
          <w:sz w:val="24"/>
          <w:szCs w:val="24"/>
        </w:rPr>
      </w:pPr>
    </w:p>
    <w:p w:rsidR="001A4B8E" w:rsidRPr="00C22263" w:rsidRDefault="00180ED5" w:rsidP="003740CA">
      <w:pPr>
        <w:ind w:left="567" w:hanging="567"/>
        <w:jc w:val="both"/>
        <w:rPr>
          <w:sz w:val="24"/>
          <w:szCs w:val="24"/>
        </w:rPr>
      </w:pPr>
      <w:r>
        <w:rPr>
          <w:sz w:val="24"/>
          <w:szCs w:val="24"/>
        </w:rPr>
        <w:t>2</w:t>
      </w:r>
      <w:r>
        <w:rPr>
          <w:sz w:val="24"/>
          <w:szCs w:val="24"/>
        </w:rPr>
        <w:tab/>
      </w:r>
      <w:r w:rsidR="005D0AD5" w:rsidRPr="00C22263">
        <w:rPr>
          <w:sz w:val="24"/>
          <w:szCs w:val="24"/>
        </w:rPr>
        <w:t xml:space="preserve">Na smluvní pokutu </w:t>
      </w:r>
      <w:r w:rsidR="002254F9">
        <w:rPr>
          <w:sz w:val="24"/>
          <w:szCs w:val="24"/>
        </w:rPr>
        <w:t xml:space="preserve">dle odst. 1 tohoto článku </w:t>
      </w:r>
      <w:r w:rsidR="005D0AD5" w:rsidRPr="00C22263">
        <w:rPr>
          <w:sz w:val="24"/>
          <w:szCs w:val="24"/>
        </w:rPr>
        <w:t xml:space="preserve">nemá objednatel </w:t>
      </w:r>
      <w:r w:rsidR="005400C4" w:rsidRPr="00C22263">
        <w:rPr>
          <w:sz w:val="24"/>
          <w:szCs w:val="24"/>
        </w:rPr>
        <w:t xml:space="preserve">nárok v případě, že </w:t>
      </w:r>
      <w:r w:rsidR="002254F9">
        <w:rPr>
          <w:sz w:val="24"/>
          <w:szCs w:val="24"/>
        </w:rPr>
        <w:t xml:space="preserve">k porušení povinností nebo závazků vyplývajících ze smlouvy došlo v návaznosti na skutečnost, že poskytovatel </w:t>
      </w:r>
      <w:r w:rsidR="005400C4" w:rsidRPr="00C22263">
        <w:rPr>
          <w:sz w:val="24"/>
          <w:szCs w:val="24"/>
        </w:rPr>
        <w:t>neposkyt</w:t>
      </w:r>
      <w:r w:rsidR="002254F9">
        <w:rPr>
          <w:sz w:val="24"/>
          <w:szCs w:val="24"/>
        </w:rPr>
        <w:t>nul</w:t>
      </w:r>
      <w:r w:rsidR="00D83747">
        <w:rPr>
          <w:sz w:val="24"/>
          <w:szCs w:val="24"/>
        </w:rPr>
        <w:t xml:space="preserve"> </w:t>
      </w:r>
      <w:r w:rsidR="002254F9">
        <w:rPr>
          <w:sz w:val="24"/>
          <w:szCs w:val="24"/>
        </w:rPr>
        <w:t>objednateli nezbytnou součinnost v </w:t>
      </w:r>
      <w:r w:rsidR="005400C4" w:rsidRPr="00C22263">
        <w:rPr>
          <w:sz w:val="24"/>
          <w:szCs w:val="24"/>
        </w:rPr>
        <w:t>souladu s</w:t>
      </w:r>
      <w:r w:rsidR="005D0AD5" w:rsidRPr="00C22263">
        <w:rPr>
          <w:sz w:val="24"/>
          <w:szCs w:val="24"/>
        </w:rPr>
        <w:t> předmětem plnění smlouvy</w:t>
      </w:r>
      <w:r w:rsidR="005400C4" w:rsidRPr="00C22263">
        <w:rPr>
          <w:sz w:val="24"/>
          <w:szCs w:val="24"/>
        </w:rPr>
        <w:t xml:space="preserve">. </w:t>
      </w:r>
    </w:p>
    <w:p w:rsidR="00F526FE" w:rsidRPr="00C22263" w:rsidRDefault="00F526FE" w:rsidP="003740CA">
      <w:pPr>
        <w:ind w:left="567" w:hanging="567"/>
        <w:jc w:val="both"/>
        <w:rPr>
          <w:sz w:val="24"/>
          <w:szCs w:val="24"/>
        </w:rPr>
      </w:pPr>
    </w:p>
    <w:p w:rsidR="001A4B8E" w:rsidRPr="00C22263" w:rsidRDefault="00BA6B4A" w:rsidP="003740CA">
      <w:pPr>
        <w:ind w:left="567" w:hanging="567"/>
        <w:jc w:val="both"/>
        <w:rPr>
          <w:sz w:val="24"/>
          <w:szCs w:val="24"/>
        </w:rPr>
      </w:pPr>
      <w:r>
        <w:rPr>
          <w:sz w:val="24"/>
          <w:szCs w:val="24"/>
        </w:rPr>
        <w:t>3</w:t>
      </w:r>
      <w:r w:rsidR="00F526FE" w:rsidRPr="00C22263">
        <w:rPr>
          <w:sz w:val="24"/>
          <w:szCs w:val="24"/>
        </w:rPr>
        <w:t>.</w:t>
      </w:r>
      <w:r w:rsidR="00F526FE" w:rsidRPr="00C22263">
        <w:rPr>
          <w:sz w:val="24"/>
          <w:szCs w:val="24"/>
        </w:rPr>
        <w:tab/>
      </w:r>
      <w:r w:rsidR="00105480">
        <w:rPr>
          <w:sz w:val="24"/>
          <w:szCs w:val="24"/>
        </w:rPr>
        <w:t>Poskytovatel je oprávněn v případě, že ob</w:t>
      </w:r>
      <w:r w:rsidR="001A4B8E" w:rsidRPr="00C22263">
        <w:rPr>
          <w:sz w:val="24"/>
          <w:szCs w:val="24"/>
        </w:rPr>
        <w:t xml:space="preserve">jednatel </w:t>
      </w:r>
      <w:r w:rsidR="00F4490E" w:rsidRPr="00C22263">
        <w:rPr>
          <w:sz w:val="24"/>
          <w:szCs w:val="24"/>
        </w:rPr>
        <w:t>je v prodlení s</w:t>
      </w:r>
      <w:r w:rsidR="002254F9">
        <w:rPr>
          <w:sz w:val="24"/>
          <w:szCs w:val="24"/>
        </w:rPr>
        <w:t xml:space="preserve"> úhradou </w:t>
      </w:r>
      <w:r w:rsidR="001A4B8E" w:rsidRPr="00C22263">
        <w:rPr>
          <w:sz w:val="24"/>
          <w:szCs w:val="24"/>
        </w:rPr>
        <w:t xml:space="preserve">finančních prostředků </w:t>
      </w:r>
      <w:r w:rsidR="00F4490E" w:rsidRPr="00C22263">
        <w:rPr>
          <w:sz w:val="24"/>
          <w:szCs w:val="24"/>
        </w:rPr>
        <w:t xml:space="preserve">dle čl. </w:t>
      </w:r>
      <w:r w:rsidR="001A4B8E" w:rsidRPr="00C22263">
        <w:rPr>
          <w:sz w:val="24"/>
          <w:szCs w:val="24"/>
        </w:rPr>
        <w:t>V</w:t>
      </w:r>
      <w:r w:rsidR="00F526FE" w:rsidRPr="00C22263">
        <w:rPr>
          <w:sz w:val="24"/>
          <w:szCs w:val="24"/>
        </w:rPr>
        <w:t>I. smlouvy</w:t>
      </w:r>
      <w:r w:rsidR="001A4B8E" w:rsidRPr="00C22263">
        <w:rPr>
          <w:sz w:val="24"/>
          <w:szCs w:val="24"/>
        </w:rPr>
        <w:t xml:space="preserve">, </w:t>
      </w:r>
      <w:r w:rsidR="00105480">
        <w:rPr>
          <w:sz w:val="24"/>
          <w:szCs w:val="24"/>
        </w:rPr>
        <w:t>po objednateli požadovat zaplacení úroku</w:t>
      </w:r>
      <w:r w:rsidR="00F4490E" w:rsidRPr="00C22263">
        <w:rPr>
          <w:sz w:val="24"/>
          <w:szCs w:val="24"/>
        </w:rPr>
        <w:t xml:space="preserve"> z prodlení ve výši </w:t>
      </w:r>
      <w:r w:rsidR="0044280C">
        <w:rPr>
          <w:sz w:val="24"/>
          <w:szCs w:val="24"/>
        </w:rPr>
        <w:t>0</w:t>
      </w:r>
      <w:r w:rsidR="00F4490E" w:rsidRPr="00C22263">
        <w:rPr>
          <w:sz w:val="24"/>
          <w:szCs w:val="24"/>
        </w:rPr>
        <w:t>,5</w:t>
      </w:r>
      <w:r w:rsidR="002254F9">
        <w:rPr>
          <w:sz w:val="24"/>
          <w:szCs w:val="24"/>
        </w:rPr>
        <w:t> </w:t>
      </w:r>
      <w:r w:rsidR="00F4490E" w:rsidRPr="00C22263">
        <w:rPr>
          <w:sz w:val="24"/>
          <w:szCs w:val="24"/>
        </w:rPr>
        <w:t xml:space="preserve">% </w:t>
      </w:r>
      <w:r w:rsidR="001800AE" w:rsidRPr="00C22263">
        <w:rPr>
          <w:sz w:val="24"/>
          <w:szCs w:val="24"/>
        </w:rPr>
        <w:t>měsíčně</w:t>
      </w:r>
      <w:r w:rsidR="00F4490E" w:rsidRPr="00C22263">
        <w:rPr>
          <w:sz w:val="24"/>
          <w:szCs w:val="24"/>
        </w:rPr>
        <w:t xml:space="preserve"> z dlužné částky.</w:t>
      </w:r>
    </w:p>
    <w:p w:rsidR="00F526FE" w:rsidRPr="00C22263" w:rsidRDefault="00F526FE" w:rsidP="003740CA">
      <w:pPr>
        <w:ind w:left="567" w:hanging="567"/>
        <w:jc w:val="both"/>
        <w:rPr>
          <w:sz w:val="24"/>
          <w:szCs w:val="24"/>
        </w:rPr>
      </w:pPr>
    </w:p>
    <w:p w:rsidR="00F526FE" w:rsidRPr="00C22263" w:rsidRDefault="00BA6B4A" w:rsidP="003740CA">
      <w:pPr>
        <w:ind w:left="567" w:hanging="567"/>
        <w:jc w:val="both"/>
        <w:rPr>
          <w:sz w:val="24"/>
          <w:szCs w:val="24"/>
        </w:rPr>
      </w:pPr>
      <w:r>
        <w:rPr>
          <w:sz w:val="24"/>
          <w:szCs w:val="24"/>
        </w:rPr>
        <w:t>4</w:t>
      </w:r>
      <w:r w:rsidR="00F526FE" w:rsidRPr="00C22263">
        <w:rPr>
          <w:sz w:val="24"/>
          <w:szCs w:val="24"/>
        </w:rPr>
        <w:t>.</w:t>
      </w:r>
      <w:r w:rsidR="00F526FE" w:rsidRPr="00C22263">
        <w:rPr>
          <w:sz w:val="24"/>
          <w:szCs w:val="24"/>
        </w:rPr>
        <w:tab/>
        <w:t>Veškeré platby dle tohoto odstavce jsou smluvní strany povinny uhradit bezhotovostním převodem na bankovní účet druhé smluvní</w:t>
      </w:r>
      <w:r w:rsidR="000703C9" w:rsidRPr="00C22263">
        <w:rPr>
          <w:sz w:val="24"/>
          <w:szCs w:val="24"/>
        </w:rPr>
        <w:t xml:space="preserve"> strany</w:t>
      </w:r>
      <w:r w:rsidR="00627A6F">
        <w:rPr>
          <w:sz w:val="24"/>
          <w:szCs w:val="24"/>
        </w:rPr>
        <w:t xml:space="preserve"> uvedený v záhlaví smlouvy</w:t>
      </w:r>
      <w:r w:rsidR="000703C9" w:rsidRPr="00C22263">
        <w:rPr>
          <w:sz w:val="24"/>
          <w:szCs w:val="24"/>
        </w:rPr>
        <w:t>, a to do 60 dnů ode dne</w:t>
      </w:r>
      <w:r w:rsidR="00A53612" w:rsidRPr="00C22263">
        <w:rPr>
          <w:sz w:val="24"/>
          <w:szCs w:val="24"/>
        </w:rPr>
        <w:t xml:space="preserve"> odeslání písemné výzvy k jejich úhradě.</w:t>
      </w:r>
    </w:p>
    <w:p w:rsidR="00565AAF" w:rsidRPr="00C22263" w:rsidRDefault="00565AAF" w:rsidP="003740CA">
      <w:pPr>
        <w:ind w:left="567" w:hanging="567"/>
        <w:jc w:val="both"/>
        <w:rPr>
          <w:sz w:val="24"/>
          <w:szCs w:val="24"/>
        </w:rPr>
      </w:pPr>
    </w:p>
    <w:p w:rsidR="00565AAF" w:rsidRPr="00C22263" w:rsidRDefault="00BA6B4A" w:rsidP="003740CA">
      <w:pPr>
        <w:ind w:left="567" w:hanging="567"/>
        <w:jc w:val="both"/>
        <w:rPr>
          <w:sz w:val="24"/>
          <w:szCs w:val="24"/>
        </w:rPr>
      </w:pPr>
      <w:r>
        <w:rPr>
          <w:sz w:val="24"/>
          <w:szCs w:val="24"/>
        </w:rPr>
        <w:t>5</w:t>
      </w:r>
      <w:r w:rsidR="00565AAF" w:rsidRPr="00C22263">
        <w:rPr>
          <w:sz w:val="24"/>
          <w:szCs w:val="24"/>
        </w:rPr>
        <w:t>.</w:t>
      </w:r>
      <w:r w:rsidR="00565AAF" w:rsidRPr="00C22263">
        <w:rPr>
          <w:sz w:val="24"/>
          <w:szCs w:val="24"/>
        </w:rPr>
        <w:tab/>
        <w:t>Smluvní pokuta a úrok z prodlení se považují za uhrazené okamžikem připsání příslušné částky na účet druhé oprávněné strany.</w:t>
      </w:r>
    </w:p>
    <w:p w:rsidR="000703C9" w:rsidRPr="00C22263" w:rsidRDefault="000703C9" w:rsidP="003740CA">
      <w:pPr>
        <w:ind w:left="567" w:hanging="567"/>
        <w:jc w:val="both"/>
        <w:rPr>
          <w:sz w:val="24"/>
          <w:szCs w:val="24"/>
        </w:rPr>
      </w:pPr>
    </w:p>
    <w:p w:rsidR="004D0BD8" w:rsidRDefault="00BA6B4A" w:rsidP="003740CA">
      <w:pPr>
        <w:ind w:left="567" w:hanging="567"/>
        <w:jc w:val="both"/>
        <w:rPr>
          <w:sz w:val="24"/>
          <w:szCs w:val="24"/>
        </w:rPr>
      </w:pPr>
      <w:r>
        <w:rPr>
          <w:sz w:val="24"/>
          <w:szCs w:val="24"/>
        </w:rPr>
        <w:t>6</w:t>
      </w:r>
      <w:r w:rsidR="000703C9" w:rsidRPr="00C22263">
        <w:rPr>
          <w:sz w:val="24"/>
          <w:szCs w:val="24"/>
        </w:rPr>
        <w:t>.</w:t>
      </w:r>
      <w:r w:rsidR="000703C9" w:rsidRPr="00C22263">
        <w:rPr>
          <w:sz w:val="24"/>
          <w:szCs w:val="24"/>
        </w:rPr>
        <w:tab/>
      </w:r>
      <w:r w:rsidR="001F39FC" w:rsidRPr="00C22263">
        <w:rPr>
          <w:sz w:val="24"/>
          <w:szCs w:val="24"/>
        </w:rPr>
        <w:t xml:space="preserve">Ujednáním výše uvedených smluvních pokut </w:t>
      </w:r>
      <w:r w:rsidR="000703C9" w:rsidRPr="00C22263">
        <w:rPr>
          <w:sz w:val="24"/>
          <w:szCs w:val="24"/>
        </w:rPr>
        <w:t xml:space="preserve">a úroku z prodlení </w:t>
      </w:r>
      <w:r w:rsidR="001F39FC" w:rsidRPr="00C22263">
        <w:rPr>
          <w:sz w:val="24"/>
          <w:szCs w:val="24"/>
        </w:rPr>
        <w:t>není dotčeno právo</w:t>
      </w:r>
      <w:r w:rsidR="001A4B8E" w:rsidRPr="00C22263">
        <w:rPr>
          <w:sz w:val="24"/>
          <w:szCs w:val="24"/>
        </w:rPr>
        <w:t xml:space="preserve"> na úhradu škody</w:t>
      </w:r>
      <w:r w:rsidR="00565AAF" w:rsidRPr="00C22263">
        <w:rPr>
          <w:sz w:val="24"/>
          <w:szCs w:val="24"/>
        </w:rPr>
        <w:t xml:space="preserve"> v plném rozsahu</w:t>
      </w:r>
      <w:r w:rsidR="001A4B8E" w:rsidRPr="00C22263">
        <w:rPr>
          <w:sz w:val="24"/>
          <w:szCs w:val="24"/>
        </w:rPr>
        <w:t>, která by které</w:t>
      </w:r>
      <w:r w:rsidR="001F39FC" w:rsidRPr="00C22263">
        <w:rPr>
          <w:sz w:val="24"/>
          <w:szCs w:val="24"/>
        </w:rPr>
        <w:t xml:space="preserve">koliv straně vznikla porušením povinností druhé strany uvedených ve </w:t>
      </w:r>
      <w:r w:rsidR="00565AAF" w:rsidRPr="00C22263">
        <w:rPr>
          <w:sz w:val="24"/>
          <w:szCs w:val="24"/>
        </w:rPr>
        <w:t>s</w:t>
      </w:r>
      <w:r w:rsidR="001F39FC" w:rsidRPr="00C22263">
        <w:rPr>
          <w:sz w:val="24"/>
          <w:szCs w:val="24"/>
        </w:rPr>
        <w:t>mlouvě.</w:t>
      </w:r>
    </w:p>
    <w:p w:rsidR="00A86733" w:rsidRPr="00C22263" w:rsidRDefault="00A86733" w:rsidP="00A86733">
      <w:pPr>
        <w:ind w:left="993" w:hanging="993"/>
        <w:jc w:val="both"/>
        <w:rPr>
          <w:i/>
          <w:sz w:val="24"/>
          <w:szCs w:val="24"/>
        </w:rPr>
      </w:pPr>
    </w:p>
    <w:p w:rsidR="00CB5485" w:rsidRPr="00C22263" w:rsidRDefault="00CB5485" w:rsidP="00C22263">
      <w:pPr>
        <w:pStyle w:val="rove2"/>
        <w:spacing w:after="0"/>
        <w:ind w:left="567"/>
        <w:jc w:val="center"/>
        <w:rPr>
          <w:b/>
          <w:szCs w:val="24"/>
        </w:rPr>
      </w:pPr>
      <w:r w:rsidRPr="00C22263">
        <w:rPr>
          <w:b/>
          <w:szCs w:val="24"/>
        </w:rPr>
        <w:t>Článek VIII.</w:t>
      </w:r>
    </w:p>
    <w:p w:rsidR="00CB5485" w:rsidRPr="00C22263" w:rsidRDefault="00CB5485" w:rsidP="00C22263">
      <w:pPr>
        <w:pStyle w:val="rove2"/>
        <w:spacing w:after="0"/>
        <w:ind w:left="567"/>
        <w:jc w:val="center"/>
        <w:rPr>
          <w:b/>
          <w:szCs w:val="24"/>
        </w:rPr>
      </w:pPr>
      <w:r w:rsidRPr="00C22263">
        <w:rPr>
          <w:b/>
          <w:szCs w:val="24"/>
        </w:rPr>
        <w:t xml:space="preserve">Odpovědnost za </w:t>
      </w:r>
      <w:r w:rsidR="00A84B67" w:rsidRPr="00C22263">
        <w:rPr>
          <w:b/>
          <w:szCs w:val="24"/>
        </w:rPr>
        <w:t xml:space="preserve">újmu </w:t>
      </w:r>
    </w:p>
    <w:p w:rsidR="008852BD" w:rsidRPr="00C22263" w:rsidRDefault="008852BD" w:rsidP="00C22263">
      <w:pPr>
        <w:pStyle w:val="rove2"/>
        <w:spacing w:after="0"/>
        <w:ind w:left="567"/>
        <w:jc w:val="center"/>
        <w:rPr>
          <w:b/>
          <w:szCs w:val="24"/>
        </w:rPr>
      </w:pPr>
    </w:p>
    <w:p w:rsidR="00A84B67" w:rsidRPr="00C22263" w:rsidRDefault="00CB5485" w:rsidP="003740CA">
      <w:pPr>
        <w:pStyle w:val="rove2"/>
        <w:ind w:left="567" w:hanging="567"/>
        <w:rPr>
          <w:szCs w:val="24"/>
        </w:rPr>
      </w:pPr>
      <w:r w:rsidRPr="00C22263">
        <w:rPr>
          <w:szCs w:val="24"/>
        </w:rPr>
        <w:t>1.</w:t>
      </w:r>
      <w:r w:rsidRPr="00C22263">
        <w:rPr>
          <w:szCs w:val="24"/>
        </w:rPr>
        <w:tab/>
      </w:r>
      <w:r w:rsidR="00A84B67" w:rsidRPr="00C22263">
        <w:rPr>
          <w:szCs w:val="24"/>
        </w:rPr>
        <w:t xml:space="preserve">Pokud činností poskytovatele dojde ke způsobení újmy objednateli nebo třetím osobám z důvodu opomenutí, nedbalosti nebo plněním v rozporu se zákonem, jinými normami nebo smlouvou, je poskytovatel </w:t>
      </w:r>
      <w:r w:rsidR="00F21DF8">
        <w:rPr>
          <w:szCs w:val="24"/>
        </w:rPr>
        <w:t xml:space="preserve">povinen </w:t>
      </w:r>
      <w:r w:rsidR="00A84B67" w:rsidRPr="00C22263">
        <w:rPr>
          <w:szCs w:val="24"/>
        </w:rPr>
        <w:t xml:space="preserve">bez zbytečného odkladu tuto újmu odstranit a není-li to možné, tak finančně uhradit. Veškeré náklady s tím spojené nese poskytovatel. Poskytovatel odpovídá i za újmu způsobenou činností těch, kteří pro něj dodávky, služby nebo práce provádějí. Poskytovatel odpovídá </w:t>
      </w:r>
      <w:r w:rsidR="00F21DF8">
        <w:rPr>
          <w:szCs w:val="24"/>
        </w:rPr>
        <w:t xml:space="preserve">rovněž </w:t>
      </w:r>
      <w:r w:rsidR="00A84B67" w:rsidRPr="00C22263">
        <w:rPr>
          <w:szCs w:val="24"/>
        </w:rPr>
        <w:t>za újmu způsobenou okolnostmi, které mají původ v použitých dopravních prostředcích nebo jiných věcech, které poskytovatel použil při plnění předmětu smlouvy.</w:t>
      </w:r>
    </w:p>
    <w:p w:rsidR="008852BD" w:rsidRPr="00C22263" w:rsidRDefault="00A84B67" w:rsidP="003740CA">
      <w:pPr>
        <w:pStyle w:val="rove2"/>
        <w:ind w:left="567" w:hanging="567"/>
        <w:rPr>
          <w:szCs w:val="24"/>
        </w:rPr>
      </w:pPr>
      <w:r w:rsidRPr="00C22263">
        <w:rPr>
          <w:szCs w:val="24"/>
        </w:rPr>
        <w:t>2.</w:t>
      </w:r>
      <w:r w:rsidRPr="00C22263">
        <w:rPr>
          <w:szCs w:val="24"/>
        </w:rPr>
        <w:tab/>
      </w:r>
      <w:r w:rsidR="008852BD" w:rsidRPr="00C22263">
        <w:rPr>
          <w:szCs w:val="24"/>
        </w:rPr>
        <w:t>Při vzniku pojistné události zabezpečuje veškeré úkony vůči pojistiteli poskytovatel.</w:t>
      </w:r>
    </w:p>
    <w:p w:rsidR="008852BD" w:rsidRDefault="008E3664" w:rsidP="003740CA">
      <w:pPr>
        <w:pStyle w:val="rove2"/>
        <w:ind w:left="567" w:hanging="567"/>
        <w:rPr>
          <w:szCs w:val="24"/>
        </w:rPr>
      </w:pPr>
      <w:r>
        <w:rPr>
          <w:szCs w:val="24"/>
        </w:rPr>
        <w:t>3</w:t>
      </w:r>
      <w:r w:rsidR="008852BD" w:rsidRPr="00C22263">
        <w:rPr>
          <w:szCs w:val="24"/>
        </w:rPr>
        <w:t>.</w:t>
      </w:r>
      <w:r w:rsidR="008852BD" w:rsidRPr="00C22263">
        <w:rPr>
          <w:szCs w:val="24"/>
        </w:rPr>
        <w:tab/>
        <w:t xml:space="preserve">Objednatel je povinen poskytnout v souvislosti s pojistnou událostí poskytovateli veškerou rozumně požadovanou součinnost. </w:t>
      </w:r>
    </w:p>
    <w:p w:rsidR="008E3664" w:rsidRPr="00C22263" w:rsidRDefault="008E3664" w:rsidP="003740CA">
      <w:pPr>
        <w:pStyle w:val="rove2"/>
        <w:ind w:left="567" w:hanging="567"/>
        <w:rPr>
          <w:szCs w:val="24"/>
        </w:rPr>
      </w:pPr>
    </w:p>
    <w:p w:rsidR="00A95CED" w:rsidRPr="00C22263" w:rsidRDefault="00A95CED" w:rsidP="00C22263">
      <w:pPr>
        <w:pStyle w:val="rove2"/>
        <w:spacing w:after="0"/>
        <w:ind w:left="1136" w:hanging="1136"/>
        <w:jc w:val="center"/>
        <w:rPr>
          <w:b/>
          <w:szCs w:val="24"/>
        </w:rPr>
      </w:pPr>
      <w:r w:rsidRPr="00C22263">
        <w:rPr>
          <w:b/>
          <w:szCs w:val="24"/>
        </w:rPr>
        <w:t xml:space="preserve">Článek </w:t>
      </w:r>
      <w:r w:rsidR="00201A47" w:rsidRPr="00C22263">
        <w:rPr>
          <w:b/>
          <w:szCs w:val="24"/>
        </w:rPr>
        <w:t>IX</w:t>
      </w:r>
      <w:r w:rsidRPr="00C22263">
        <w:rPr>
          <w:b/>
          <w:szCs w:val="24"/>
        </w:rPr>
        <w:t>.</w:t>
      </w:r>
    </w:p>
    <w:p w:rsidR="00A95CED" w:rsidRPr="00C22263" w:rsidRDefault="00292B35" w:rsidP="00C22263">
      <w:pPr>
        <w:jc w:val="center"/>
        <w:rPr>
          <w:b/>
          <w:sz w:val="24"/>
          <w:szCs w:val="24"/>
        </w:rPr>
      </w:pPr>
      <w:r w:rsidRPr="00C22263">
        <w:rPr>
          <w:b/>
          <w:sz w:val="24"/>
          <w:szCs w:val="24"/>
        </w:rPr>
        <w:t>Zánik smlouvy</w:t>
      </w:r>
    </w:p>
    <w:p w:rsidR="00292B35" w:rsidRPr="00C22263" w:rsidRDefault="00292B35" w:rsidP="00C22263">
      <w:pPr>
        <w:jc w:val="both"/>
        <w:rPr>
          <w:b/>
          <w:sz w:val="24"/>
          <w:szCs w:val="24"/>
        </w:rPr>
      </w:pPr>
    </w:p>
    <w:p w:rsidR="0044280C" w:rsidRPr="00C22263" w:rsidRDefault="0044280C" w:rsidP="0044280C">
      <w:pPr>
        <w:ind w:left="567" w:hanging="567"/>
        <w:jc w:val="both"/>
        <w:rPr>
          <w:sz w:val="24"/>
          <w:szCs w:val="24"/>
        </w:rPr>
      </w:pPr>
      <w:r w:rsidRPr="00C22263">
        <w:rPr>
          <w:sz w:val="24"/>
          <w:szCs w:val="24"/>
        </w:rPr>
        <w:t>1.</w:t>
      </w:r>
      <w:r w:rsidRPr="00C22263">
        <w:rPr>
          <w:sz w:val="24"/>
          <w:szCs w:val="24"/>
        </w:rPr>
        <w:tab/>
        <w:t xml:space="preserve">Smlouvu není žádná ze smluvních stran oprávněna jednostranně ukončit žádným z jiných způsobů ukončení </w:t>
      </w:r>
      <w:r>
        <w:rPr>
          <w:sz w:val="24"/>
          <w:szCs w:val="24"/>
        </w:rPr>
        <w:t>ani z jiných důvodů než těch, které jsou uvedeny ve smlouvě.</w:t>
      </w:r>
    </w:p>
    <w:p w:rsidR="0044280C" w:rsidRPr="00C22263" w:rsidRDefault="0044280C" w:rsidP="0044280C">
      <w:pPr>
        <w:ind w:left="993" w:hanging="993"/>
        <w:jc w:val="both"/>
        <w:rPr>
          <w:sz w:val="24"/>
          <w:szCs w:val="24"/>
        </w:rPr>
      </w:pPr>
    </w:p>
    <w:p w:rsidR="0044280C" w:rsidRPr="00C22263" w:rsidRDefault="0044280C" w:rsidP="0044280C">
      <w:pPr>
        <w:ind w:left="567" w:hanging="567"/>
        <w:jc w:val="both"/>
        <w:rPr>
          <w:sz w:val="24"/>
          <w:szCs w:val="24"/>
        </w:rPr>
      </w:pPr>
      <w:r w:rsidRPr="00C22263">
        <w:rPr>
          <w:sz w:val="24"/>
          <w:szCs w:val="24"/>
        </w:rPr>
        <w:t>2.</w:t>
      </w:r>
      <w:r w:rsidRPr="00C22263">
        <w:rPr>
          <w:sz w:val="24"/>
          <w:szCs w:val="24"/>
        </w:rPr>
        <w:tab/>
        <w:t>Smlouva může být ukončena písemnou dohodou obou smluvní</w:t>
      </w:r>
      <w:r w:rsidR="00A04A5C">
        <w:rPr>
          <w:sz w:val="24"/>
          <w:szCs w:val="24"/>
        </w:rPr>
        <w:t>ch stran, součástí které bude i </w:t>
      </w:r>
      <w:r w:rsidRPr="00C22263">
        <w:rPr>
          <w:sz w:val="24"/>
          <w:szCs w:val="24"/>
        </w:rPr>
        <w:t>dohoda o vypořádání vzájemných pohledávek a dluhů vyplývajících ze smlouvy.</w:t>
      </w:r>
    </w:p>
    <w:p w:rsidR="0044280C" w:rsidRPr="00C22263" w:rsidRDefault="0044280C" w:rsidP="0044280C">
      <w:pPr>
        <w:ind w:left="993" w:hanging="993"/>
        <w:jc w:val="both"/>
        <w:rPr>
          <w:sz w:val="24"/>
          <w:szCs w:val="24"/>
        </w:rPr>
      </w:pPr>
    </w:p>
    <w:p w:rsidR="0044280C" w:rsidRPr="00C22263" w:rsidRDefault="0044280C" w:rsidP="0044280C">
      <w:pPr>
        <w:ind w:left="567" w:hanging="567"/>
        <w:jc w:val="both"/>
        <w:rPr>
          <w:sz w:val="24"/>
          <w:szCs w:val="24"/>
        </w:rPr>
      </w:pPr>
      <w:r w:rsidRPr="00C22263">
        <w:rPr>
          <w:sz w:val="24"/>
          <w:szCs w:val="24"/>
        </w:rPr>
        <w:t>3.</w:t>
      </w:r>
      <w:r w:rsidRPr="00C22263">
        <w:rPr>
          <w:sz w:val="24"/>
          <w:szCs w:val="24"/>
        </w:rPr>
        <w:tab/>
      </w:r>
      <w:r w:rsidR="00627A6F">
        <w:rPr>
          <w:sz w:val="24"/>
          <w:szCs w:val="24"/>
        </w:rPr>
        <w:t>Objednatel</w:t>
      </w:r>
      <w:r w:rsidRPr="00C22263">
        <w:rPr>
          <w:sz w:val="24"/>
          <w:szCs w:val="24"/>
        </w:rPr>
        <w:t xml:space="preserve"> je oprávněn od smlouvy odstoupit v</w:t>
      </w:r>
      <w:r>
        <w:rPr>
          <w:sz w:val="24"/>
          <w:szCs w:val="24"/>
        </w:rPr>
        <w:t> </w:t>
      </w:r>
      <w:r w:rsidRPr="00C22263">
        <w:rPr>
          <w:sz w:val="24"/>
          <w:szCs w:val="24"/>
        </w:rPr>
        <w:t>případě</w:t>
      </w:r>
      <w:r>
        <w:rPr>
          <w:sz w:val="24"/>
          <w:szCs w:val="24"/>
        </w:rPr>
        <w:t>, že</w:t>
      </w:r>
      <w:r w:rsidRPr="00C22263">
        <w:rPr>
          <w:sz w:val="24"/>
          <w:szCs w:val="24"/>
        </w:rPr>
        <w:t>:</w:t>
      </w:r>
    </w:p>
    <w:p w:rsidR="0044280C" w:rsidRDefault="0044280C" w:rsidP="0044280C">
      <w:pPr>
        <w:ind w:left="1134" w:hanging="567"/>
        <w:jc w:val="both"/>
        <w:rPr>
          <w:sz w:val="24"/>
          <w:szCs w:val="24"/>
        </w:rPr>
      </w:pPr>
      <w:r w:rsidRPr="00C22263">
        <w:rPr>
          <w:sz w:val="24"/>
          <w:szCs w:val="24"/>
        </w:rPr>
        <w:t xml:space="preserve">a) </w:t>
      </w:r>
      <w:r>
        <w:rPr>
          <w:sz w:val="24"/>
          <w:szCs w:val="24"/>
        </w:rPr>
        <w:tab/>
        <w:t xml:space="preserve">je objektivně zřejmé, že </w:t>
      </w:r>
      <w:r w:rsidR="006F015D">
        <w:rPr>
          <w:sz w:val="24"/>
          <w:szCs w:val="24"/>
        </w:rPr>
        <w:t>poskytovatel</w:t>
      </w:r>
      <w:r>
        <w:rPr>
          <w:sz w:val="24"/>
          <w:szCs w:val="24"/>
        </w:rPr>
        <w:t xml:space="preserve"> porušil takovou povinnost vyplývající ze smlouvy</w:t>
      </w:r>
      <w:r w:rsidRPr="008058A8">
        <w:rPr>
          <w:sz w:val="24"/>
          <w:szCs w:val="24"/>
        </w:rPr>
        <w:t xml:space="preserve">, která může vést k neuskutečnění a/nebo narušení jednotlivých </w:t>
      </w:r>
      <w:r w:rsidR="004A716B">
        <w:rPr>
          <w:sz w:val="24"/>
          <w:szCs w:val="24"/>
        </w:rPr>
        <w:t>seminářů</w:t>
      </w:r>
      <w:r>
        <w:rPr>
          <w:sz w:val="24"/>
          <w:szCs w:val="24"/>
        </w:rPr>
        <w:t>;</w:t>
      </w:r>
    </w:p>
    <w:p w:rsidR="0044280C" w:rsidRDefault="0044280C" w:rsidP="0044280C">
      <w:pPr>
        <w:ind w:left="1134" w:hanging="567"/>
        <w:jc w:val="both"/>
        <w:rPr>
          <w:sz w:val="24"/>
          <w:szCs w:val="24"/>
        </w:rPr>
      </w:pPr>
      <w:r w:rsidRPr="00C22263">
        <w:rPr>
          <w:sz w:val="24"/>
          <w:szCs w:val="24"/>
        </w:rPr>
        <w:t xml:space="preserve">b) </w:t>
      </w:r>
      <w:r>
        <w:rPr>
          <w:sz w:val="24"/>
          <w:szCs w:val="24"/>
        </w:rPr>
        <w:tab/>
        <w:t xml:space="preserve">s vysokou mírou předvídatelnosti lze dospět k závěru, že </w:t>
      </w:r>
      <w:r w:rsidR="006F015D">
        <w:rPr>
          <w:sz w:val="24"/>
          <w:szCs w:val="24"/>
        </w:rPr>
        <w:t>jednáním poskytovatele může dojít</w:t>
      </w:r>
      <w:r w:rsidR="00627A6F">
        <w:rPr>
          <w:sz w:val="24"/>
          <w:szCs w:val="24"/>
        </w:rPr>
        <w:t xml:space="preserve"> </w:t>
      </w:r>
      <w:r w:rsidRPr="008058A8">
        <w:rPr>
          <w:sz w:val="24"/>
          <w:szCs w:val="24"/>
        </w:rPr>
        <w:t xml:space="preserve">k neuskutečnění a/nebo narušení jednotlivých </w:t>
      </w:r>
      <w:r w:rsidR="004A716B">
        <w:rPr>
          <w:sz w:val="24"/>
          <w:szCs w:val="24"/>
        </w:rPr>
        <w:t>seminářů</w:t>
      </w:r>
      <w:r>
        <w:rPr>
          <w:sz w:val="24"/>
          <w:szCs w:val="24"/>
        </w:rPr>
        <w:t>;</w:t>
      </w:r>
    </w:p>
    <w:p w:rsidR="0044280C" w:rsidRDefault="0044280C" w:rsidP="0044280C">
      <w:pPr>
        <w:ind w:left="1134" w:hanging="567"/>
        <w:jc w:val="both"/>
        <w:rPr>
          <w:sz w:val="24"/>
          <w:szCs w:val="24"/>
        </w:rPr>
      </w:pPr>
      <w:r>
        <w:rPr>
          <w:sz w:val="24"/>
          <w:szCs w:val="24"/>
        </w:rPr>
        <w:t xml:space="preserve">c) </w:t>
      </w:r>
      <w:r>
        <w:rPr>
          <w:sz w:val="24"/>
          <w:szCs w:val="24"/>
        </w:rPr>
        <w:tab/>
      </w:r>
      <w:r w:rsidR="00F36027">
        <w:rPr>
          <w:sz w:val="24"/>
          <w:szCs w:val="24"/>
        </w:rPr>
        <w:t>poskytovatel</w:t>
      </w:r>
      <w:r>
        <w:rPr>
          <w:sz w:val="24"/>
          <w:szCs w:val="24"/>
        </w:rPr>
        <w:t xml:space="preserve"> závažným způsobem porušil povinnosti vyplývající ze smlouvy; závažným porušením povinností se rozumí zejména:</w:t>
      </w:r>
    </w:p>
    <w:p w:rsidR="0044280C" w:rsidRDefault="0044280C" w:rsidP="0044280C">
      <w:pPr>
        <w:ind w:left="1134" w:hanging="567"/>
        <w:jc w:val="both"/>
        <w:rPr>
          <w:sz w:val="24"/>
          <w:szCs w:val="24"/>
        </w:rPr>
      </w:pPr>
      <w:r>
        <w:rPr>
          <w:sz w:val="24"/>
          <w:szCs w:val="24"/>
        </w:rPr>
        <w:tab/>
        <w:t xml:space="preserve">1. nesplnění termínů </w:t>
      </w:r>
      <w:r w:rsidR="004651D2">
        <w:rPr>
          <w:sz w:val="24"/>
          <w:szCs w:val="24"/>
        </w:rPr>
        <w:t>konání seminářů</w:t>
      </w:r>
      <w:r>
        <w:rPr>
          <w:sz w:val="24"/>
          <w:szCs w:val="24"/>
        </w:rPr>
        <w:t>,</w:t>
      </w:r>
    </w:p>
    <w:p w:rsidR="0044280C" w:rsidRDefault="0044280C" w:rsidP="0044280C">
      <w:pPr>
        <w:ind w:left="1134" w:hanging="567"/>
        <w:jc w:val="both"/>
        <w:rPr>
          <w:sz w:val="24"/>
          <w:szCs w:val="24"/>
        </w:rPr>
      </w:pPr>
      <w:r>
        <w:rPr>
          <w:sz w:val="24"/>
          <w:szCs w:val="24"/>
        </w:rPr>
        <w:tab/>
        <w:t xml:space="preserve">2. neposkytnutí dostatečné součinnosti </w:t>
      </w:r>
      <w:r w:rsidR="006F015D">
        <w:rPr>
          <w:sz w:val="24"/>
          <w:szCs w:val="24"/>
        </w:rPr>
        <w:t>o</w:t>
      </w:r>
      <w:r w:rsidR="00F36027">
        <w:rPr>
          <w:sz w:val="24"/>
          <w:szCs w:val="24"/>
        </w:rPr>
        <w:t>bjednateli</w:t>
      </w:r>
      <w:r>
        <w:rPr>
          <w:sz w:val="24"/>
          <w:szCs w:val="24"/>
        </w:rPr>
        <w:t>,</w:t>
      </w:r>
    </w:p>
    <w:p w:rsidR="0044280C" w:rsidRPr="00C22263" w:rsidRDefault="0044280C" w:rsidP="004651D2">
      <w:pPr>
        <w:ind w:left="1418" w:hanging="284"/>
        <w:jc w:val="both"/>
        <w:rPr>
          <w:sz w:val="24"/>
          <w:szCs w:val="24"/>
        </w:rPr>
      </w:pPr>
      <w:r>
        <w:rPr>
          <w:sz w:val="24"/>
          <w:szCs w:val="24"/>
        </w:rPr>
        <w:t xml:space="preserve">3. neplnění pokynů </w:t>
      </w:r>
      <w:r w:rsidR="00F36027">
        <w:rPr>
          <w:sz w:val="24"/>
          <w:szCs w:val="24"/>
        </w:rPr>
        <w:t>objednatele</w:t>
      </w:r>
      <w:r>
        <w:rPr>
          <w:sz w:val="24"/>
          <w:szCs w:val="24"/>
        </w:rPr>
        <w:t>, pokud nejsou nevhodné nebo v rozporu s platnou právní úpravou</w:t>
      </w:r>
      <w:r w:rsidR="004651D2">
        <w:rPr>
          <w:sz w:val="24"/>
          <w:szCs w:val="24"/>
        </w:rPr>
        <w:t>;</w:t>
      </w:r>
    </w:p>
    <w:p w:rsidR="0044280C" w:rsidRPr="00D61BFC" w:rsidRDefault="0044280C" w:rsidP="0044280C">
      <w:pPr>
        <w:ind w:left="1134" w:hanging="567"/>
        <w:jc w:val="both"/>
        <w:rPr>
          <w:sz w:val="24"/>
          <w:szCs w:val="24"/>
        </w:rPr>
      </w:pPr>
      <w:r>
        <w:rPr>
          <w:sz w:val="24"/>
          <w:szCs w:val="24"/>
        </w:rPr>
        <w:t>d)</w:t>
      </w:r>
      <w:r>
        <w:rPr>
          <w:sz w:val="24"/>
          <w:szCs w:val="24"/>
        </w:rPr>
        <w:tab/>
      </w:r>
      <w:r w:rsidR="00F36027">
        <w:rPr>
          <w:sz w:val="24"/>
          <w:szCs w:val="24"/>
        </w:rPr>
        <w:t>poskytovatel</w:t>
      </w:r>
      <w:r w:rsidRPr="00D61BFC">
        <w:rPr>
          <w:sz w:val="24"/>
          <w:szCs w:val="24"/>
        </w:rPr>
        <w:t xml:space="preserve"> opakovaně (tj. nejméně dvakrát) poruší </w:t>
      </w:r>
      <w:r>
        <w:rPr>
          <w:sz w:val="24"/>
          <w:szCs w:val="24"/>
        </w:rPr>
        <w:t xml:space="preserve">ostatní </w:t>
      </w:r>
      <w:r w:rsidRPr="00D61BFC">
        <w:rPr>
          <w:sz w:val="24"/>
          <w:szCs w:val="24"/>
        </w:rPr>
        <w:t>povinnosti vyplývající ze smlouvy a nesjedná nápravu ani v přiměřené lhůtě poskytnuté objednavatelem;</w:t>
      </w:r>
    </w:p>
    <w:p w:rsidR="0044280C" w:rsidRPr="00C22263" w:rsidRDefault="0044280C" w:rsidP="0044280C">
      <w:pPr>
        <w:ind w:left="1134" w:hanging="567"/>
        <w:jc w:val="both"/>
        <w:rPr>
          <w:sz w:val="24"/>
          <w:szCs w:val="24"/>
        </w:rPr>
      </w:pPr>
      <w:r>
        <w:rPr>
          <w:sz w:val="24"/>
          <w:szCs w:val="24"/>
        </w:rPr>
        <w:t xml:space="preserve">e) </w:t>
      </w:r>
      <w:r>
        <w:rPr>
          <w:sz w:val="24"/>
          <w:szCs w:val="24"/>
        </w:rPr>
        <w:tab/>
      </w:r>
      <w:r w:rsidR="00F36027">
        <w:rPr>
          <w:sz w:val="24"/>
          <w:szCs w:val="24"/>
        </w:rPr>
        <w:t>poskytovatel</w:t>
      </w:r>
      <w:r>
        <w:rPr>
          <w:sz w:val="24"/>
          <w:szCs w:val="24"/>
        </w:rPr>
        <w:t xml:space="preserve"> poruší ustanovení čl. X</w:t>
      </w:r>
      <w:r w:rsidR="008716AF">
        <w:rPr>
          <w:sz w:val="24"/>
          <w:szCs w:val="24"/>
        </w:rPr>
        <w:t>I</w:t>
      </w:r>
      <w:r>
        <w:rPr>
          <w:sz w:val="24"/>
          <w:szCs w:val="24"/>
        </w:rPr>
        <w:t>. odst. 6 smlouvy.</w:t>
      </w:r>
    </w:p>
    <w:p w:rsidR="0044280C" w:rsidRPr="00C22263" w:rsidRDefault="0044280C" w:rsidP="0044280C">
      <w:pPr>
        <w:ind w:left="1418" w:hanging="1418"/>
        <w:jc w:val="both"/>
        <w:rPr>
          <w:sz w:val="24"/>
          <w:szCs w:val="24"/>
        </w:rPr>
      </w:pPr>
    </w:p>
    <w:p w:rsidR="0044280C" w:rsidRDefault="0044280C" w:rsidP="0044280C">
      <w:pPr>
        <w:ind w:left="567" w:hanging="567"/>
        <w:jc w:val="both"/>
        <w:rPr>
          <w:sz w:val="24"/>
          <w:szCs w:val="24"/>
        </w:rPr>
      </w:pPr>
      <w:r w:rsidRPr="00C22263">
        <w:rPr>
          <w:sz w:val="24"/>
          <w:szCs w:val="24"/>
        </w:rPr>
        <w:lastRenderedPageBreak/>
        <w:t>4.</w:t>
      </w:r>
      <w:r w:rsidRPr="00C22263">
        <w:rPr>
          <w:sz w:val="24"/>
          <w:szCs w:val="24"/>
        </w:rPr>
        <w:tab/>
      </w:r>
      <w:r w:rsidR="00F36027">
        <w:rPr>
          <w:sz w:val="24"/>
          <w:szCs w:val="24"/>
        </w:rPr>
        <w:t>Poskytovatel</w:t>
      </w:r>
      <w:r w:rsidRPr="00C22263">
        <w:rPr>
          <w:sz w:val="24"/>
          <w:szCs w:val="24"/>
        </w:rPr>
        <w:t xml:space="preserve"> je oprávněn odstoupit od smlouvy v případě prodlení </w:t>
      </w:r>
      <w:r w:rsidR="00F36027">
        <w:rPr>
          <w:sz w:val="24"/>
          <w:szCs w:val="24"/>
        </w:rPr>
        <w:t>objednatele</w:t>
      </w:r>
      <w:r w:rsidRPr="00C22263">
        <w:rPr>
          <w:sz w:val="24"/>
          <w:szCs w:val="24"/>
        </w:rPr>
        <w:t xml:space="preserve"> s úhradou </w:t>
      </w:r>
      <w:r>
        <w:rPr>
          <w:sz w:val="24"/>
          <w:szCs w:val="24"/>
        </w:rPr>
        <w:t xml:space="preserve">ceny </w:t>
      </w:r>
      <w:r w:rsidRPr="00C22263">
        <w:rPr>
          <w:sz w:val="24"/>
          <w:szCs w:val="24"/>
        </w:rPr>
        <w:t>uvedené v čl. V</w:t>
      </w:r>
      <w:r>
        <w:rPr>
          <w:sz w:val="24"/>
          <w:szCs w:val="24"/>
        </w:rPr>
        <w:t>I</w:t>
      </w:r>
      <w:r w:rsidRPr="00C22263">
        <w:rPr>
          <w:sz w:val="24"/>
          <w:szCs w:val="24"/>
        </w:rPr>
        <w:t xml:space="preserve">. smlouvy o více než 30 dní po splatnosti, pokud toto prodlení </w:t>
      </w:r>
      <w:r w:rsidR="00F36027">
        <w:rPr>
          <w:sz w:val="24"/>
          <w:szCs w:val="24"/>
        </w:rPr>
        <w:t>objednatel</w:t>
      </w:r>
      <w:r>
        <w:rPr>
          <w:sz w:val="24"/>
          <w:szCs w:val="24"/>
        </w:rPr>
        <w:t xml:space="preserve"> </w:t>
      </w:r>
      <w:r w:rsidRPr="00C22263">
        <w:rPr>
          <w:sz w:val="24"/>
          <w:szCs w:val="24"/>
        </w:rPr>
        <w:t xml:space="preserve">neodstraní ani po písemné výzvě </w:t>
      </w:r>
      <w:r w:rsidR="00F36027">
        <w:rPr>
          <w:sz w:val="24"/>
          <w:szCs w:val="24"/>
        </w:rPr>
        <w:t>poskytovatele</w:t>
      </w:r>
      <w:r w:rsidRPr="00C22263">
        <w:rPr>
          <w:sz w:val="24"/>
          <w:szCs w:val="24"/>
        </w:rPr>
        <w:t xml:space="preserve"> k úhradě.</w:t>
      </w:r>
    </w:p>
    <w:p w:rsidR="00A04A5C" w:rsidRPr="00C22263" w:rsidRDefault="00A04A5C" w:rsidP="0044280C">
      <w:pPr>
        <w:ind w:left="567" w:hanging="567"/>
        <w:jc w:val="both"/>
        <w:rPr>
          <w:sz w:val="24"/>
          <w:szCs w:val="24"/>
        </w:rPr>
      </w:pPr>
    </w:p>
    <w:p w:rsidR="0044280C" w:rsidRPr="00C22263" w:rsidRDefault="0044280C" w:rsidP="004651D2">
      <w:pPr>
        <w:ind w:left="567" w:hanging="567"/>
        <w:jc w:val="both"/>
        <w:rPr>
          <w:sz w:val="24"/>
          <w:szCs w:val="24"/>
        </w:rPr>
      </w:pPr>
      <w:r w:rsidRPr="00C22263">
        <w:rPr>
          <w:sz w:val="24"/>
          <w:szCs w:val="24"/>
        </w:rPr>
        <w:t>5.</w:t>
      </w:r>
      <w:r w:rsidRPr="00C22263">
        <w:rPr>
          <w:sz w:val="24"/>
          <w:szCs w:val="24"/>
        </w:rPr>
        <w:tab/>
        <w:t xml:space="preserve"> Odstoupení od smlouvy musí být písemné a musí být prokazatelně doručeno druhé smluvní straně na adresu uvedenou v záhlaví smlouvy. Smlouva zanikne dnem, kdy bude odstoupení od smlouvy doručeno té sml</w:t>
      </w:r>
      <w:r>
        <w:rPr>
          <w:sz w:val="24"/>
          <w:szCs w:val="24"/>
        </w:rPr>
        <w:t>uvní straně, které je adresováno</w:t>
      </w:r>
      <w:r w:rsidRPr="00C22263">
        <w:rPr>
          <w:sz w:val="24"/>
          <w:szCs w:val="24"/>
        </w:rPr>
        <w:t>.</w:t>
      </w:r>
      <w:r w:rsidRPr="00C22263">
        <w:rPr>
          <w:sz w:val="24"/>
          <w:szCs w:val="24"/>
        </w:rPr>
        <w:tab/>
      </w:r>
    </w:p>
    <w:p w:rsidR="0044280C" w:rsidRPr="00C22263" w:rsidRDefault="0044280C" w:rsidP="0044280C">
      <w:pPr>
        <w:ind w:left="993" w:hanging="993"/>
        <w:jc w:val="both"/>
        <w:rPr>
          <w:sz w:val="24"/>
          <w:szCs w:val="24"/>
        </w:rPr>
      </w:pPr>
    </w:p>
    <w:p w:rsidR="0044280C" w:rsidRDefault="008E3664" w:rsidP="0044280C">
      <w:pPr>
        <w:pStyle w:val="rove2"/>
        <w:spacing w:after="0"/>
        <w:ind w:left="567" w:hanging="567"/>
        <w:rPr>
          <w:szCs w:val="24"/>
        </w:rPr>
      </w:pPr>
      <w:r>
        <w:rPr>
          <w:szCs w:val="24"/>
        </w:rPr>
        <w:t>6</w:t>
      </w:r>
      <w:r w:rsidR="0044280C" w:rsidRPr="00C22263">
        <w:rPr>
          <w:szCs w:val="24"/>
        </w:rPr>
        <w:t>.</w:t>
      </w:r>
      <w:r w:rsidR="0044280C" w:rsidRPr="00C22263">
        <w:rPr>
          <w:szCs w:val="24"/>
        </w:rPr>
        <w:tab/>
        <w:t>Odstoupení od smlouvy se nedotýká nároku na smluvní pokutu a úroku z prodlení ani nároku na náhradu škody nebo odškodnění vzniklé porušením smlouvy, ani smluvních ustanovení, která podle vůle smluvních stran nebo vzhledem ke své povaze mají trvat i po dobu skončení smlouvy.</w:t>
      </w:r>
    </w:p>
    <w:p w:rsidR="0044280C" w:rsidRPr="00C22263" w:rsidRDefault="0044280C" w:rsidP="0044280C">
      <w:pPr>
        <w:pStyle w:val="rove2"/>
        <w:spacing w:after="0"/>
        <w:ind w:left="567" w:hanging="567"/>
        <w:rPr>
          <w:szCs w:val="24"/>
        </w:rPr>
      </w:pPr>
    </w:p>
    <w:p w:rsidR="0044280C" w:rsidRPr="00C22263" w:rsidRDefault="008E3664" w:rsidP="0044280C">
      <w:pPr>
        <w:pStyle w:val="rove2"/>
        <w:spacing w:after="0"/>
        <w:ind w:left="567" w:hanging="567"/>
        <w:rPr>
          <w:szCs w:val="24"/>
        </w:rPr>
      </w:pPr>
      <w:r>
        <w:rPr>
          <w:szCs w:val="24"/>
        </w:rPr>
        <w:t>7</w:t>
      </w:r>
      <w:r w:rsidR="0044280C" w:rsidRPr="00C22263">
        <w:rPr>
          <w:szCs w:val="24"/>
        </w:rPr>
        <w:t>.</w:t>
      </w:r>
      <w:r w:rsidR="0044280C" w:rsidRPr="00C22263">
        <w:rPr>
          <w:szCs w:val="24"/>
        </w:rPr>
        <w:tab/>
        <w:t>Při předčasném ukončení smlouvy jsou smluvní strany pov</w:t>
      </w:r>
      <w:r w:rsidR="00A04A5C">
        <w:rPr>
          <w:szCs w:val="24"/>
        </w:rPr>
        <w:t>inny vypořádat vzájemné dluhy a </w:t>
      </w:r>
      <w:r w:rsidR="0044280C" w:rsidRPr="00C22263">
        <w:rPr>
          <w:szCs w:val="24"/>
        </w:rPr>
        <w:t>pohledávky, které vyplývají ze smlouvy.</w:t>
      </w:r>
    </w:p>
    <w:p w:rsidR="00E80A30" w:rsidRPr="00C22263" w:rsidRDefault="00E80A30" w:rsidP="00C22263">
      <w:pPr>
        <w:ind w:left="993" w:hanging="993"/>
        <w:jc w:val="both"/>
        <w:rPr>
          <w:sz w:val="24"/>
          <w:szCs w:val="24"/>
        </w:rPr>
      </w:pPr>
    </w:p>
    <w:p w:rsidR="00201A47" w:rsidRPr="00C22263" w:rsidRDefault="00201A47" w:rsidP="00C22263">
      <w:pPr>
        <w:ind w:left="852" w:hanging="852"/>
        <w:jc w:val="center"/>
        <w:rPr>
          <w:b/>
          <w:sz w:val="24"/>
          <w:szCs w:val="24"/>
        </w:rPr>
      </w:pPr>
      <w:r w:rsidRPr="00C22263">
        <w:rPr>
          <w:b/>
          <w:sz w:val="24"/>
          <w:szCs w:val="24"/>
        </w:rPr>
        <w:t>Článek X.</w:t>
      </w:r>
    </w:p>
    <w:p w:rsidR="00201A47" w:rsidRPr="00C22263" w:rsidRDefault="00201A47" w:rsidP="00C22263">
      <w:pPr>
        <w:ind w:left="852" w:hanging="852"/>
        <w:jc w:val="center"/>
        <w:rPr>
          <w:b/>
          <w:sz w:val="24"/>
          <w:szCs w:val="24"/>
        </w:rPr>
      </w:pPr>
      <w:r w:rsidRPr="00C22263">
        <w:rPr>
          <w:b/>
          <w:sz w:val="24"/>
          <w:szCs w:val="24"/>
        </w:rPr>
        <w:t>Zvláštní ustanovení</w:t>
      </w:r>
    </w:p>
    <w:p w:rsidR="00CF7DD4" w:rsidRPr="00C22263" w:rsidRDefault="00201A47" w:rsidP="003740CA">
      <w:pPr>
        <w:spacing w:before="120" w:after="60"/>
        <w:ind w:left="567" w:hanging="567"/>
        <w:jc w:val="both"/>
        <w:rPr>
          <w:sz w:val="24"/>
          <w:szCs w:val="24"/>
        </w:rPr>
      </w:pPr>
      <w:r w:rsidRPr="00C22263">
        <w:rPr>
          <w:sz w:val="24"/>
          <w:szCs w:val="24"/>
        </w:rPr>
        <w:t>1.</w:t>
      </w:r>
      <w:r w:rsidRPr="00C22263">
        <w:rPr>
          <w:sz w:val="24"/>
          <w:szCs w:val="24"/>
        </w:rPr>
        <w:tab/>
      </w:r>
      <w:r w:rsidR="00FB6FF0" w:rsidRPr="00C22263">
        <w:rPr>
          <w:sz w:val="24"/>
          <w:szCs w:val="24"/>
        </w:rPr>
        <w:t xml:space="preserve">Smluvní strany jsou seznámeny se skutečností, že </w:t>
      </w:r>
      <w:r w:rsidR="008D620F" w:rsidRPr="00C22263">
        <w:rPr>
          <w:sz w:val="24"/>
          <w:szCs w:val="24"/>
        </w:rPr>
        <w:t>objednatel</w:t>
      </w:r>
      <w:r w:rsidR="00FB6FF0" w:rsidRPr="00C22263">
        <w:rPr>
          <w:sz w:val="24"/>
          <w:szCs w:val="24"/>
        </w:rPr>
        <w:t>, jako orgán územní samosprávy, je povinen poskytovat informace vztahující se k jeho působnosti dle zákona č. 106/1999 Sb.</w:t>
      </w:r>
      <w:r w:rsidR="006512FA">
        <w:rPr>
          <w:sz w:val="24"/>
          <w:szCs w:val="24"/>
        </w:rPr>
        <w:t>,</w:t>
      </w:r>
      <w:r w:rsidR="00FB6FF0" w:rsidRPr="00C22263">
        <w:rPr>
          <w:sz w:val="24"/>
          <w:szCs w:val="24"/>
        </w:rPr>
        <w:t xml:space="preserve"> o svobodném přístupu</w:t>
      </w:r>
      <w:r w:rsidRPr="00C22263">
        <w:rPr>
          <w:sz w:val="24"/>
          <w:szCs w:val="24"/>
        </w:rPr>
        <w:t xml:space="preserve"> k informacím, ve znění pozdějších předpisů.</w:t>
      </w:r>
    </w:p>
    <w:p w:rsidR="005B029D" w:rsidRPr="00C22263" w:rsidRDefault="008D620F" w:rsidP="00C22263">
      <w:pPr>
        <w:spacing w:after="60"/>
        <w:jc w:val="center"/>
        <w:rPr>
          <w:b/>
          <w:sz w:val="24"/>
          <w:szCs w:val="24"/>
        </w:rPr>
      </w:pPr>
      <w:r w:rsidRPr="00C22263">
        <w:rPr>
          <w:b/>
          <w:sz w:val="24"/>
          <w:szCs w:val="24"/>
          <w:u w:val="single"/>
        </w:rPr>
        <w:br/>
      </w:r>
      <w:r w:rsidR="005B029D" w:rsidRPr="00C22263">
        <w:rPr>
          <w:b/>
          <w:sz w:val="24"/>
          <w:szCs w:val="24"/>
        </w:rPr>
        <w:t>Článek XI.</w:t>
      </w:r>
    </w:p>
    <w:p w:rsidR="008D620F" w:rsidRPr="00C22263" w:rsidRDefault="008D620F" w:rsidP="00C22263">
      <w:pPr>
        <w:spacing w:after="60"/>
        <w:jc w:val="center"/>
        <w:rPr>
          <w:b/>
          <w:sz w:val="24"/>
          <w:szCs w:val="24"/>
        </w:rPr>
      </w:pPr>
      <w:r w:rsidRPr="00C22263">
        <w:rPr>
          <w:b/>
          <w:sz w:val="24"/>
          <w:szCs w:val="24"/>
        </w:rPr>
        <w:t xml:space="preserve">  Společná a závěrečná ustanovení</w:t>
      </w:r>
    </w:p>
    <w:p w:rsidR="00C735CF" w:rsidRPr="00C22263" w:rsidRDefault="00C735CF" w:rsidP="00C22263">
      <w:pPr>
        <w:spacing w:after="60"/>
        <w:jc w:val="center"/>
        <w:rPr>
          <w:b/>
          <w:sz w:val="24"/>
          <w:szCs w:val="24"/>
        </w:rPr>
      </w:pPr>
    </w:p>
    <w:p w:rsidR="00C735CF" w:rsidRPr="00C22263" w:rsidRDefault="00C735CF" w:rsidP="003740CA">
      <w:pPr>
        <w:spacing w:after="60"/>
        <w:ind w:left="567" w:hanging="567"/>
        <w:jc w:val="both"/>
        <w:rPr>
          <w:sz w:val="24"/>
          <w:szCs w:val="24"/>
        </w:rPr>
      </w:pPr>
      <w:r w:rsidRPr="00C22263">
        <w:rPr>
          <w:sz w:val="24"/>
          <w:szCs w:val="24"/>
        </w:rPr>
        <w:t>1.</w:t>
      </w:r>
      <w:r w:rsidRPr="00C22263">
        <w:rPr>
          <w:sz w:val="24"/>
          <w:szCs w:val="24"/>
        </w:rPr>
        <w:tab/>
        <w:t>Práva</w:t>
      </w:r>
      <w:r w:rsidR="00FB6FF0" w:rsidRPr="00C22263">
        <w:rPr>
          <w:sz w:val="24"/>
          <w:szCs w:val="24"/>
        </w:rPr>
        <w:t xml:space="preserve"> a povinnosti smluvních stran, které nejsou výslovně upraveny smlouvou, se řídí ustanovením</w:t>
      </w:r>
      <w:r w:rsidR="005D5650">
        <w:rPr>
          <w:sz w:val="24"/>
          <w:szCs w:val="24"/>
        </w:rPr>
        <w:t>i</w:t>
      </w:r>
      <w:r w:rsidR="00105480">
        <w:rPr>
          <w:sz w:val="24"/>
          <w:szCs w:val="24"/>
        </w:rPr>
        <w:t xml:space="preserve"> </w:t>
      </w:r>
      <w:r w:rsidRPr="00C22263">
        <w:rPr>
          <w:sz w:val="24"/>
          <w:szCs w:val="24"/>
        </w:rPr>
        <w:t>občanského zákoníku.</w:t>
      </w:r>
    </w:p>
    <w:p w:rsidR="00C735CF" w:rsidRPr="00C22263" w:rsidRDefault="00C735CF" w:rsidP="003740CA">
      <w:pPr>
        <w:spacing w:after="60"/>
        <w:ind w:left="567" w:hanging="567"/>
        <w:jc w:val="both"/>
        <w:rPr>
          <w:sz w:val="24"/>
          <w:szCs w:val="24"/>
        </w:rPr>
      </w:pPr>
    </w:p>
    <w:p w:rsidR="008D620F" w:rsidRPr="00C22263" w:rsidRDefault="00C735CF" w:rsidP="003740CA">
      <w:pPr>
        <w:spacing w:after="60"/>
        <w:ind w:left="567" w:hanging="567"/>
        <w:jc w:val="both"/>
        <w:rPr>
          <w:sz w:val="24"/>
          <w:szCs w:val="24"/>
        </w:rPr>
      </w:pPr>
      <w:r w:rsidRPr="00C22263">
        <w:rPr>
          <w:sz w:val="24"/>
          <w:szCs w:val="24"/>
        </w:rPr>
        <w:t>2.</w:t>
      </w:r>
      <w:r w:rsidRPr="00C22263">
        <w:rPr>
          <w:sz w:val="24"/>
          <w:szCs w:val="24"/>
        </w:rPr>
        <w:tab/>
        <w:t>Smlouva nabývá platnosti dnem podpisu oběma smluvními stranami a účinnosti dnem zveřejnění v registru smluv v souladu se zákonem č. 340/2015 Sb., o zvláštních podmínkách účinnosti některých smluv, uveřejňování těchto smluv a o registru smluv (zákon o registru smluv), ve znění pozdějších předpisů.</w:t>
      </w:r>
    </w:p>
    <w:p w:rsidR="00C735CF" w:rsidRPr="00C22263" w:rsidRDefault="00C735CF" w:rsidP="003740CA">
      <w:pPr>
        <w:spacing w:after="60"/>
        <w:ind w:left="567" w:hanging="567"/>
        <w:jc w:val="both"/>
        <w:rPr>
          <w:sz w:val="24"/>
          <w:szCs w:val="24"/>
        </w:rPr>
      </w:pPr>
    </w:p>
    <w:p w:rsidR="00C735CF" w:rsidRDefault="00C735CF" w:rsidP="003740CA">
      <w:pPr>
        <w:spacing w:after="60"/>
        <w:ind w:left="567" w:hanging="567"/>
        <w:jc w:val="both"/>
        <w:rPr>
          <w:sz w:val="24"/>
          <w:szCs w:val="24"/>
        </w:rPr>
      </w:pPr>
      <w:r w:rsidRPr="00C22263">
        <w:rPr>
          <w:sz w:val="24"/>
          <w:szCs w:val="24"/>
        </w:rPr>
        <w:t>3.</w:t>
      </w:r>
      <w:r w:rsidRPr="00C22263">
        <w:rPr>
          <w:sz w:val="24"/>
          <w:szCs w:val="24"/>
        </w:rPr>
        <w:tab/>
        <w:t xml:space="preserve">Smluvní strany se dohodly, že uveřejnění smlouvy a případných dodatků ke smlouvě v registru smluv provede Karlovarský kraj, </w:t>
      </w:r>
      <w:r w:rsidRPr="00D74409">
        <w:rPr>
          <w:sz w:val="24"/>
          <w:szCs w:val="24"/>
        </w:rPr>
        <w:t>kontakt na doručení oznámení o vkladu smluvní protistraně:</w:t>
      </w:r>
      <w:r w:rsidR="005D0AAC" w:rsidRPr="00D74409">
        <w:rPr>
          <w:sz w:val="24"/>
          <w:szCs w:val="24"/>
        </w:rPr>
        <w:t xml:space="preserve"> </w:t>
      </w:r>
      <w:r w:rsidR="00D74409" w:rsidRPr="00D74409">
        <w:rPr>
          <w:sz w:val="24"/>
          <w:szCs w:val="24"/>
        </w:rPr>
        <w:t xml:space="preserve">datová schránka </w:t>
      </w:r>
      <w:proofErr w:type="spellStart"/>
      <w:r w:rsidR="00D74409" w:rsidRPr="00D74409">
        <w:rPr>
          <w:sz w:val="24"/>
          <w:szCs w:val="24"/>
        </w:rPr>
        <w:t>zviqjzg</w:t>
      </w:r>
      <w:proofErr w:type="spellEnd"/>
      <w:r w:rsidR="00D74409" w:rsidRPr="00D74409">
        <w:rPr>
          <w:sz w:val="24"/>
          <w:szCs w:val="24"/>
        </w:rPr>
        <w:t>.</w:t>
      </w:r>
    </w:p>
    <w:p w:rsidR="005D0AAC" w:rsidRPr="00C22263" w:rsidRDefault="005D0AAC" w:rsidP="003740CA">
      <w:pPr>
        <w:spacing w:after="60"/>
        <w:ind w:left="567" w:hanging="567"/>
        <w:jc w:val="both"/>
        <w:rPr>
          <w:sz w:val="24"/>
          <w:szCs w:val="24"/>
        </w:rPr>
      </w:pPr>
    </w:p>
    <w:p w:rsidR="00C735CF" w:rsidRPr="00C22263" w:rsidRDefault="00C735CF" w:rsidP="003740CA">
      <w:pPr>
        <w:suppressAutoHyphens w:val="0"/>
        <w:ind w:left="567" w:hanging="567"/>
        <w:jc w:val="both"/>
        <w:rPr>
          <w:sz w:val="24"/>
          <w:szCs w:val="24"/>
        </w:rPr>
      </w:pPr>
      <w:r w:rsidRPr="00C22263">
        <w:rPr>
          <w:sz w:val="24"/>
          <w:szCs w:val="24"/>
        </w:rPr>
        <w:t>4.</w:t>
      </w:r>
      <w:r w:rsidRPr="00C22263">
        <w:rPr>
          <w:sz w:val="24"/>
          <w:szCs w:val="24"/>
        </w:rPr>
        <w:tab/>
      </w:r>
      <w:r w:rsidR="005D0AAC">
        <w:rPr>
          <w:sz w:val="24"/>
          <w:szCs w:val="24"/>
        </w:rPr>
        <w:t>S</w:t>
      </w:r>
      <w:r w:rsidRPr="00C22263">
        <w:rPr>
          <w:sz w:val="24"/>
          <w:szCs w:val="24"/>
        </w:rPr>
        <w:t>mlouva je vyhotovena ve čtyřech stejnopisech s platností originálu, přičemž poskytovatel obdrží jeden stejnopis a</w:t>
      </w:r>
      <w:r w:rsidRPr="00C22263">
        <w:rPr>
          <w:b/>
          <w:sz w:val="24"/>
          <w:szCs w:val="24"/>
        </w:rPr>
        <w:t> </w:t>
      </w:r>
      <w:r w:rsidRPr="00C22263">
        <w:rPr>
          <w:sz w:val="24"/>
          <w:szCs w:val="24"/>
        </w:rPr>
        <w:t xml:space="preserve">objednatel obdrží tři stejnopisy. </w:t>
      </w:r>
    </w:p>
    <w:p w:rsidR="00C735CF" w:rsidRPr="00C22263" w:rsidRDefault="00C735CF" w:rsidP="003740CA">
      <w:pPr>
        <w:suppressAutoHyphens w:val="0"/>
        <w:ind w:left="567" w:hanging="567"/>
        <w:jc w:val="both"/>
        <w:rPr>
          <w:sz w:val="24"/>
          <w:szCs w:val="24"/>
        </w:rPr>
      </w:pPr>
    </w:p>
    <w:p w:rsidR="00C735CF" w:rsidRPr="00C22263" w:rsidRDefault="00C735CF" w:rsidP="003740CA">
      <w:pPr>
        <w:suppressAutoHyphens w:val="0"/>
        <w:ind w:left="567" w:hanging="567"/>
        <w:jc w:val="both"/>
        <w:rPr>
          <w:sz w:val="24"/>
          <w:szCs w:val="24"/>
        </w:rPr>
      </w:pPr>
      <w:r w:rsidRPr="00C22263">
        <w:rPr>
          <w:sz w:val="24"/>
          <w:szCs w:val="24"/>
        </w:rPr>
        <w:t>5.</w:t>
      </w:r>
      <w:r w:rsidRPr="00C22263">
        <w:rPr>
          <w:sz w:val="24"/>
          <w:szCs w:val="24"/>
        </w:rPr>
        <w:tab/>
        <w:t>Smluvní strany se dohodly, že p</w:t>
      </w:r>
      <w:r w:rsidR="005D0AAC">
        <w:rPr>
          <w:sz w:val="24"/>
          <w:szCs w:val="24"/>
        </w:rPr>
        <w:t>ráva a povinnosti vyplývající ze smlouvy přecházejí i </w:t>
      </w:r>
      <w:r w:rsidRPr="00C22263">
        <w:rPr>
          <w:sz w:val="24"/>
          <w:szCs w:val="24"/>
        </w:rPr>
        <w:t>na případné právní nástupce obou smluvních stran.</w:t>
      </w:r>
    </w:p>
    <w:p w:rsidR="00C735CF" w:rsidRPr="00C22263" w:rsidRDefault="00C735CF" w:rsidP="003740CA">
      <w:pPr>
        <w:suppressAutoHyphens w:val="0"/>
        <w:ind w:left="567" w:hanging="567"/>
        <w:jc w:val="both"/>
        <w:rPr>
          <w:sz w:val="24"/>
          <w:szCs w:val="24"/>
        </w:rPr>
      </w:pPr>
    </w:p>
    <w:p w:rsidR="008D620F" w:rsidRPr="00C22263" w:rsidRDefault="00C735CF" w:rsidP="003740CA">
      <w:pPr>
        <w:suppressAutoHyphens w:val="0"/>
        <w:ind w:left="567" w:hanging="567"/>
        <w:jc w:val="both"/>
        <w:rPr>
          <w:sz w:val="24"/>
          <w:szCs w:val="24"/>
        </w:rPr>
      </w:pPr>
      <w:r w:rsidRPr="00C22263">
        <w:rPr>
          <w:sz w:val="24"/>
          <w:szCs w:val="24"/>
        </w:rPr>
        <w:t>6.</w:t>
      </w:r>
      <w:r w:rsidRPr="00C22263">
        <w:rPr>
          <w:sz w:val="24"/>
          <w:szCs w:val="24"/>
        </w:rPr>
        <w:tab/>
      </w:r>
      <w:r w:rsidR="00E20978" w:rsidRPr="00C22263">
        <w:rPr>
          <w:sz w:val="24"/>
          <w:szCs w:val="24"/>
        </w:rPr>
        <w:t>Poskytovatel</w:t>
      </w:r>
      <w:r w:rsidR="00FB6FF0" w:rsidRPr="00C22263">
        <w:rPr>
          <w:sz w:val="24"/>
          <w:szCs w:val="24"/>
        </w:rPr>
        <w:t xml:space="preserve"> není oprávněn přenést bez písemného souhlasu </w:t>
      </w:r>
      <w:r w:rsidR="008D620F" w:rsidRPr="00C22263">
        <w:rPr>
          <w:sz w:val="24"/>
          <w:szCs w:val="24"/>
        </w:rPr>
        <w:t>objednatele</w:t>
      </w:r>
      <w:r w:rsidR="00FB6FF0" w:rsidRPr="00C22263">
        <w:rPr>
          <w:sz w:val="24"/>
          <w:szCs w:val="24"/>
        </w:rPr>
        <w:t xml:space="preserve"> na třetí osobu úplně ani částečně práva nebo povinnosti, které pro </w:t>
      </w:r>
      <w:r w:rsidR="00F36027">
        <w:rPr>
          <w:sz w:val="24"/>
          <w:szCs w:val="24"/>
        </w:rPr>
        <w:t xml:space="preserve">poskytovatele </w:t>
      </w:r>
      <w:r w:rsidR="00FB6FF0" w:rsidRPr="00C22263">
        <w:rPr>
          <w:sz w:val="24"/>
          <w:szCs w:val="24"/>
        </w:rPr>
        <w:t xml:space="preserve">vyplývají ze smlouvy, </w:t>
      </w:r>
      <w:r w:rsidR="00FB6FF0" w:rsidRPr="00C22263">
        <w:rPr>
          <w:sz w:val="24"/>
          <w:szCs w:val="24"/>
        </w:rPr>
        <w:lastRenderedPageBreak/>
        <w:t xml:space="preserve">pokud z některého ustanovení smlouvy nevyplývá jinak. Při nedodržení této povinnosti </w:t>
      </w:r>
      <w:r w:rsidR="005D5650">
        <w:rPr>
          <w:sz w:val="24"/>
          <w:szCs w:val="24"/>
        </w:rPr>
        <w:t>poskytovatelem</w:t>
      </w:r>
      <w:r w:rsidR="00FB6FF0" w:rsidRPr="00C22263">
        <w:rPr>
          <w:sz w:val="24"/>
          <w:szCs w:val="24"/>
        </w:rPr>
        <w:t xml:space="preserve"> má </w:t>
      </w:r>
      <w:r w:rsidR="008D620F" w:rsidRPr="00C22263">
        <w:rPr>
          <w:sz w:val="24"/>
          <w:szCs w:val="24"/>
        </w:rPr>
        <w:t>objednatel</w:t>
      </w:r>
      <w:r w:rsidR="00FB6FF0" w:rsidRPr="00C22263">
        <w:rPr>
          <w:sz w:val="24"/>
          <w:szCs w:val="24"/>
        </w:rPr>
        <w:t xml:space="preserve"> právo odstoupit od smlouvy.</w:t>
      </w:r>
    </w:p>
    <w:p w:rsidR="007E296E" w:rsidRPr="00C22263" w:rsidRDefault="007E296E" w:rsidP="003740CA">
      <w:pPr>
        <w:suppressAutoHyphens w:val="0"/>
        <w:ind w:left="567" w:hanging="567"/>
        <w:jc w:val="both"/>
        <w:rPr>
          <w:sz w:val="24"/>
          <w:szCs w:val="24"/>
        </w:rPr>
      </w:pPr>
    </w:p>
    <w:p w:rsidR="007E296E" w:rsidRPr="00C22263" w:rsidRDefault="007E296E" w:rsidP="003740CA">
      <w:pPr>
        <w:suppressAutoHyphens w:val="0"/>
        <w:ind w:left="567" w:hanging="567"/>
        <w:jc w:val="both"/>
        <w:rPr>
          <w:sz w:val="24"/>
          <w:szCs w:val="24"/>
        </w:rPr>
      </w:pPr>
      <w:r w:rsidRPr="00C22263">
        <w:rPr>
          <w:sz w:val="24"/>
          <w:szCs w:val="24"/>
        </w:rPr>
        <w:t>7.</w:t>
      </w:r>
      <w:r w:rsidRPr="00C22263">
        <w:rPr>
          <w:sz w:val="24"/>
          <w:szCs w:val="24"/>
        </w:rPr>
        <w:tab/>
        <w:t>Smluvní strany souhlasí s tím, že obsah smlo</w:t>
      </w:r>
      <w:r w:rsidR="005D0AAC">
        <w:rPr>
          <w:sz w:val="24"/>
          <w:szCs w:val="24"/>
        </w:rPr>
        <w:t>uvy není obchodním tajemstvím a </w:t>
      </w:r>
      <w:r w:rsidRPr="00C22263">
        <w:rPr>
          <w:sz w:val="24"/>
          <w:szCs w:val="24"/>
        </w:rPr>
        <w:t>smluvní strany mohou smlouvu zveřejnit v rozsahu a za podmínek, které vyplývají z obecně závazných právních předpisů.</w:t>
      </w:r>
    </w:p>
    <w:p w:rsidR="007E296E" w:rsidRPr="00C22263" w:rsidRDefault="007E296E" w:rsidP="003740CA">
      <w:pPr>
        <w:suppressAutoHyphens w:val="0"/>
        <w:ind w:left="567" w:hanging="567"/>
        <w:jc w:val="both"/>
        <w:rPr>
          <w:sz w:val="24"/>
          <w:szCs w:val="24"/>
        </w:rPr>
      </w:pPr>
    </w:p>
    <w:p w:rsidR="007E296E" w:rsidRPr="00C22263" w:rsidRDefault="007E296E" w:rsidP="003740CA">
      <w:pPr>
        <w:suppressAutoHyphens w:val="0"/>
        <w:ind w:left="567" w:hanging="567"/>
        <w:jc w:val="both"/>
        <w:rPr>
          <w:sz w:val="24"/>
          <w:szCs w:val="24"/>
        </w:rPr>
      </w:pPr>
      <w:r w:rsidRPr="00C22263">
        <w:rPr>
          <w:sz w:val="24"/>
          <w:szCs w:val="24"/>
        </w:rPr>
        <w:t>8.</w:t>
      </w:r>
      <w:r w:rsidRPr="00C22263">
        <w:rPr>
          <w:sz w:val="24"/>
          <w:szCs w:val="24"/>
        </w:rPr>
        <w:tab/>
        <w:t>Veškeré změny a doplňky smlouvy budou uskutečňovány formou písemných chronologicky číslovaných dodatků podepsaných oprávněnými zástupci obou smluvních stran.</w:t>
      </w:r>
    </w:p>
    <w:p w:rsidR="007E296E" w:rsidRPr="00C22263" w:rsidRDefault="007E296E" w:rsidP="003740CA">
      <w:pPr>
        <w:suppressAutoHyphens w:val="0"/>
        <w:ind w:left="567" w:hanging="567"/>
        <w:jc w:val="both"/>
        <w:rPr>
          <w:sz w:val="24"/>
          <w:szCs w:val="24"/>
        </w:rPr>
      </w:pPr>
    </w:p>
    <w:p w:rsidR="007E296E" w:rsidRPr="00C22263" w:rsidRDefault="007E296E" w:rsidP="003740CA">
      <w:pPr>
        <w:suppressAutoHyphens w:val="0"/>
        <w:ind w:left="567" w:hanging="567"/>
        <w:jc w:val="both"/>
        <w:rPr>
          <w:sz w:val="24"/>
          <w:szCs w:val="24"/>
        </w:rPr>
      </w:pPr>
      <w:r w:rsidRPr="00C22263">
        <w:rPr>
          <w:sz w:val="24"/>
          <w:szCs w:val="24"/>
        </w:rPr>
        <w:t>9.</w:t>
      </w:r>
      <w:r w:rsidRPr="00C22263">
        <w:rPr>
          <w:sz w:val="24"/>
          <w:szCs w:val="24"/>
        </w:rPr>
        <w:tab/>
        <w:t xml:space="preserve">V případě, že se některá ustanovení smlouvy stanou neplatnými nebo neúčinnými, zůstává platnost a účinnost ostatních ustanovení smlouvy zachována. Smluvní strany </w:t>
      </w:r>
      <w:r w:rsidR="00105480">
        <w:rPr>
          <w:sz w:val="24"/>
          <w:szCs w:val="24"/>
        </w:rPr>
        <w:t>jsou povinny</w:t>
      </w:r>
      <w:r w:rsidRPr="00C22263">
        <w:rPr>
          <w:sz w:val="24"/>
          <w:szCs w:val="24"/>
        </w:rPr>
        <w:t xml:space="preserve"> nahradit tato neplatná nebo neúčinná ustanovení ustanoveními jejich povaze nejbližšími s přihlédnutím k vůli smluvních stran dle předmětu smlouvy.</w:t>
      </w:r>
    </w:p>
    <w:p w:rsidR="007E296E" w:rsidRPr="00C22263" w:rsidRDefault="007E296E" w:rsidP="003740CA">
      <w:pPr>
        <w:suppressAutoHyphens w:val="0"/>
        <w:ind w:left="567" w:hanging="567"/>
        <w:jc w:val="both"/>
        <w:rPr>
          <w:b/>
          <w:sz w:val="24"/>
          <w:szCs w:val="24"/>
        </w:rPr>
      </w:pPr>
    </w:p>
    <w:p w:rsidR="007E296E" w:rsidRPr="00C22263" w:rsidRDefault="005D0AAC" w:rsidP="003740CA">
      <w:pPr>
        <w:suppressAutoHyphens w:val="0"/>
        <w:ind w:left="567" w:hanging="567"/>
        <w:jc w:val="both"/>
        <w:rPr>
          <w:sz w:val="24"/>
          <w:szCs w:val="24"/>
        </w:rPr>
      </w:pPr>
      <w:r>
        <w:rPr>
          <w:sz w:val="24"/>
          <w:szCs w:val="24"/>
        </w:rPr>
        <w:t>10.</w:t>
      </w:r>
      <w:r>
        <w:rPr>
          <w:sz w:val="24"/>
          <w:szCs w:val="24"/>
        </w:rPr>
        <w:tab/>
      </w:r>
      <w:r w:rsidR="007E296E" w:rsidRPr="00C22263">
        <w:rPr>
          <w:sz w:val="24"/>
          <w:szCs w:val="24"/>
        </w:rPr>
        <w:t xml:space="preserve">Smluvní strany prohlašují, že osoby podepisující smlouvu </w:t>
      </w:r>
      <w:r w:rsidR="00A04A5C">
        <w:rPr>
          <w:sz w:val="24"/>
          <w:szCs w:val="24"/>
        </w:rPr>
        <w:t>jsou k tomuto úkonu způsobilé a </w:t>
      </w:r>
      <w:r w:rsidR="007E296E" w:rsidRPr="00C22263">
        <w:rPr>
          <w:sz w:val="24"/>
          <w:szCs w:val="24"/>
        </w:rPr>
        <w:t>oprávněné.</w:t>
      </w:r>
    </w:p>
    <w:p w:rsidR="007E296E" w:rsidRPr="00C22263" w:rsidRDefault="007E296E" w:rsidP="003740CA">
      <w:pPr>
        <w:suppressAutoHyphens w:val="0"/>
        <w:ind w:left="567" w:hanging="567"/>
        <w:jc w:val="both"/>
        <w:rPr>
          <w:sz w:val="24"/>
          <w:szCs w:val="24"/>
        </w:rPr>
      </w:pPr>
    </w:p>
    <w:p w:rsidR="007E296E" w:rsidRPr="00C22263" w:rsidRDefault="007E296E" w:rsidP="003740CA">
      <w:pPr>
        <w:suppressAutoHyphens w:val="0"/>
        <w:ind w:left="567" w:hanging="567"/>
        <w:jc w:val="both"/>
        <w:rPr>
          <w:sz w:val="24"/>
          <w:szCs w:val="24"/>
        </w:rPr>
      </w:pPr>
      <w:r w:rsidRPr="00C22263">
        <w:rPr>
          <w:sz w:val="24"/>
          <w:szCs w:val="24"/>
        </w:rPr>
        <w:t>11.</w:t>
      </w:r>
      <w:r w:rsidRPr="00C22263">
        <w:rPr>
          <w:sz w:val="24"/>
          <w:szCs w:val="24"/>
        </w:rPr>
        <w:tab/>
        <w:t>Smluvní strany se dohodly, že veškeré spory vzniklé v souvislosti s realizací smlouvy budou řešit dohodou. Nedojde-li k dohodě, budou spory řešeny před příslušnými obecnými soudy České republiky.</w:t>
      </w:r>
    </w:p>
    <w:p w:rsidR="007E296E" w:rsidRPr="00C22263" w:rsidRDefault="007E296E" w:rsidP="003740CA">
      <w:pPr>
        <w:suppressAutoHyphens w:val="0"/>
        <w:ind w:left="567" w:hanging="567"/>
        <w:jc w:val="both"/>
        <w:rPr>
          <w:sz w:val="24"/>
          <w:szCs w:val="24"/>
        </w:rPr>
      </w:pPr>
    </w:p>
    <w:p w:rsidR="008D620F" w:rsidRPr="00C22263" w:rsidRDefault="007E296E" w:rsidP="004651D2">
      <w:pPr>
        <w:suppressAutoHyphens w:val="0"/>
        <w:ind w:left="567" w:hanging="567"/>
        <w:jc w:val="both"/>
        <w:rPr>
          <w:sz w:val="24"/>
          <w:szCs w:val="24"/>
        </w:rPr>
      </w:pPr>
      <w:r w:rsidRPr="00C22263">
        <w:rPr>
          <w:sz w:val="24"/>
          <w:szCs w:val="24"/>
        </w:rPr>
        <w:t>12.</w:t>
      </w:r>
      <w:r w:rsidRPr="00C22263">
        <w:rPr>
          <w:sz w:val="24"/>
          <w:szCs w:val="24"/>
        </w:rPr>
        <w:tab/>
        <w:t>Smluvní strany prohlašují, že vyhotovení předmětu smlouvy není plněním nemožným, že si smlouvu včetně její příloh před jejím podpisem přečetly, zvážily všechny možné důsledky, s jejím obsahem souhlasí, a že smlouva byla sepsána n</w:t>
      </w:r>
      <w:r w:rsidR="00DF53A7">
        <w:rPr>
          <w:sz w:val="24"/>
          <w:szCs w:val="24"/>
        </w:rPr>
        <w:t>a základě jejich pravé, vážné a </w:t>
      </w:r>
      <w:r w:rsidRPr="00C22263">
        <w:rPr>
          <w:sz w:val="24"/>
          <w:szCs w:val="24"/>
        </w:rPr>
        <w:t>svobodné vůle, nikoliv v tísni ani za jinak nápadně nevýhodných podmínek, což stvrzují podpisy svých oprávněných zástupců</w:t>
      </w:r>
      <w:r w:rsidR="004651D2">
        <w:rPr>
          <w:sz w:val="24"/>
          <w:szCs w:val="24"/>
        </w:rPr>
        <w:t>.</w:t>
      </w:r>
      <w:r w:rsidR="00ED6E6F">
        <w:rPr>
          <w:sz w:val="24"/>
          <w:szCs w:val="24"/>
        </w:rPr>
        <w:t xml:space="preserve"> </w:t>
      </w:r>
    </w:p>
    <w:p w:rsidR="00FB6FF0" w:rsidRPr="00C22263" w:rsidRDefault="00FB6FF0" w:rsidP="00C22263">
      <w:pPr>
        <w:jc w:val="both"/>
        <w:rPr>
          <w:sz w:val="24"/>
          <w:szCs w:val="24"/>
        </w:rPr>
      </w:pPr>
    </w:p>
    <w:p w:rsidR="007E296E" w:rsidRDefault="007E296E" w:rsidP="004651D2">
      <w:pPr>
        <w:ind w:left="283" w:firstLine="284"/>
        <w:jc w:val="both"/>
        <w:rPr>
          <w:color w:val="000000"/>
          <w:sz w:val="24"/>
          <w:szCs w:val="24"/>
        </w:rPr>
      </w:pPr>
      <w:r w:rsidRPr="00C22263">
        <w:rPr>
          <w:color w:val="000000"/>
          <w:sz w:val="24"/>
          <w:szCs w:val="24"/>
        </w:rPr>
        <w:t>Karlovy Vary dne</w:t>
      </w:r>
      <w:r w:rsidRPr="00C22263">
        <w:rPr>
          <w:color w:val="000000"/>
          <w:sz w:val="24"/>
          <w:szCs w:val="24"/>
        </w:rPr>
        <w:tab/>
      </w:r>
      <w:r w:rsidR="00D74409">
        <w:rPr>
          <w:color w:val="000000"/>
          <w:sz w:val="24"/>
          <w:szCs w:val="24"/>
        </w:rPr>
        <w:t>23. 5. 2019</w:t>
      </w:r>
      <w:r w:rsidRPr="00C22263">
        <w:rPr>
          <w:color w:val="000000"/>
          <w:sz w:val="24"/>
          <w:szCs w:val="24"/>
        </w:rPr>
        <w:tab/>
      </w:r>
      <w:r w:rsidRPr="00C22263">
        <w:rPr>
          <w:color w:val="000000"/>
          <w:sz w:val="24"/>
          <w:szCs w:val="24"/>
        </w:rPr>
        <w:tab/>
      </w:r>
      <w:r w:rsidRPr="00C22263">
        <w:rPr>
          <w:color w:val="000000"/>
          <w:sz w:val="24"/>
          <w:szCs w:val="24"/>
        </w:rPr>
        <w:tab/>
      </w:r>
      <w:r w:rsidRPr="00C22263">
        <w:rPr>
          <w:color w:val="000000"/>
          <w:sz w:val="24"/>
          <w:szCs w:val="24"/>
        </w:rPr>
        <w:tab/>
      </w:r>
      <w:r w:rsidR="00F0707B">
        <w:rPr>
          <w:color w:val="000000"/>
          <w:sz w:val="24"/>
          <w:szCs w:val="24"/>
        </w:rPr>
        <w:tab/>
      </w:r>
      <w:r w:rsidR="00F0707B">
        <w:rPr>
          <w:color w:val="000000"/>
          <w:sz w:val="24"/>
          <w:szCs w:val="24"/>
        </w:rPr>
        <w:tab/>
      </w:r>
      <w:r w:rsidR="00F0707B">
        <w:rPr>
          <w:color w:val="000000"/>
          <w:sz w:val="24"/>
          <w:szCs w:val="24"/>
        </w:rPr>
        <w:tab/>
      </w:r>
      <w:r w:rsidR="00F0707B">
        <w:rPr>
          <w:color w:val="000000"/>
          <w:sz w:val="24"/>
          <w:szCs w:val="24"/>
        </w:rPr>
        <w:tab/>
      </w:r>
      <w:r w:rsidR="00F0707B">
        <w:rPr>
          <w:color w:val="000000"/>
          <w:sz w:val="24"/>
          <w:szCs w:val="24"/>
        </w:rPr>
        <w:tab/>
      </w:r>
      <w:r w:rsidRPr="00C22263">
        <w:rPr>
          <w:color w:val="000000"/>
          <w:sz w:val="24"/>
          <w:szCs w:val="24"/>
        </w:rPr>
        <w:t xml:space="preserve">Karlovy Vary dne </w:t>
      </w:r>
    </w:p>
    <w:p w:rsidR="008E3664" w:rsidRPr="00C22263" w:rsidRDefault="008E3664" w:rsidP="004651D2">
      <w:pPr>
        <w:ind w:left="283" w:firstLine="284"/>
        <w:jc w:val="both"/>
        <w:rPr>
          <w:color w:val="333333"/>
          <w:sz w:val="24"/>
          <w:szCs w:val="24"/>
        </w:rPr>
      </w:pPr>
    </w:p>
    <w:p w:rsidR="007E296E" w:rsidRPr="00C22263" w:rsidRDefault="007E296E" w:rsidP="00C22263">
      <w:pPr>
        <w:rPr>
          <w:sz w:val="24"/>
          <w:szCs w:val="24"/>
        </w:rPr>
      </w:pPr>
    </w:p>
    <w:p w:rsidR="007E296E" w:rsidRPr="00C22263" w:rsidRDefault="007E296E" w:rsidP="00C22263">
      <w:pPr>
        <w:rPr>
          <w:sz w:val="24"/>
          <w:szCs w:val="24"/>
        </w:rPr>
      </w:pPr>
    </w:p>
    <w:p w:rsidR="007E296E" w:rsidRPr="00C22263" w:rsidRDefault="007E296E" w:rsidP="004651D2">
      <w:pPr>
        <w:tabs>
          <w:tab w:val="left" w:pos="5245"/>
        </w:tabs>
        <w:jc w:val="both"/>
        <w:rPr>
          <w:color w:val="333333"/>
          <w:sz w:val="24"/>
          <w:szCs w:val="24"/>
        </w:rPr>
      </w:pPr>
      <w:r w:rsidRPr="00C22263">
        <w:rPr>
          <w:sz w:val="24"/>
          <w:szCs w:val="24"/>
        </w:rPr>
        <w:t>…………………………………….</w:t>
      </w:r>
      <w:r w:rsidRPr="00C22263">
        <w:rPr>
          <w:sz w:val="24"/>
          <w:szCs w:val="24"/>
        </w:rPr>
        <w:tab/>
        <w:t>…………………………………….</w:t>
      </w:r>
    </w:p>
    <w:p w:rsidR="008716AF" w:rsidRDefault="007E296E" w:rsidP="004651D2">
      <w:pPr>
        <w:tabs>
          <w:tab w:val="left" w:pos="1276"/>
          <w:tab w:val="left" w:pos="6379"/>
        </w:tabs>
        <w:jc w:val="both"/>
        <w:rPr>
          <w:sz w:val="24"/>
          <w:szCs w:val="24"/>
        </w:rPr>
      </w:pPr>
      <w:r w:rsidRPr="00C22263">
        <w:rPr>
          <w:color w:val="333333"/>
          <w:sz w:val="24"/>
          <w:szCs w:val="24"/>
        </w:rPr>
        <w:tab/>
        <w:t>poskytovatel</w:t>
      </w:r>
      <w:r w:rsidRPr="00C22263">
        <w:rPr>
          <w:color w:val="333333"/>
          <w:sz w:val="24"/>
          <w:szCs w:val="24"/>
        </w:rPr>
        <w:tab/>
        <w:t>objednatel</w:t>
      </w:r>
    </w:p>
    <w:p w:rsidR="008716AF" w:rsidRDefault="008716AF" w:rsidP="00C22263">
      <w:pPr>
        <w:tabs>
          <w:tab w:val="left" w:pos="5954"/>
        </w:tabs>
        <w:jc w:val="both"/>
        <w:rPr>
          <w:sz w:val="24"/>
          <w:szCs w:val="24"/>
        </w:rPr>
      </w:pPr>
    </w:p>
    <w:sectPr w:rsidR="008716AF" w:rsidSect="003C37A0">
      <w:headerReference w:type="default" r:id="rId8"/>
      <w:footerReference w:type="default" r:id="rId9"/>
      <w:footnotePr>
        <w:pos w:val="beneathText"/>
      </w:footnotePr>
      <w:pgSz w:w="11905" w:h="16837"/>
      <w:pgMar w:top="1418" w:right="1418" w:bottom="1418" w:left="1418"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029" w:rsidRDefault="00894029">
      <w:r>
        <w:separator/>
      </w:r>
    </w:p>
  </w:endnote>
  <w:endnote w:type="continuationSeparator" w:id="0">
    <w:p w:rsidR="00894029" w:rsidRDefault="0089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418085"/>
      <w:docPartObj>
        <w:docPartGallery w:val="Page Numbers (Bottom of Page)"/>
        <w:docPartUnique/>
      </w:docPartObj>
    </w:sdtPr>
    <w:sdtEndPr/>
    <w:sdtContent>
      <w:p w:rsidR="001030C0" w:rsidRDefault="001030C0">
        <w:pPr>
          <w:pStyle w:val="Zpat"/>
          <w:jc w:val="center"/>
        </w:pPr>
        <w:r>
          <w:fldChar w:fldCharType="begin"/>
        </w:r>
        <w:r>
          <w:instrText>PAGE   \* MERGEFORMAT</w:instrText>
        </w:r>
        <w:r>
          <w:fldChar w:fldCharType="separate"/>
        </w:r>
        <w:r w:rsidR="001563EC">
          <w:rPr>
            <w:noProof/>
          </w:rPr>
          <w:t>2</w:t>
        </w:r>
        <w:r>
          <w:fldChar w:fldCharType="end"/>
        </w:r>
      </w:p>
    </w:sdtContent>
  </w:sdt>
  <w:p w:rsidR="004B1F71" w:rsidRPr="00A04A5C" w:rsidRDefault="004B1F71" w:rsidP="00A04A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029" w:rsidRDefault="00894029">
      <w:r>
        <w:separator/>
      </w:r>
    </w:p>
  </w:footnote>
  <w:footnote w:type="continuationSeparator" w:id="0">
    <w:p w:rsidR="00894029" w:rsidRDefault="00894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247759"/>
      <w:docPartObj>
        <w:docPartGallery w:val="Page Numbers (Top of Page)"/>
        <w:docPartUnique/>
      </w:docPartObj>
    </w:sdtPr>
    <w:sdtEndPr/>
    <w:sdtContent>
      <w:p w:rsidR="006B5EC5" w:rsidRDefault="006B5EC5">
        <w:pPr>
          <w:pStyle w:val="Zhlav"/>
          <w:jc w:val="center"/>
        </w:pPr>
        <w:r>
          <w:fldChar w:fldCharType="begin"/>
        </w:r>
        <w:r>
          <w:instrText>PAGE   \* MERGEFORMAT</w:instrText>
        </w:r>
        <w:r>
          <w:fldChar w:fldCharType="separate"/>
        </w:r>
        <w:r w:rsidR="001563EC">
          <w:rPr>
            <w:noProof/>
          </w:rPr>
          <w:t>2</w:t>
        </w:r>
        <w:r>
          <w:fldChar w:fldCharType="end"/>
        </w:r>
      </w:p>
    </w:sdtContent>
  </w:sdt>
  <w:p w:rsidR="006B5EC5" w:rsidRDefault="006B5EC5" w:rsidP="006B5EC5">
    <w:pPr>
      <w:pStyle w:val="Zhlav"/>
      <w:jc w:val="center"/>
    </w:pPr>
    <w:r>
      <w:rPr>
        <w:noProof/>
        <w:lang w:eastAsia="cs-CZ"/>
      </w:rPr>
      <w:drawing>
        <wp:inline distT="0" distB="0" distL="0" distR="0">
          <wp:extent cx="4610100" cy="10287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MSMT_VVV_hor_cb_cz.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2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2"/>
    <w:multiLevelType w:val="multilevel"/>
    <w:tmpl w:val="00000002"/>
    <w:lvl w:ilvl="0">
      <w:start w:val="1"/>
      <w:numFmt w:val="bullet"/>
      <w:pStyle w:val="Nadpis1"/>
      <w:lvlText w:val="§"/>
      <w:lvlJc w:val="left"/>
      <w:pPr>
        <w:tabs>
          <w:tab w:val="num" w:pos="360"/>
        </w:tabs>
        <w:ind w:left="360" w:hanging="360"/>
      </w:pPr>
      <w:rPr>
        <w:rFonts w:ascii="Wingdings" w:hAnsi="Wingdings"/>
      </w:rPr>
    </w:lvl>
    <w:lvl w:ilvl="1">
      <w:start w:val="1"/>
      <w:numFmt w:val="none"/>
      <w:pStyle w:val="Nadpis2"/>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5EC55A6"/>
    <w:multiLevelType w:val="hybridMultilevel"/>
    <w:tmpl w:val="CCE27DC6"/>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14680379"/>
    <w:multiLevelType w:val="hybridMultilevel"/>
    <w:tmpl w:val="D59A35A8"/>
    <w:lvl w:ilvl="0" w:tplc="2C007C0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FB4283"/>
    <w:multiLevelType w:val="hybridMultilevel"/>
    <w:tmpl w:val="A88ED09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8AC413A"/>
    <w:multiLevelType w:val="multilevel"/>
    <w:tmpl w:val="3A02E0EA"/>
    <w:lvl w:ilvl="0">
      <w:start w:val="1"/>
      <w:numFmt w:val="decimal"/>
      <w:lvlText w:val="%1."/>
      <w:lvlJc w:val="left"/>
      <w:pPr>
        <w:ind w:left="360" w:hanging="360"/>
      </w:pPr>
    </w:lvl>
    <w:lvl w:ilvl="1">
      <w:start w:val="1"/>
      <w:numFmt w:val="decimal"/>
      <w:lvlText w:val="%2."/>
      <w:lvlJc w:val="left"/>
      <w:pPr>
        <w:ind w:left="792" w:hanging="432"/>
      </w:pPr>
      <w:rPr>
        <w:strike w:val="0"/>
        <w:dstrike w:val="0"/>
        <w:color w:val="auto"/>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0F32AA"/>
    <w:multiLevelType w:val="hybridMultilevel"/>
    <w:tmpl w:val="935E1A7C"/>
    <w:lvl w:ilvl="0" w:tplc="7DEC50EA">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7" w15:restartNumberingAfterBreak="0">
    <w:nsid w:val="211A20D4"/>
    <w:multiLevelType w:val="hybridMultilevel"/>
    <w:tmpl w:val="5BB80BB8"/>
    <w:lvl w:ilvl="0" w:tplc="2C007C06">
      <w:start w:val="1"/>
      <w:numFmt w:val="bullet"/>
      <w:lvlText w:val=""/>
      <w:lvlJc w:val="left"/>
      <w:pPr>
        <w:ind w:left="720" w:hanging="360"/>
      </w:pPr>
      <w:rPr>
        <w:rFonts w:ascii="Symbol" w:hAnsi="Symbol" w:hint="default"/>
      </w:rPr>
    </w:lvl>
    <w:lvl w:ilvl="1" w:tplc="2C007C06">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53B0355"/>
    <w:multiLevelType w:val="hybridMultilevel"/>
    <w:tmpl w:val="29783CD6"/>
    <w:lvl w:ilvl="0" w:tplc="2C007C0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5F783C"/>
    <w:multiLevelType w:val="hybridMultilevel"/>
    <w:tmpl w:val="43884BE2"/>
    <w:lvl w:ilvl="0" w:tplc="04050017">
      <w:start w:val="1"/>
      <w:numFmt w:val="lowerLetter"/>
      <w:lvlText w:val="%1)"/>
      <w:lvlJc w:val="left"/>
      <w:pPr>
        <w:ind w:left="1297" w:hanging="360"/>
      </w:pPr>
    </w:lvl>
    <w:lvl w:ilvl="1" w:tplc="04050019" w:tentative="1">
      <w:start w:val="1"/>
      <w:numFmt w:val="lowerLetter"/>
      <w:lvlText w:val="%2."/>
      <w:lvlJc w:val="left"/>
      <w:pPr>
        <w:ind w:left="2017" w:hanging="360"/>
      </w:pPr>
    </w:lvl>
    <w:lvl w:ilvl="2" w:tplc="0405001B" w:tentative="1">
      <w:start w:val="1"/>
      <w:numFmt w:val="lowerRoman"/>
      <w:lvlText w:val="%3."/>
      <w:lvlJc w:val="right"/>
      <w:pPr>
        <w:ind w:left="2737" w:hanging="180"/>
      </w:pPr>
    </w:lvl>
    <w:lvl w:ilvl="3" w:tplc="0405000F" w:tentative="1">
      <w:start w:val="1"/>
      <w:numFmt w:val="decimal"/>
      <w:lvlText w:val="%4."/>
      <w:lvlJc w:val="left"/>
      <w:pPr>
        <w:ind w:left="3457" w:hanging="360"/>
      </w:pPr>
    </w:lvl>
    <w:lvl w:ilvl="4" w:tplc="04050019" w:tentative="1">
      <w:start w:val="1"/>
      <w:numFmt w:val="lowerLetter"/>
      <w:lvlText w:val="%5."/>
      <w:lvlJc w:val="left"/>
      <w:pPr>
        <w:ind w:left="4177" w:hanging="360"/>
      </w:pPr>
    </w:lvl>
    <w:lvl w:ilvl="5" w:tplc="0405001B" w:tentative="1">
      <w:start w:val="1"/>
      <w:numFmt w:val="lowerRoman"/>
      <w:lvlText w:val="%6."/>
      <w:lvlJc w:val="right"/>
      <w:pPr>
        <w:ind w:left="4897" w:hanging="180"/>
      </w:pPr>
    </w:lvl>
    <w:lvl w:ilvl="6" w:tplc="0405000F" w:tentative="1">
      <w:start w:val="1"/>
      <w:numFmt w:val="decimal"/>
      <w:lvlText w:val="%7."/>
      <w:lvlJc w:val="left"/>
      <w:pPr>
        <w:ind w:left="5617" w:hanging="360"/>
      </w:pPr>
    </w:lvl>
    <w:lvl w:ilvl="7" w:tplc="04050019" w:tentative="1">
      <w:start w:val="1"/>
      <w:numFmt w:val="lowerLetter"/>
      <w:lvlText w:val="%8."/>
      <w:lvlJc w:val="left"/>
      <w:pPr>
        <w:ind w:left="6337" w:hanging="360"/>
      </w:pPr>
    </w:lvl>
    <w:lvl w:ilvl="8" w:tplc="0405001B" w:tentative="1">
      <w:start w:val="1"/>
      <w:numFmt w:val="lowerRoman"/>
      <w:lvlText w:val="%9."/>
      <w:lvlJc w:val="right"/>
      <w:pPr>
        <w:ind w:left="7057" w:hanging="180"/>
      </w:pPr>
    </w:lvl>
  </w:abstractNum>
  <w:abstractNum w:abstractNumId="10" w15:restartNumberingAfterBreak="0">
    <w:nsid w:val="25AA12EE"/>
    <w:multiLevelType w:val="hybridMultilevel"/>
    <w:tmpl w:val="CFD222C2"/>
    <w:lvl w:ilvl="0" w:tplc="04050017">
      <w:start w:val="1"/>
      <w:numFmt w:val="lowerLetter"/>
      <w:lvlText w:val="%1)"/>
      <w:lvlJc w:val="left"/>
      <w:pPr>
        <w:ind w:left="1717" w:hanging="360"/>
      </w:pPr>
    </w:lvl>
    <w:lvl w:ilvl="1" w:tplc="AF8AD0DE">
      <w:start w:val="2"/>
      <w:numFmt w:val="bullet"/>
      <w:lvlText w:val="-"/>
      <w:lvlJc w:val="left"/>
      <w:pPr>
        <w:ind w:left="2437" w:hanging="360"/>
      </w:pPr>
      <w:rPr>
        <w:rFonts w:ascii="Times New Roman" w:eastAsia="Times New Roman" w:hAnsi="Times New Roman" w:cs="Times New Roman" w:hint="default"/>
      </w:rPr>
    </w:lvl>
    <w:lvl w:ilvl="2" w:tplc="0405001B" w:tentative="1">
      <w:start w:val="1"/>
      <w:numFmt w:val="lowerRoman"/>
      <w:lvlText w:val="%3."/>
      <w:lvlJc w:val="right"/>
      <w:pPr>
        <w:ind w:left="3157" w:hanging="180"/>
      </w:pPr>
    </w:lvl>
    <w:lvl w:ilvl="3" w:tplc="0405000F" w:tentative="1">
      <w:start w:val="1"/>
      <w:numFmt w:val="decimal"/>
      <w:lvlText w:val="%4."/>
      <w:lvlJc w:val="left"/>
      <w:pPr>
        <w:ind w:left="3877" w:hanging="360"/>
      </w:pPr>
    </w:lvl>
    <w:lvl w:ilvl="4" w:tplc="04050019" w:tentative="1">
      <w:start w:val="1"/>
      <w:numFmt w:val="lowerLetter"/>
      <w:lvlText w:val="%5."/>
      <w:lvlJc w:val="left"/>
      <w:pPr>
        <w:ind w:left="4597" w:hanging="360"/>
      </w:pPr>
    </w:lvl>
    <w:lvl w:ilvl="5" w:tplc="0405001B" w:tentative="1">
      <w:start w:val="1"/>
      <w:numFmt w:val="lowerRoman"/>
      <w:lvlText w:val="%6."/>
      <w:lvlJc w:val="right"/>
      <w:pPr>
        <w:ind w:left="5317" w:hanging="180"/>
      </w:pPr>
    </w:lvl>
    <w:lvl w:ilvl="6" w:tplc="0405000F" w:tentative="1">
      <w:start w:val="1"/>
      <w:numFmt w:val="decimal"/>
      <w:lvlText w:val="%7."/>
      <w:lvlJc w:val="left"/>
      <w:pPr>
        <w:ind w:left="6037" w:hanging="360"/>
      </w:pPr>
    </w:lvl>
    <w:lvl w:ilvl="7" w:tplc="04050019" w:tentative="1">
      <w:start w:val="1"/>
      <w:numFmt w:val="lowerLetter"/>
      <w:lvlText w:val="%8."/>
      <w:lvlJc w:val="left"/>
      <w:pPr>
        <w:ind w:left="6757" w:hanging="360"/>
      </w:pPr>
    </w:lvl>
    <w:lvl w:ilvl="8" w:tplc="0405001B" w:tentative="1">
      <w:start w:val="1"/>
      <w:numFmt w:val="lowerRoman"/>
      <w:lvlText w:val="%9."/>
      <w:lvlJc w:val="right"/>
      <w:pPr>
        <w:ind w:left="7477" w:hanging="180"/>
      </w:pPr>
    </w:lvl>
  </w:abstractNum>
  <w:abstractNum w:abstractNumId="11" w15:restartNumberingAfterBreak="0">
    <w:nsid w:val="25C3736C"/>
    <w:multiLevelType w:val="hybridMultilevel"/>
    <w:tmpl w:val="7420540C"/>
    <w:lvl w:ilvl="0" w:tplc="CB3087BA">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7D2D6F"/>
    <w:multiLevelType w:val="hybridMultilevel"/>
    <w:tmpl w:val="5AE8DFCC"/>
    <w:lvl w:ilvl="0" w:tplc="AF8AD0DE">
      <w:start w:val="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CE17A3"/>
    <w:multiLevelType w:val="hybridMultilevel"/>
    <w:tmpl w:val="118ECDD6"/>
    <w:lvl w:ilvl="0" w:tplc="2C007C06">
      <w:start w:val="1"/>
      <w:numFmt w:val="bullet"/>
      <w:lvlText w:val=""/>
      <w:lvlJc w:val="left"/>
      <w:pPr>
        <w:ind w:left="720" w:hanging="360"/>
      </w:pPr>
      <w:rPr>
        <w:rFonts w:ascii="Symbol" w:hAnsi="Symbol" w:hint="default"/>
      </w:rPr>
    </w:lvl>
    <w:lvl w:ilvl="1" w:tplc="2C007C06">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DB21AB"/>
    <w:multiLevelType w:val="hybridMultilevel"/>
    <w:tmpl w:val="AEEADB06"/>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5" w15:restartNumberingAfterBreak="0">
    <w:nsid w:val="2C421AD6"/>
    <w:multiLevelType w:val="hybridMultilevel"/>
    <w:tmpl w:val="72CEAFB4"/>
    <w:lvl w:ilvl="0" w:tplc="AF8AD0DE">
      <w:start w:val="2"/>
      <w:numFmt w:val="bullet"/>
      <w:lvlText w:val="-"/>
      <w:lvlJc w:val="left"/>
      <w:pPr>
        <w:ind w:left="1496" w:hanging="360"/>
      </w:pPr>
      <w:rPr>
        <w:rFonts w:ascii="Times New Roman" w:eastAsia="Times New Roman" w:hAnsi="Times New Roman" w:cs="Times New Roman" w:hint="default"/>
      </w:rPr>
    </w:lvl>
    <w:lvl w:ilvl="1" w:tplc="04050003" w:tentative="1">
      <w:start w:val="1"/>
      <w:numFmt w:val="bullet"/>
      <w:lvlText w:val="o"/>
      <w:lvlJc w:val="left"/>
      <w:pPr>
        <w:ind w:left="2216" w:hanging="360"/>
      </w:pPr>
      <w:rPr>
        <w:rFonts w:ascii="Courier New" w:hAnsi="Courier New" w:cs="Courier New" w:hint="default"/>
      </w:rPr>
    </w:lvl>
    <w:lvl w:ilvl="2" w:tplc="04050005" w:tentative="1">
      <w:start w:val="1"/>
      <w:numFmt w:val="bullet"/>
      <w:lvlText w:val=""/>
      <w:lvlJc w:val="left"/>
      <w:pPr>
        <w:ind w:left="2936" w:hanging="360"/>
      </w:pPr>
      <w:rPr>
        <w:rFonts w:ascii="Wingdings" w:hAnsi="Wingdings" w:hint="default"/>
      </w:rPr>
    </w:lvl>
    <w:lvl w:ilvl="3" w:tplc="04050001" w:tentative="1">
      <w:start w:val="1"/>
      <w:numFmt w:val="bullet"/>
      <w:lvlText w:val=""/>
      <w:lvlJc w:val="left"/>
      <w:pPr>
        <w:ind w:left="3656" w:hanging="360"/>
      </w:pPr>
      <w:rPr>
        <w:rFonts w:ascii="Symbol" w:hAnsi="Symbol" w:hint="default"/>
      </w:rPr>
    </w:lvl>
    <w:lvl w:ilvl="4" w:tplc="04050003" w:tentative="1">
      <w:start w:val="1"/>
      <w:numFmt w:val="bullet"/>
      <w:lvlText w:val="o"/>
      <w:lvlJc w:val="left"/>
      <w:pPr>
        <w:ind w:left="4376" w:hanging="360"/>
      </w:pPr>
      <w:rPr>
        <w:rFonts w:ascii="Courier New" w:hAnsi="Courier New" w:cs="Courier New" w:hint="default"/>
      </w:rPr>
    </w:lvl>
    <w:lvl w:ilvl="5" w:tplc="04050005" w:tentative="1">
      <w:start w:val="1"/>
      <w:numFmt w:val="bullet"/>
      <w:lvlText w:val=""/>
      <w:lvlJc w:val="left"/>
      <w:pPr>
        <w:ind w:left="5096" w:hanging="360"/>
      </w:pPr>
      <w:rPr>
        <w:rFonts w:ascii="Wingdings" w:hAnsi="Wingdings" w:hint="default"/>
      </w:rPr>
    </w:lvl>
    <w:lvl w:ilvl="6" w:tplc="04050001" w:tentative="1">
      <w:start w:val="1"/>
      <w:numFmt w:val="bullet"/>
      <w:lvlText w:val=""/>
      <w:lvlJc w:val="left"/>
      <w:pPr>
        <w:ind w:left="5816" w:hanging="360"/>
      </w:pPr>
      <w:rPr>
        <w:rFonts w:ascii="Symbol" w:hAnsi="Symbol" w:hint="default"/>
      </w:rPr>
    </w:lvl>
    <w:lvl w:ilvl="7" w:tplc="04050003" w:tentative="1">
      <w:start w:val="1"/>
      <w:numFmt w:val="bullet"/>
      <w:lvlText w:val="o"/>
      <w:lvlJc w:val="left"/>
      <w:pPr>
        <w:ind w:left="6536" w:hanging="360"/>
      </w:pPr>
      <w:rPr>
        <w:rFonts w:ascii="Courier New" w:hAnsi="Courier New" w:cs="Courier New" w:hint="default"/>
      </w:rPr>
    </w:lvl>
    <w:lvl w:ilvl="8" w:tplc="04050005" w:tentative="1">
      <w:start w:val="1"/>
      <w:numFmt w:val="bullet"/>
      <w:lvlText w:val=""/>
      <w:lvlJc w:val="left"/>
      <w:pPr>
        <w:ind w:left="7256" w:hanging="360"/>
      </w:pPr>
      <w:rPr>
        <w:rFonts w:ascii="Wingdings" w:hAnsi="Wingdings" w:hint="default"/>
      </w:rPr>
    </w:lvl>
  </w:abstractNum>
  <w:abstractNum w:abstractNumId="16" w15:restartNumberingAfterBreak="0">
    <w:nsid w:val="2F28566B"/>
    <w:multiLevelType w:val="hybridMultilevel"/>
    <w:tmpl w:val="1A3AA6A2"/>
    <w:lvl w:ilvl="0" w:tplc="2C007C0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7827B3"/>
    <w:multiLevelType w:val="hybridMultilevel"/>
    <w:tmpl w:val="801C34F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FF13C5E"/>
    <w:multiLevelType w:val="hybridMultilevel"/>
    <w:tmpl w:val="4AA62D7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1CE50C2"/>
    <w:multiLevelType w:val="hybridMultilevel"/>
    <w:tmpl w:val="F6C69332"/>
    <w:lvl w:ilvl="0" w:tplc="2C007C0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25C0DE9"/>
    <w:multiLevelType w:val="multilevel"/>
    <w:tmpl w:val="D5522F7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46813FC"/>
    <w:multiLevelType w:val="hybridMultilevel"/>
    <w:tmpl w:val="B53EB8B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59C2812"/>
    <w:multiLevelType w:val="hybridMultilevel"/>
    <w:tmpl w:val="4322C192"/>
    <w:lvl w:ilvl="0" w:tplc="02C46A10">
      <w:start w:val="5"/>
      <w:numFmt w:val="bullet"/>
      <w:lvlText w:val="-"/>
      <w:lvlJc w:val="left"/>
      <w:pPr>
        <w:ind w:left="1496" w:hanging="360"/>
      </w:pPr>
      <w:rPr>
        <w:rFonts w:ascii="Times New Roman" w:eastAsia="Times New Roman" w:hAnsi="Times New Roman" w:cs="Times New Roman" w:hint="default"/>
        <w:b/>
      </w:rPr>
    </w:lvl>
    <w:lvl w:ilvl="1" w:tplc="04050003" w:tentative="1">
      <w:start w:val="1"/>
      <w:numFmt w:val="bullet"/>
      <w:lvlText w:val="o"/>
      <w:lvlJc w:val="left"/>
      <w:pPr>
        <w:ind w:left="2216" w:hanging="360"/>
      </w:pPr>
      <w:rPr>
        <w:rFonts w:ascii="Courier New" w:hAnsi="Courier New" w:cs="Courier New" w:hint="default"/>
      </w:rPr>
    </w:lvl>
    <w:lvl w:ilvl="2" w:tplc="04050005" w:tentative="1">
      <w:start w:val="1"/>
      <w:numFmt w:val="bullet"/>
      <w:lvlText w:val=""/>
      <w:lvlJc w:val="left"/>
      <w:pPr>
        <w:ind w:left="2936" w:hanging="360"/>
      </w:pPr>
      <w:rPr>
        <w:rFonts w:ascii="Wingdings" w:hAnsi="Wingdings" w:hint="default"/>
      </w:rPr>
    </w:lvl>
    <w:lvl w:ilvl="3" w:tplc="04050001" w:tentative="1">
      <w:start w:val="1"/>
      <w:numFmt w:val="bullet"/>
      <w:lvlText w:val=""/>
      <w:lvlJc w:val="left"/>
      <w:pPr>
        <w:ind w:left="3656" w:hanging="360"/>
      </w:pPr>
      <w:rPr>
        <w:rFonts w:ascii="Symbol" w:hAnsi="Symbol" w:hint="default"/>
      </w:rPr>
    </w:lvl>
    <w:lvl w:ilvl="4" w:tplc="04050003" w:tentative="1">
      <w:start w:val="1"/>
      <w:numFmt w:val="bullet"/>
      <w:lvlText w:val="o"/>
      <w:lvlJc w:val="left"/>
      <w:pPr>
        <w:ind w:left="4376" w:hanging="360"/>
      </w:pPr>
      <w:rPr>
        <w:rFonts w:ascii="Courier New" w:hAnsi="Courier New" w:cs="Courier New" w:hint="default"/>
      </w:rPr>
    </w:lvl>
    <w:lvl w:ilvl="5" w:tplc="04050005" w:tentative="1">
      <w:start w:val="1"/>
      <w:numFmt w:val="bullet"/>
      <w:lvlText w:val=""/>
      <w:lvlJc w:val="left"/>
      <w:pPr>
        <w:ind w:left="5096" w:hanging="360"/>
      </w:pPr>
      <w:rPr>
        <w:rFonts w:ascii="Wingdings" w:hAnsi="Wingdings" w:hint="default"/>
      </w:rPr>
    </w:lvl>
    <w:lvl w:ilvl="6" w:tplc="04050001" w:tentative="1">
      <w:start w:val="1"/>
      <w:numFmt w:val="bullet"/>
      <w:lvlText w:val=""/>
      <w:lvlJc w:val="left"/>
      <w:pPr>
        <w:ind w:left="5816" w:hanging="360"/>
      </w:pPr>
      <w:rPr>
        <w:rFonts w:ascii="Symbol" w:hAnsi="Symbol" w:hint="default"/>
      </w:rPr>
    </w:lvl>
    <w:lvl w:ilvl="7" w:tplc="04050003" w:tentative="1">
      <w:start w:val="1"/>
      <w:numFmt w:val="bullet"/>
      <w:lvlText w:val="o"/>
      <w:lvlJc w:val="left"/>
      <w:pPr>
        <w:ind w:left="6536" w:hanging="360"/>
      </w:pPr>
      <w:rPr>
        <w:rFonts w:ascii="Courier New" w:hAnsi="Courier New" w:cs="Courier New" w:hint="default"/>
      </w:rPr>
    </w:lvl>
    <w:lvl w:ilvl="8" w:tplc="04050005" w:tentative="1">
      <w:start w:val="1"/>
      <w:numFmt w:val="bullet"/>
      <w:lvlText w:val=""/>
      <w:lvlJc w:val="left"/>
      <w:pPr>
        <w:ind w:left="7256" w:hanging="360"/>
      </w:pPr>
      <w:rPr>
        <w:rFonts w:ascii="Wingdings" w:hAnsi="Wingdings" w:hint="default"/>
      </w:rPr>
    </w:lvl>
  </w:abstractNum>
  <w:abstractNum w:abstractNumId="23" w15:restartNumberingAfterBreak="0">
    <w:nsid w:val="4AE45963"/>
    <w:multiLevelType w:val="hybridMultilevel"/>
    <w:tmpl w:val="F18C0BC4"/>
    <w:lvl w:ilvl="0" w:tplc="B262EF86">
      <w:start w:val="1"/>
      <w:numFmt w:val="decimal"/>
      <w:lvlText w:val="%1."/>
      <w:lvlJc w:val="left"/>
      <w:pPr>
        <w:tabs>
          <w:tab w:val="num" w:pos="1680"/>
        </w:tabs>
        <w:ind w:left="1680" w:hanging="360"/>
      </w:pPr>
      <w:rPr>
        <w:b w:val="0"/>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4" w15:restartNumberingAfterBreak="0">
    <w:nsid w:val="560A7B19"/>
    <w:multiLevelType w:val="hybridMultilevel"/>
    <w:tmpl w:val="5EDED340"/>
    <w:lvl w:ilvl="0" w:tplc="916C8114">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5" w15:restartNumberingAfterBreak="0">
    <w:nsid w:val="56E55B32"/>
    <w:multiLevelType w:val="hybridMultilevel"/>
    <w:tmpl w:val="99ECA2C6"/>
    <w:lvl w:ilvl="0" w:tplc="AF8AD0DE">
      <w:start w:val="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6F09BD"/>
    <w:multiLevelType w:val="hybridMultilevel"/>
    <w:tmpl w:val="6FD00926"/>
    <w:lvl w:ilvl="0" w:tplc="AF8AD0DE">
      <w:start w:val="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8C70E2"/>
    <w:multiLevelType w:val="hybridMultilevel"/>
    <w:tmpl w:val="AC4C7C5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A8C6845"/>
    <w:multiLevelType w:val="hybridMultilevel"/>
    <w:tmpl w:val="DC5E8E8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5292E08"/>
    <w:multiLevelType w:val="hybridMultilevel"/>
    <w:tmpl w:val="4AA62D7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71F507B"/>
    <w:multiLevelType w:val="hybridMultilevel"/>
    <w:tmpl w:val="818AE814"/>
    <w:lvl w:ilvl="0" w:tplc="2C007C06">
      <w:start w:val="1"/>
      <w:numFmt w:val="bullet"/>
      <w:lvlText w:val=""/>
      <w:lvlJc w:val="left"/>
      <w:pPr>
        <w:ind w:left="1440" w:hanging="360"/>
      </w:pPr>
      <w:rPr>
        <w:rFonts w:ascii="Symbol" w:hAnsi="Symbol" w:hint="default"/>
      </w:rPr>
    </w:lvl>
    <w:lvl w:ilvl="1" w:tplc="2C007C06">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6774114C"/>
    <w:multiLevelType w:val="hybridMultilevel"/>
    <w:tmpl w:val="99DCFA0A"/>
    <w:lvl w:ilvl="0" w:tplc="2C007C06">
      <w:start w:val="1"/>
      <w:numFmt w:val="bullet"/>
      <w:lvlText w:val=""/>
      <w:lvlJc w:val="left"/>
      <w:pPr>
        <w:ind w:left="720" w:hanging="360"/>
      </w:pPr>
      <w:rPr>
        <w:rFonts w:ascii="Symbol" w:hAnsi="Symbol" w:hint="default"/>
      </w:rPr>
    </w:lvl>
    <w:lvl w:ilvl="1" w:tplc="2C007C06">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2E20FA3"/>
    <w:multiLevelType w:val="hybridMultilevel"/>
    <w:tmpl w:val="48C8A3B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57C780A"/>
    <w:multiLevelType w:val="hybridMultilevel"/>
    <w:tmpl w:val="F4F05DD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AAF6E76"/>
    <w:multiLevelType w:val="hybridMultilevel"/>
    <w:tmpl w:val="D36087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27"/>
  </w:num>
  <w:num w:numId="4">
    <w:abstractNumId w:val="4"/>
  </w:num>
  <w:num w:numId="5">
    <w:abstractNumId w:val="28"/>
  </w:num>
  <w:num w:numId="6">
    <w:abstractNumId w:val="33"/>
  </w:num>
  <w:num w:numId="7">
    <w:abstractNumId w:val="17"/>
  </w:num>
  <w:num w:numId="8">
    <w:abstractNumId w:val="32"/>
  </w:num>
  <w:num w:numId="9">
    <w:abstractNumId w:val="21"/>
  </w:num>
  <w:num w:numId="10">
    <w:abstractNumId w:val="29"/>
  </w:num>
  <w:num w:numId="11">
    <w:abstractNumId w:val="18"/>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9"/>
  </w:num>
  <w:num w:numId="16">
    <w:abstractNumId w:val="23"/>
  </w:num>
  <w:num w:numId="17">
    <w:abstractNumId w:val="20"/>
  </w:num>
  <w:num w:numId="18">
    <w:abstractNumId w:val="10"/>
  </w:num>
  <w:num w:numId="19">
    <w:abstractNumId w:val="6"/>
  </w:num>
  <w:num w:numId="20">
    <w:abstractNumId w:val="14"/>
  </w:num>
  <w:num w:numId="21">
    <w:abstractNumId w:val="24"/>
  </w:num>
  <w:num w:numId="22">
    <w:abstractNumId w:val="8"/>
  </w:num>
  <w:num w:numId="23">
    <w:abstractNumId w:val="31"/>
  </w:num>
  <w:num w:numId="24">
    <w:abstractNumId w:val="3"/>
  </w:num>
  <w:num w:numId="25">
    <w:abstractNumId w:val="13"/>
  </w:num>
  <w:num w:numId="26">
    <w:abstractNumId w:val="19"/>
  </w:num>
  <w:num w:numId="27">
    <w:abstractNumId w:val="7"/>
  </w:num>
  <w:num w:numId="28">
    <w:abstractNumId w:val="16"/>
  </w:num>
  <w:num w:numId="29">
    <w:abstractNumId w:val="30"/>
  </w:num>
  <w:num w:numId="30">
    <w:abstractNumId w:val="25"/>
  </w:num>
  <w:num w:numId="31">
    <w:abstractNumId w:val="26"/>
  </w:num>
  <w:num w:numId="32">
    <w:abstractNumId w:val="12"/>
  </w:num>
  <w:num w:numId="33">
    <w:abstractNumId w:val="15"/>
  </w:num>
  <w:num w:numId="34">
    <w:abstractNumId w:val="11"/>
  </w:num>
  <w:num w:numId="35">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B27"/>
    <w:rsid w:val="0000620A"/>
    <w:rsid w:val="00007096"/>
    <w:rsid w:val="00014651"/>
    <w:rsid w:val="0003294F"/>
    <w:rsid w:val="0003295C"/>
    <w:rsid w:val="0003654F"/>
    <w:rsid w:val="00041255"/>
    <w:rsid w:val="00042115"/>
    <w:rsid w:val="00045794"/>
    <w:rsid w:val="00047459"/>
    <w:rsid w:val="000570B3"/>
    <w:rsid w:val="00062729"/>
    <w:rsid w:val="00062DFD"/>
    <w:rsid w:val="000703C9"/>
    <w:rsid w:val="000752AF"/>
    <w:rsid w:val="00076151"/>
    <w:rsid w:val="00076807"/>
    <w:rsid w:val="00082AC7"/>
    <w:rsid w:val="0008329C"/>
    <w:rsid w:val="00083B45"/>
    <w:rsid w:val="000968E5"/>
    <w:rsid w:val="000A32E9"/>
    <w:rsid w:val="000A528D"/>
    <w:rsid w:val="000B3B58"/>
    <w:rsid w:val="000B48BC"/>
    <w:rsid w:val="000C336B"/>
    <w:rsid w:val="000C70D6"/>
    <w:rsid w:val="000D581C"/>
    <w:rsid w:val="000D5F97"/>
    <w:rsid w:val="000D67BC"/>
    <w:rsid w:val="000E21E2"/>
    <w:rsid w:val="000F58A2"/>
    <w:rsid w:val="000F5EE5"/>
    <w:rsid w:val="000F6844"/>
    <w:rsid w:val="0010156E"/>
    <w:rsid w:val="001030C0"/>
    <w:rsid w:val="00105480"/>
    <w:rsid w:val="00114918"/>
    <w:rsid w:val="00114DC7"/>
    <w:rsid w:val="00114EAE"/>
    <w:rsid w:val="001234AE"/>
    <w:rsid w:val="001358D5"/>
    <w:rsid w:val="00144EB0"/>
    <w:rsid w:val="001563EC"/>
    <w:rsid w:val="0016206F"/>
    <w:rsid w:val="00167434"/>
    <w:rsid w:val="00174D37"/>
    <w:rsid w:val="001800AE"/>
    <w:rsid w:val="00180ED5"/>
    <w:rsid w:val="0018170D"/>
    <w:rsid w:val="00190D38"/>
    <w:rsid w:val="00196898"/>
    <w:rsid w:val="001A4B8E"/>
    <w:rsid w:val="001B7809"/>
    <w:rsid w:val="001D350D"/>
    <w:rsid w:val="001D6378"/>
    <w:rsid w:val="001E06A7"/>
    <w:rsid w:val="001E3167"/>
    <w:rsid w:val="001E61C6"/>
    <w:rsid w:val="001F2604"/>
    <w:rsid w:val="001F39FC"/>
    <w:rsid w:val="001F404C"/>
    <w:rsid w:val="001F4D07"/>
    <w:rsid w:val="001F6669"/>
    <w:rsid w:val="001F7CE9"/>
    <w:rsid w:val="002017EE"/>
    <w:rsid w:val="00201A47"/>
    <w:rsid w:val="002028F8"/>
    <w:rsid w:val="00203665"/>
    <w:rsid w:val="00203D3D"/>
    <w:rsid w:val="0020449E"/>
    <w:rsid w:val="00205FFB"/>
    <w:rsid w:val="00207AEA"/>
    <w:rsid w:val="002254F9"/>
    <w:rsid w:val="002321B8"/>
    <w:rsid w:val="00235B59"/>
    <w:rsid w:val="0023612D"/>
    <w:rsid w:val="00241B27"/>
    <w:rsid w:val="00243AC7"/>
    <w:rsid w:val="00243DB8"/>
    <w:rsid w:val="00243F35"/>
    <w:rsid w:val="002514F5"/>
    <w:rsid w:val="00251CE5"/>
    <w:rsid w:val="0026023E"/>
    <w:rsid w:val="00263000"/>
    <w:rsid w:val="00263CB1"/>
    <w:rsid w:val="002750E4"/>
    <w:rsid w:val="00286564"/>
    <w:rsid w:val="002909CA"/>
    <w:rsid w:val="00292B35"/>
    <w:rsid w:val="00293498"/>
    <w:rsid w:val="00296BAA"/>
    <w:rsid w:val="00297861"/>
    <w:rsid w:val="002A3301"/>
    <w:rsid w:val="002A4E93"/>
    <w:rsid w:val="002A500B"/>
    <w:rsid w:val="002A5B02"/>
    <w:rsid w:val="002B43F1"/>
    <w:rsid w:val="002B4645"/>
    <w:rsid w:val="002C1707"/>
    <w:rsid w:val="002C5CBA"/>
    <w:rsid w:val="002E0EA2"/>
    <w:rsid w:val="002E53CF"/>
    <w:rsid w:val="002E736F"/>
    <w:rsid w:val="002F3EAF"/>
    <w:rsid w:val="0030575F"/>
    <w:rsid w:val="00306B6E"/>
    <w:rsid w:val="00310861"/>
    <w:rsid w:val="00311170"/>
    <w:rsid w:val="003155FA"/>
    <w:rsid w:val="00316610"/>
    <w:rsid w:val="0032571F"/>
    <w:rsid w:val="00332484"/>
    <w:rsid w:val="003339B0"/>
    <w:rsid w:val="00337FB6"/>
    <w:rsid w:val="003475E2"/>
    <w:rsid w:val="0035435E"/>
    <w:rsid w:val="00355C7B"/>
    <w:rsid w:val="00365D76"/>
    <w:rsid w:val="003740CA"/>
    <w:rsid w:val="003744B4"/>
    <w:rsid w:val="00375819"/>
    <w:rsid w:val="003770DB"/>
    <w:rsid w:val="00383BB9"/>
    <w:rsid w:val="003866C6"/>
    <w:rsid w:val="003939F8"/>
    <w:rsid w:val="003A2DE5"/>
    <w:rsid w:val="003A6FC4"/>
    <w:rsid w:val="003B01F9"/>
    <w:rsid w:val="003B0EC6"/>
    <w:rsid w:val="003B1C7F"/>
    <w:rsid w:val="003B4F5C"/>
    <w:rsid w:val="003C0841"/>
    <w:rsid w:val="003C12B2"/>
    <w:rsid w:val="003C37A0"/>
    <w:rsid w:val="003C758E"/>
    <w:rsid w:val="003C79D0"/>
    <w:rsid w:val="003E1081"/>
    <w:rsid w:val="003E12BE"/>
    <w:rsid w:val="003E6174"/>
    <w:rsid w:val="00402AD2"/>
    <w:rsid w:val="00424BDA"/>
    <w:rsid w:val="00425A3A"/>
    <w:rsid w:val="00432E70"/>
    <w:rsid w:val="0044280C"/>
    <w:rsid w:val="00450D51"/>
    <w:rsid w:val="004539CF"/>
    <w:rsid w:val="00453F44"/>
    <w:rsid w:val="00454F83"/>
    <w:rsid w:val="00456C70"/>
    <w:rsid w:val="004651D2"/>
    <w:rsid w:val="0047558D"/>
    <w:rsid w:val="0048744D"/>
    <w:rsid w:val="00493583"/>
    <w:rsid w:val="004A27F8"/>
    <w:rsid w:val="004A3F93"/>
    <w:rsid w:val="004A716B"/>
    <w:rsid w:val="004B173F"/>
    <w:rsid w:val="004B1F71"/>
    <w:rsid w:val="004B73E7"/>
    <w:rsid w:val="004C2B93"/>
    <w:rsid w:val="004C2EF5"/>
    <w:rsid w:val="004C4877"/>
    <w:rsid w:val="004D0BD8"/>
    <w:rsid w:val="004E658A"/>
    <w:rsid w:val="00501959"/>
    <w:rsid w:val="00503EE1"/>
    <w:rsid w:val="005054C1"/>
    <w:rsid w:val="00510376"/>
    <w:rsid w:val="00512406"/>
    <w:rsid w:val="00513B31"/>
    <w:rsid w:val="005143E3"/>
    <w:rsid w:val="0052028D"/>
    <w:rsid w:val="00521DB1"/>
    <w:rsid w:val="00522242"/>
    <w:rsid w:val="0053297E"/>
    <w:rsid w:val="005400C4"/>
    <w:rsid w:val="00542695"/>
    <w:rsid w:val="005536D6"/>
    <w:rsid w:val="00554D39"/>
    <w:rsid w:val="00565AAF"/>
    <w:rsid w:val="0057048B"/>
    <w:rsid w:val="00573452"/>
    <w:rsid w:val="0057435E"/>
    <w:rsid w:val="00593AFB"/>
    <w:rsid w:val="005A35D2"/>
    <w:rsid w:val="005A653C"/>
    <w:rsid w:val="005A6F3D"/>
    <w:rsid w:val="005B029D"/>
    <w:rsid w:val="005B1E69"/>
    <w:rsid w:val="005B448E"/>
    <w:rsid w:val="005B5F1F"/>
    <w:rsid w:val="005C3C4D"/>
    <w:rsid w:val="005C73DE"/>
    <w:rsid w:val="005D0AAC"/>
    <w:rsid w:val="005D0AD5"/>
    <w:rsid w:val="005D20FD"/>
    <w:rsid w:val="005D5650"/>
    <w:rsid w:val="005D747A"/>
    <w:rsid w:val="005D7D98"/>
    <w:rsid w:val="005E006F"/>
    <w:rsid w:val="005E0776"/>
    <w:rsid w:val="005F7052"/>
    <w:rsid w:val="00612435"/>
    <w:rsid w:val="0062168E"/>
    <w:rsid w:val="00627A6F"/>
    <w:rsid w:val="006327EE"/>
    <w:rsid w:val="006342EC"/>
    <w:rsid w:val="00634DE5"/>
    <w:rsid w:val="0063588E"/>
    <w:rsid w:val="006512FA"/>
    <w:rsid w:val="00656C3B"/>
    <w:rsid w:val="0066750C"/>
    <w:rsid w:val="00673964"/>
    <w:rsid w:val="00677829"/>
    <w:rsid w:val="00682860"/>
    <w:rsid w:val="006A5EED"/>
    <w:rsid w:val="006B4AD5"/>
    <w:rsid w:val="006B5EC5"/>
    <w:rsid w:val="006B7079"/>
    <w:rsid w:val="006C53F8"/>
    <w:rsid w:val="006C77AF"/>
    <w:rsid w:val="006E1627"/>
    <w:rsid w:val="006E6E67"/>
    <w:rsid w:val="006F015D"/>
    <w:rsid w:val="006F3383"/>
    <w:rsid w:val="006F6E1D"/>
    <w:rsid w:val="00702758"/>
    <w:rsid w:val="0071569D"/>
    <w:rsid w:val="00715F33"/>
    <w:rsid w:val="00717ED3"/>
    <w:rsid w:val="00723707"/>
    <w:rsid w:val="00731581"/>
    <w:rsid w:val="00737043"/>
    <w:rsid w:val="00744CBB"/>
    <w:rsid w:val="0074529B"/>
    <w:rsid w:val="0075548D"/>
    <w:rsid w:val="00756DCD"/>
    <w:rsid w:val="007717DD"/>
    <w:rsid w:val="007734CD"/>
    <w:rsid w:val="00774965"/>
    <w:rsid w:val="0079364F"/>
    <w:rsid w:val="00795CAE"/>
    <w:rsid w:val="007A1E52"/>
    <w:rsid w:val="007A32BD"/>
    <w:rsid w:val="007A64C4"/>
    <w:rsid w:val="007B09F4"/>
    <w:rsid w:val="007C75AF"/>
    <w:rsid w:val="007D258C"/>
    <w:rsid w:val="007D30A9"/>
    <w:rsid w:val="007D6CBF"/>
    <w:rsid w:val="007D6D62"/>
    <w:rsid w:val="007E296E"/>
    <w:rsid w:val="007E3A2E"/>
    <w:rsid w:val="007F0A1B"/>
    <w:rsid w:val="007F1E57"/>
    <w:rsid w:val="00800160"/>
    <w:rsid w:val="008051A9"/>
    <w:rsid w:val="0081065E"/>
    <w:rsid w:val="00813310"/>
    <w:rsid w:val="00832448"/>
    <w:rsid w:val="0084260D"/>
    <w:rsid w:val="0085160B"/>
    <w:rsid w:val="00851A0B"/>
    <w:rsid w:val="00851F29"/>
    <w:rsid w:val="0085627D"/>
    <w:rsid w:val="0085660C"/>
    <w:rsid w:val="00856F72"/>
    <w:rsid w:val="00862AFB"/>
    <w:rsid w:val="008716AF"/>
    <w:rsid w:val="00882860"/>
    <w:rsid w:val="008852BD"/>
    <w:rsid w:val="008907B4"/>
    <w:rsid w:val="00890D73"/>
    <w:rsid w:val="00894029"/>
    <w:rsid w:val="008950C6"/>
    <w:rsid w:val="00895211"/>
    <w:rsid w:val="008B0464"/>
    <w:rsid w:val="008B3F29"/>
    <w:rsid w:val="008B4AB0"/>
    <w:rsid w:val="008C3955"/>
    <w:rsid w:val="008D0043"/>
    <w:rsid w:val="008D226E"/>
    <w:rsid w:val="008D356C"/>
    <w:rsid w:val="008D61E6"/>
    <w:rsid w:val="008D620F"/>
    <w:rsid w:val="008E3664"/>
    <w:rsid w:val="00903A62"/>
    <w:rsid w:val="0090664E"/>
    <w:rsid w:val="00907EFD"/>
    <w:rsid w:val="00910E3C"/>
    <w:rsid w:val="00912B81"/>
    <w:rsid w:val="00914862"/>
    <w:rsid w:val="00917A47"/>
    <w:rsid w:val="00922BBF"/>
    <w:rsid w:val="009307C2"/>
    <w:rsid w:val="00934F85"/>
    <w:rsid w:val="009427D7"/>
    <w:rsid w:val="009435B7"/>
    <w:rsid w:val="00950357"/>
    <w:rsid w:val="00957DF7"/>
    <w:rsid w:val="00971621"/>
    <w:rsid w:val="0097340D"/>
    <w:rsid w:val="00975522"/>
    <w:rsid w:val="00982636"/>
    <w:rsid w:val="00985E8A"/>
    <w:rsid w:val="009900DA"/>
    <w:rsid w:val="00996481"/>
    <w:rsid w:val="009979FF"/>
    <w:rsid w:val="009A00AC"/>
    <w:rsid w:val="009A5D70"/>
    <w:rsid w:val="009B3704"/>
    <w:rsid w:val="009B4DD7"/>
    <w:rsid w:val="009B7E5E"/>
    <w:rsid w:val="009C29A3"/>
    <w:rsid w:val="009C6C92"/>
    <w:rsid w:val="009D4450"/>
    <w:rsid w:val="009F067B"/>
    <w:rsid w:val="009F7ECA"/>
    <w:rsid w:val="00A04A5C"/>
    <w:rsid w:val="00A119E7"/>
    <w:rsid w:val="00A12D72"/>
    <w:rsid w:val="00A15326"/>
    <w:rsid w:val="00A20819"/>
    <w:rsid w:val="00A23FF2"/>
    <w:rsid w:val="00A309BC"/>
    <w:rsid w:val="00A314AE"/>
    <w:rsid w:val="00A40D14"/>
    <w:rsid w:val="00A45B5B"/>
    <w:rsid w:val="00A47030"/>
    <w:rsid w:val="00A53612"/>
    <w:rsid w:val="00A60644"/>
    <w:rsid w:val="00A61C89"/>
    <w:rsid w:val="00A6302B"/>
    <w:rsid w:val="00A631C1"/>
    <w:rsid w:val="00A67BED"/>
    <w:rsid w:val="00A84B67"/>
    <w:rsid w:val="00A86733"/>
    <w:rsid w:val="00A878EC"/>
    <w:rsid w:val="00A95802"/>
    <w:rsid w:val="00A95CED"/>
    <w:rsid w:val="00A96057"/>
    <w:rsid w:val="00A96103"/>
    <w:rsid w:val="00AA02C3"/>
    <w:rsid w:val="00AA5D3B"/>
    <w:rsid w:val="00AB597E"/>
    <w:rsid w:val="00AB60FA"/>
    <w:rsid w:val="00AC1788"/>
    <w:rsid w:val="00AC5518"/>
    <w:rsid w:val="00AC5631"/>
    <w:rsid w:val="00AD199D"/>
    <w:rsid w:val="00AD5B40"/>
    <w:rsid w:val="00AE0C86"/>
    <w:rsid w:val="00AF243C"/>
    <w:rsid w:val="00AF7A84"/>
    <w:rsid w:val="00B10196"/>
    <w:rsid w:val="00B13C14"/>
    <w:rsid w:val="00B15A1A"/>
    <w:rsid w:val="00B20C07"/>
    <w:rsid w:val="00B21B0E"/>
    <w:rsid w:val="00B32066"/>
    <w:rsid w:val="00B32417"/>
    <w:rsid w:val="00B32CBF"/>
    <w:rsid w:val="00B32FCA"/>
    <w:rsid w:val="00B3794E"/>
    <w:rsid w:val="00B45AD1"/>
    <w:rsid w:val="00B5178A"/>
    <w:rsid w:val="00B5528B"/>
    <w:rsid w:val="00B5638C"/>
    <w:rsid w:val="00B56546"/>
    <w:rsid w:val="00B566EE"/>
    <w:rsid w:val="00B63AD9"/>
    <w:rsid w:val="00B66712"/>
    <w:rsid w:val="00B7752B"/>
    <w:rsid w:val="00BA1167"/>
    <w:rsid w:val="00BA6B4A"/>
    <w:rsid w:val="00BB76C3"/>
    <w:rsid w:val="00BC06F2"/>
    <w:rsid w:val="00BC1669"/>
    <w:rsid w:val="00BC3706"/>
    <w:rsid w:val="00BD04CB"/>
    <w:rsid w:val="00BD2024"/>
    <w:rsid w:val="00BE266F"/>
    <w:rsid w:val="00BF006F"/>
    <w:rsid w:val="00BF5FE6"/>
    <w:rsid w:val="00C112E8"/>
    <w:rsid w:val="00C12B7A"/>
    <w:rsid w:val="00C14CA1"/>
    <w:rsid w:val="00C22263"/>
    <w:rsid w:val="00C4326C"/>
    <w:rsid w:val="00C437F9"/>
    <w:rsid w:val="00C521F0"/>
    <w:rsid w:val="00C61242"/>
    <w:rsid w:val="00C710C6"/>
    <w:rsid w:val="00C711D0"/>
    <w:rsid w:val="00C735CF"/>
    <w:rsid w:val="00C75D93"/>
    <w:rsid w:val="00C80928"/>
    <w:rsid w:val="00C81338"/>
    <w:rsid w:val="00CA7D65"/>
    <w:rsid w:val="00CB5485"/>
    <w:rsid w:val="00CB5825"/>
    <w:rsid w:val="00CC396B"/>
    <w:rsid w:val="00CD149F"/>
    <w:rsid w:val="00CD1658"/>
    <w:rsid w:val="00CE6E82"/>
    <w:rsid w:val="00CF675F"/>
    <w:rsid w:val="00CF7DD4"/>
    <w:rsid w:val="00D039D9"/>
    <w:rsid w:val="00D07023"/>
    <w:rsid w:val="00D11535"/>
    <w:rsid w:val="00D15256"/>
    <w:rsid w:val="00D2009E"/>
    <w:rsid w:val="00D24124"/>
    <w:rsid w:val="00D324AA"/>
    <w:rsid w:val="00D402D8"/>
    <w:rsid w:val="00D408BD"/>
    <w:rsid w:val="00D43719"/>
    <w:rsid w:val="00D456FF"/>
    <w:rsid w:val="00D462A3"/>
    <w:rsid w:val="00D51922"/>
    <w:rsid w:val="00D52DDA"/>
    <w:rsid w:val="00D537FF"/>
    <w:rsid w:val="00D543F0"/>
    <w:rsid w:val="00D57D87"/>
    <w:rsid w:val="00D6472D"/>
    <w:rsid w:val="00D677CA"/>
    <w:rsid w:val="00D74409"/>
    <w:rsid w:val="00D7589D"/>
    <w:rsid w:val="00D83747"/>
    <w:rsid w:val="00D9710B"/>
    <w:rsid w:val="00DA0A1D"/>
    <w:rsid w:val="00DA78C5"/>
    <w:rsid w:val="00DC2DAC"/>
    <w:rsid w:val="00DD41CD"/>
    <w:rsid w:val="00DE2CD2"/>
    <w:rsid w:val="00DE4C27"/>
    <w:rsid w:val="00DE5835"/>
    <w:rsid w:val="00DF048F"/>
    <w:rsid w:val="00DF53A7"/>
    <w:rsid w:val="00E02060"/>
    <w:rsid w:val="00E06B0A"/>
    <w:rsid w:val="00E148C6"/>
    <w:rsid w:val="00E20978"/>
    <w:rsid w:val="00E2562A"/>
    <w:rsid w:val="00E27831"/>
    <w:rsid w:val="00E30677"/>
    <w:rsid w:val="00E42EA3"/>
    <w:rsid w:val="00E51230"/>
    <w:rsid w:val="00E52C3D"/>
    <w:rsid w:val="00E67CDB"/>
    <w:rsid w:val="00E7456E"/>
    <w:rsid w:val="00E77567"/>
    <w:rsid w:val="00E80A30"/>
    <w:rsid w:val="00E80C92"/>
    <w:rsid w:val="00E83921"/>
    <w:rsid w:val="00E865A5"/>
    <w:rsid w:val="00E869C8"/>
    <w:rsid w:val="00E951B3"/>
    <w:rsid w:val="00EA0C27"/>
    <w:rsid w:val="00EA17A3"/>
    <w:rsid w:val="00EA4D94"/>
    <w:rsid w:val="00EA639B"/>
    <w:rsid w:val="00EA6982"/>
    <w:rsid w:val="00EA719F"/>
    <w:rsid w:val="00EB201F"/>
    <w:rsid w:val="00EB4AF8"/>
    <w:rsid w:val="00EB564B"/>
    <w:rsid w:val="00ED47CC"/>
    <w:rsid w:val="00ED6E6F"/>
    <w:rsid w:val="00EE4A24"/>
    <w:rsid w:val="00EF4A59"/>
    <w:rsid w:val="00F040D7"/>
    <w:rsid w:val="00F05CA6"/>
    <w:rsid w:val="00F0707B"/>
    <w:rsid w:val="00F21DF8"/>
    <w:rsid w:val="00F273D2"/>
    <w:rsid w:val="00F32D60"/>
    <w:rsid w:val="00F36027"/>
    <w:rsid w:val="00F4490E"/>
    <w:rsid w:val="00F46F64"/>
    <w:rsid w:val="00F47BD6"/>
    <w:rsid w:val="00F51C52"/>
    <w:rsid w:val="00F526FE"/>
    <w:rsid w:val="00F77509"/>
    <w:rsid w:val="00F776BD"/>
    <w:rsid w:val="00F87D26"/>
    <w:rsid w:val="00F90205"/>
    <w:rsid w:val="00F9214B"/>
    <w:rsid w:val="00FA18FD"/>
    <w:rsid w:val="00FA2537"/>
    <w:rsid w:val="00FA4BDB"/>
    <w:rsid w:val="00FB6E67"/>
    <w:rsid w:val="00FB6FF0"/>
    <w:rsid w:val="00FC375C"/>
    <w:rsid w:val="00FC5CEF"/>
    <w:rsid w:val="00FC6610"/>
    <w:rsid w:val="00FD1582"/>
    <w:rsid w:val="00FE4C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380A0"/>
  <w15:docId w15:val="{BFBF46FE-F486-494E-BB30-1F1331A80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43E3"/>
    <w:pPr>
      <w:suppressAutoHyphens/>
    </w:pPr>
    <w:rPr>
      <w:lang w:eastAsia="ar-SA"/>
    </w:rPr>
  </w:style>
  <w:style w:type="paragraph" w:styleId="Nadpis1">
    <w:name w:val="heading 1"/>
    <w:basedOn w:val="Normln"/>
    <w:next w:val="Normln"/>
    <w:link w:val="Nadpis1Char"/>
    <w:uiPriority w:val="9"/>
    <w:qFormat/>
    <w:rsid w:val="005143E3"/>
    <w:pPr>
      <w:keepNext/>
      <w:numPr>
        <w:numId w:val="1"/>
      </w:numPr>
      <w:jc w:val="center"/>
      <w:outlineLvl w:val="0"/>
    </w:pPr>
    <w:rPr>
      <w:rFonts w:ascii="Verdana" w:hAnsi="Verdana"/>
      <w:b/>
      <w:bCs/>
      <w:sz w:val="24"/>
      <w:szCs w:val="24"/>
      <w:u w:val="single"/>
    </w:rPr>
  </w:style>
  <w:style w:type="paragraph" w:styleId="Nadpis2">
    <w:name w:val="heading 2"/>
    <w:basedOn w:val="Normln"/>
    <w:next w:val="Normln"/>
    <w:qFormat/>
    <w:rsid w:val="005143E3"/>
    <w:pPr>
      <w:keepNext/>
      <w:numPr>
        <w:ilvl w:val="1"/>
        <w:numId w:val="1"/>
      </w:numPr>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5143E3"/>
    <w:rPr>
      <w:rFonts w:ascii="Times New Roman" w:hAnsi="Times New Roman" w:cs="Times New Roman"/>
    </w:rPr>
  </w:style>
  <w:style w:type="character" w:customStyle="1" w:styleId="WW8Num3z0">
    <w:name w:val="WW8Num3z0"/>
    <w:rsid w:val="005143E3"/>
    <w:rPr>
      <w:rFonts w:ascii="Wingdings" w:hAnsi="Wingdings"/>
    </w:rPr>
  </w:style>
  <w:style w:type="character" w:customStyle="1" w:styleId="WW8Num4z0">
    <w:name w:val="WW8Num4z0"/>
    <w:rsid w:val="005143E3"/>
    <w:rPr>
      <w:rFonts w:ascii="Wingdings" w:hAnsi="Wingdings"/>
    </w:rPr>
  </w:style>
  <w:style w:type="character" w:customStyle="1" w:styleId="WW8Num5z0">
    <w:name w:val="WW8Num5z0"/>
    <w:rsid w:val="005143E3"/>
    <w:rPr>
      <w:rFonts w:ascii="Wingdings" w:hAnsi="Wingdings"/>
    </w:rPr>
  </w:style>
  <w:style w:type="character" w:customStyle="1" w:styleId="WW8Num7z0">
    <w:name w:val="WW8Num7z0"/>
    <w:rsid w:val="005143E3"/>
    <w:rPr>
      <w:rFonts w:ascii="Wingdings" w:hAnsi="Wingdings"/>
    </w:rPr>
  </w:style>
  <w:style w:type="character" w:customStyle="1" w:styleId="WW8Num8z0">
    <w:name w:val="WW8Num8z0"/>
    <w:rsid w:val="005143E3"/>
    <w:rPr>
      <w:rFonts w:ascii="Wingdings" w:hAnsi="Wingdings"/>
    </w:rPr>
  </w:style>
  <w:style w:type="character" w:customStyle="1" w:styleId="WW8Num9z0">
    <w:name w:val="WW8Num9z0"/>
    <w:rsid w:val="005143E3"/>
    <w:rPr>
      <w:rFonts w:ascii="Wingdings" w:hAnsi="Wingdings"/>
    </w:rPr>
  </w:style>
  <w:style w:type="character" w:customStyle="1" w:styleId="WW8Num10z0">
    <w:name w:val="WW8Num10z0"/>
    <w:rsid w:val="005143E3"/>
    <w:rPr>
      <w:rFonts w:ascii="Wingdings" w:hAnsi="Wingdings"/>
    </w:rPr>
  </w:style>
  <w:style w:type="character" w:customStyle="1" w:styleId="WW-Standardnpsmoodstavce">
    <w:name w:val="WW-Standardní písmo odstavce"/>
    <w:rsid w:val="005143E3"/>
  </w:style>
  <w:style w:type="character" w:styleId="slostrnky">
    <w:name w:val="page number"/>
    <w:basedOn w:val="WW-Standardnpsmoodstavce"/>
    <w:rsid w:val="005143E3"/>
  </w:style>
  <w:style w:type="character" w:customStyle="1" w:styleId="WW-Odkaznakoment">
    <w:name w:val="WW-Odkaz na komentář"/>
    <w:rsid w:val="005143E3"/>
    <w:rPr>
      <w:sz w:val="16"/>
      <w:szCs w:val="16"/>
    </w:rPr>
  </w:style>
  <w:style w:type="paragraph" w:styleId="Zkladntext">
    <w:name w:val="Body Text"/>
    <w:basedOn w:val="Normln"/>
    <w:rsid w:val="005143E3"/>
    <w:pPr>
      <w:spacing w:after="60"/>
    </w:pPr>
    <w:rPr>
      <w:color w:val="000000"/>
      <w:sz w:val="22"/>
      <w:lang w:val="en-US"/>
    </w:rPr>
  </w:style>
  <w:style w:type="paragraph" w:styleId="Seznam">
    <w:name w:val="List"/>
    <w:basedOn w:val="Zkladntext"/>
    <w:rsid w:val="005143E3"/>
    <w:rPr>
      <w:rFonts w:cs="Tahoma"/>
    </w:rPr>
  </w:style>
  <w:style w:type="paragraph" w:customStyle="1" w:styleId="Popisek">
    <w:name w:val="Popisek"/>
    <w:basedOn w:val="Normln"/>
    <w:rsid w:val="005143E3"/>
    <w:pPr>
      <w:suppressLineNumbers/>
      <w:spacing w:before="120" w:after="120"/>
    </w:pPr>
    <w:rPr>
      <w:rFonts w:cs="Tahoma"/>
      <w:i/>
      <w:iCs/>
    </w:rPr>
  </w:style>
  <w:style w:type="paragraph" w:customStyle="1" w:styleId="Rejstk">
    <w:name w:val="Rejstřík"/>
    <w:basedOn w:val="Normln"/>
    <w:rsid w:val="005143E3"/>
    <w:pPr>
      <w:suppressLineNumbers/>
    </w:pPr>
    <w:rPr>
      <w:rFonts w:cs="Tahoma"/>
    </w:rPr>
  </w:style>
  <w:style w:type="paragraph" w:customStyle="1" w:styleId="Nadpis">
    <w:name w:val="Nadpis"/>
    <w:basedOn w:val="Normln"/>
    <w:next w:val="Zkladntext"/>
    <w:rsid w:val="005143E3"/>
    <w:pPr>
      <w:keepNext/>
      <w:spacing w:before="240" w:after="120"/>
    </w:pPr>
    <w:rPr>
      <w:rFonts w:ascii="Arial" w:eastAsia="Lucida Sans Unicode" w:hAnsi="Arial" w:cs="Tahoma"/>
      <w:sz w:val="28"/>
      <w:szCs w:val="28"/>
    </w:rPr>
  </w:style>
  <w:style w:type="paragraph" w:customStyle="1" w:styleId="WW-Textbubliny">
    <w:name w:val="WW-Text bubliny"/>
    <w:basedOn w:val="Normln"/>
    <w:rsid w:val="005143E3"/>
    <w:rPr>
      <w:rFonts w:ascii="Tahoma" w:hAnsi="Tahoma" w:cs="Tahoma"/>
      <w:sz w:val="16"/>
      <w:szCs w:val="16"/>
    </w:rPr>
  </w:style>
  <w:style w:type="paragraph" w:styleId="Nzev">
    <w:name w:val="Title"/>
    <w:basedOn w:val="Normln"/>
    <w:next w:val="Podnadpis"/>
    <w:qFormat/>
    <w:rsid w:val="005143E3"/>
    <w:pPr>
      <w:jc w:val="center"/>
    </w:pPr>
    <w:rPr>
      <w:rFonts w:ascii="Verdana" w:hAnsi="Verdana"/>
      <w:b/>
      <w:bCs/>
      <w:sz w:val="24"/>
      <w:szCs w:val="24"/>
      <w:u w:val="single"/>
    </w:rPr>
  </w:style>
  <w:style w:type="paragraph" w:styleId="Podnadpis">
    <w:name w:val="Subtitle"/>
    <w:basedOn w:val="Normln"/>
    <w:next w:val="Zkladntext"/>
    <w:qFormat/>
    <w:rsid w:val="005143E3"/>
    <w:pPr>
      <w:spacing w:after="60"/>
      <w:jc w:val="center"/>
    </w:pPr>
    <w:rPr>
      <w:rFonts w:ascii="Arial" w:hAnsi="Arial" w:cs="Arial"/>
      <w:sz w:val="24"/>
      <w:szCs w:val="24"/>
    </w:rPr>
  </w:style>
  <w:style w:type="paragraph" w:customStyle="1" w:styleId="WW-Zkladntext3">
    <w:name w:val="WW-Základní text 3"/>
    <w:basedOn w:val="Normln"/>
    <w:rsid w:val="005143E3"/>
    <w:pPr>
      <w:jc w:val="both"/>
    </w:pPr>
    <w:rPr>
      <w:rFonts w:ascii="Arial" w:hAnsi="Arial"/>
    </w:rPr>
  </w:style>
  <w:style w:type="paragraph" w:styleId="Zhlav">
    <w:name w:val="header"/>
    <w:basedOn w:val="Normln"/>
    <w:link w:val="ZhlavChar"/>
    <w:uiPriority w:val="99"/>
    <w:rsid w:val="005143E3"/>
    <w:pPr>
      <w:tabs>
        <w:tab w:val="center" w:pos="4536"/>
        <w:tab w:val="right" w:pos="9072"/>
      </w:tabs>
    </w:pPr>
  </w:style>
  <w:style w:type="paragraph" w:styleId="Zpat">
    <w:name w:val="footer"/>
    <w:basedOn w:val="Normln"/>
    <w:link w:val="ZpatChar"/>
    <w:uiPriority w:val="99"/>
    <w:rsid w:val="005143E3"/>
    <w:pPr>
      <w:tabs>
        <w:tab w:val="center" w:pos="4536"/>
        <w:tab w:val="right" w:pos="9072"/>
      </w:tabs>
    </w:pPr>
  </w:style>
  <w:style w:type="paragraph" w:customStyle="1" w:styleId="WW-Normlnweb">
    <w:name w:val="WW-Normální (web)"/>
    <w:basedOn w:val="Normln"/>
    <w:rsid w:val="005143E3"/>
    <w:pPr>
      <w:spacing w:before="280" w:after="280"/>
    </w:pPr>
    <w:rPr>
      <w:sz w:val="24"/>
      <w:szCs w:val="24"/>
    </w:rPr>
  </w:style>
  <w:style w:type="paragraph" w:customStyle="1" w:styleId="WW-Textkomente">
    <w:name w:val="WW-Text komentáře"/>
    <w:basedOn w:val="Normln"/>
    <w:rsid w:val="005143E3"/>
  </w:style>
  <w:style w:type="paragraph" w:customStyle="1" w:styleId="WW-Pedmtkomente">
    <w:name w:val="WW-Předmět komentáře"/>
    <w:basedOn w:val="WW-Textkomente"/>
    <w:next w:val="WW-Textkomente"/>
    <w:rsid w:val="005143E3"/>
    <w:rPr>
      <w:b/>
      <w:bCs/>
    </w:rPr>
  </w:style>
  <w:style w:type="paragraph" w:customStyle="1" w:styleId="Obsahtabulky">
    <w:name w:val="Obsah tabulky"/>
    <w:basedOn w:val="Zkladntext"/>
    <w:rsid w:val="005143E3"/>
    <w:pPr>
      <w:suppressLineNumbers/>
    </w:pPr>
  </w:style>
  <w:style w:type="paragraph" w:customStyle="1" w:styleId="Nadpistabulky">
    <w:name w:val="Nadpis tabulky"/>
    <w:basedOn w:val="Obsahtabulky"/>
    <w:rsid w:val="005143E3"/>
    <w:pPr>
      <w:jc w:val="center"/>
    </w:pPr>
    <w:rPr>
      <w:b/>
      <w:bCs/>
      <w:i/>
      <w:iCs/>
    </w:rPr>
  </w:style>
  <w:style w:type="paragraph" w:styleId="Textbubliny">
    <w:name w:val="Balloon Text"/>
    <w:basedOn w:val="Normln"/>
    <w:semiHidden/>
    <w:rsid w:val="00B56546"/>
    <w:rPr>
      <w:rFonts w:ascii="Tahoma" w:hAnsi="Tahoma" w:cs="Tahoma"/>
      <w:sz w:val="16"/>
      <w:szCs w:val="16"/>
    </w:rPr>
  </w:style>
  <w:style w:type="paragraph" w:customStyle="1" w:styleId="Normal1">
    <w:name w:val="Normal1"/>
    <w:basedOn w:val="Normln"/>
    <w:rsid w:val="00512406"/>
    <w:pPr>
      <w:tabs>
        <w:tab w:val="left" w:pos="1584"/>
        <w:tab w:val="left" w:pos="9216"/>
      </w:tabs>
      <w:spacing w:line="415" w:lineRule="auto"/>
      <w:ind w:left="363" w:hanging="282"/>
      <w:jc w:val="both"/>
    </w:pPr>
    <w:rPr>
      <w:lang w:eastAsia="cs-CZ"/>
    </w:rPr>
  </w:style>
  <w:style w:type="paragraph" w:customStyle="1" w:styleId="Barevnstnovnzvraznn11">
    <w:name w:val="Barevné stínování – zvýraznění 11"/>
    <w:hidden/>
    <w:uiPriority w:val="99"/>
    <w:semiHidden/>
    <w:rsid w:val="0081065E"/>
    <w:rPr>
      <w:lang w:eastAsia="ar-SA"/>
    </w:rPr>
  </w:style>
  <w:style w:type="paragraph" w:styleId="Odstavecseseznamem">
    <w:name w:val="List Paragraph"/>
    <w:basedOn w:val="Normln"/>
    <w:link w:val="OdstavecseseznamemChar"/>
    <w:uiPriority w:val="34"/>
    <w:qFormat/>
    <w:rsid w:val="00EA17A3"/>
    <w:pPr>
      <w:suppressAutoHyphens w:val="0"/>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EA17A3"/>
    <w:rPr>
      <w:color w:val="0000FF"/>
      <w:u w:val="single"/>
    </w:rPr>
  </w:style>
  <w:style w:type="paragraph" w:styleId="Obsah1">
    <w:name w:val="toc 1"/>
    <w:basedOn w:val="Normln"/>
    <w:next w:val="Normln"/>
    <w:autoRedefine/>
    <w:uiPriority w:val="39"/>
    <w:unhideWhenUsed/>
    <w:rsid w:val="00EA17A3"/>
    <w:pPr>
      <w:suppressAutoHyphens w:val="0"/>
      <w:spacing w:before="120" w:after="120" w:line="276" w:lineRule="auto"/>
    </w:pPr>
    <w:rPr>
      <w:rFonts w:ascii="Calibri" w:eastAsia="Calibri" w:hAnsi="Calibri"/>
      <w:b/>
      <w:bCs/>
      <w:caps/>
      <w:lang w:eastAsia="en-US"/>
    </w:rPr>
  </w:style>
  <w:style w:type="paragraph" w:customStyle="1" w:styleId="BODY1">
    <w:name w:val="BODY (1)"/>
    <w:basedOn w:val="Normln"/>
    <w:rsid w:val="00205FFB"/>
    <w:pPr>
      <w:suppressAutoHyphens w:val="0"/>
      <w:overflowPunct w:val="0"/>
      <w:autoSpaceDE w:val="0"/>
      <w:autoSpaceDN w:val="0"/>
      <w:adjustRightInd w:val="0"/>
      <w:spacing w:before="60" w:after="60"/>
      <w:ind w:left="284"/>
      <w:jc w:val="both"/>
      <w:textAlignment w:val="baseline"/>
    </w:pPr>
    <w:rPr>
      <w:lang w:eastAsia="cs-CZ"/>
    </w:rPr>
  </w:style>
  <w:style w:type="paragraph" w:customStyle="1" w:styleId="PODPISYDATUM">
    <w:name w:val="PODPISY DATUM"/>
    <w:basedOn w:val="Normln"/>
    <w:rsid w:val="00205FFB"/>
    <w:pPr>
      <w:keepNext/>
      <w:keepLines/>
      <w:suppressAutoHyphens w:val="0"/>
      <w:overflowPunct w:val="0"/>
      <w:autoSpaceDE w:val="0"/>
      <w:autoSpaceDN w:val="0"/>
      <w:adjustRightInd w:val="0"/>
      <w:spacing w:before="300" w:after="240"/>
      <w:jc w:val="both"/>
      <w:textAlignment w:val="baseline"/>
    </w:pPr>
    <w:rPr>
      <w:lang w:eastAsia="cs-CZ"/>
    </w:rPr>
  </w:style>
  <w:style w:type="character" w:styleId="Sledovanodkaz">
    <w:name w:val="FollowedHyperlink"/>
    <w:rsid w:val="00C521F0"/>
    <w:rPr>
      <w:color w:val="800080"/>
      <w:u w:val="single"/>
    </w:rPr>
  </w:style>
  <w:style w:type="character" w:customStyle="1" w:styleId="OdstavecseseznamemChar">
    <w:name w:val="Odstavec se seznamem Char"/>
    <w:link w:val="Odstavecseseznamem"/>
    <w:uiPriority w:val="34"/>
    <w:locked/>
    <w:rsid w:val="00014651"/>
    <w:rPr>
      <w:rFonts w:ascii="Calibri" w:eastAsia="Calibri" w:hAnsi="Calibri"/>
      <w:sz w:val="22"/>
      <w:szCs w:val="22"/>
      <w:lang w:eastAsia="en-US"/>
    </w:rPr>
  </w:style>
  <w:style w:type="character" w:styleId="Odkaznakoment">
    <w:name w:val="annotation reference"/>
    <w:rsid w:val="001F2604"/>
    <w:rPr>
      <w:sz w:val="16"/>
      <w:szCs w:val="16"/>
    </w:rPr>
  </w:style>
  <w:style w:type="paragraph" w:styleId="Textkomente">
    <w:name w:val="annotation text"/>
    <w:basedOn w:val="Normln"/>
    <w:link w:val="TextkomenteChar"/>
    <w:rsid w:val="001F2604"/>
  </w:style>
  <w:style w:type="character" w:customStyle="1" w:styleId="TextkomenteChar">
    <w:name w:val="Text komentáře Char"/>
    <w:link w:val="Textkomente"/>
    <w:rsid w:val="001F2604"/>
    <w:rPr>
      <w:lang w:eastAsia="ar-SA"/>
    </w:rPr>
  </w:style>
  <w:style w:type="paragraph" w:styleId="Pedmtkomente">
    <w:name w:val="annotation subject"/>
    <w:basedOn w:val="Textkomente"/>
    <w:next w:val="Textkomente"/>
    <w:link w:val="PedmtkomenteChar"/>
    <w:rsid w:val="001F2604"/>
    <w:rPr>
      <w:b/>
      <w:bCs/>
    </w:rPr>
  </w:style>
  <w:style w:type="character" w:customStyle="1" w:styleId="PedmtkomenteChar">
    <w:name w:val="Předmět komentáře Char"/>
    <w:link w:val="Pedmtkomente"/>
    <w:rsid w:val="001F2604"/>
    <w:rPr>
      <w:b/>
      <w:bCs/>
      <w:lang w:eastAsia="ar-SA"/>
    </w:rPr>
  </w:style>
  <w:style w:type="character" w:customStyle="1" w:styleId="Nadpis1Char">
    <w:name w:val="Nadpis 1 Char"/>
    <w:link w:val="Nadpis1"/>
    <w:uiPriority w:val="9"/>
    <w:rsid w:val="00D15256"/>
    <w:rPr>
      <w:rFonts w:ascii="Verdana" w:hAnsi="Verdana"/>
      <w:b/>
      <w:bCs/>
      <w:sz w:val="24"/>
      <w:szCs w:val="24"/>
      <w:u w:val="single"/>
      <w:lang w:eastAsia="ar-SA"/>
    </w:rPr>
  </w:style>
  <w:style w:type="paragraph" w:customStyle="1" w:styleId="rove2">
    <w:name w:val="úroveň 2"/>
    <w:basedOn w:val="Normln"/>
    <w:rsid w:val="00D15256"/>
    <w:pPr>
      <w:suppressAutoHyphens w:val="0"/>
      <w:spacing w:after="120"/>
      <w:jc w:val="both"/>
    </w:pPr>
    <w:rPr>
      <w:sz w:val="24"/>
      <w:lang w:eastAsia="cs-CZ"/>
    </w:rPr>
  </w:style>
  <w:style w:type="paragraph" w:customStyle="1" w:styleId="rove1">
    <w:name w:val="úroveň 1"/>
    <w:basedOn w:val="Normln"/>
    <w:next w:val="rove2"/>
    <w:rsid w:val="00D15256"/>
    <w:pPr>
      <w:suppressAutoHyphens w:val="0"/>
      <w:spacing w:before="480" w:after="360"/>
    </w:pPr>
    <w:rPr>
      <w:b/>
      <w:sz w:val="24"/>
      <w:lang w:eastAsia="cs-CZ"/>
    </w:rPr>
  </w:style>
  <w:style w:type="paragraph" w:styleId="Bezmezer">
    <w:name w:val="No Spacing"/>
    <w:uiPriority w:val="1"/>
    <w:qFormat/>
    <w:rsid w:val="00A20819"/>
    <w:rPr>
      <w:rFonts w:ascii="Calibri" w:eastAsia="Calibri" w:hAnsi="Calibri"/>
      <w:sz w:val="22"/>
      <w:szCs w:val="22"/>
      <w:lang w:eastAsia="en-US"/>
    </w:rPr>
  </w:style>
  <w:style w:type="character" w:customStyle="1" w:styleId="ZpatChar">
    <w:name w:val="Zápatí Char"/>
    <w:basedOn w:val="Standardnpsmoodstavce"/>
    <w:link w:val="Zpat"/>
    <w:uiPriority w:val="99"/>
    <w:rsid w:val="00A04A5C"/>
    <w:rPr>
      <w:lang w:eastAsia="ar-SA"/>
    </w:rPr>
  </w:style>
  <w:style w:type="character" w:customStyle="1" w:styleId="ZhlavChar">
    <w:name w:val="Záhlaví Char"/>
    <w:basedOn w:val="Standardnpsmoodstavce"/>
    <w:link w:val="Zhlav"/>
    <w:uiPriority w:val="99"/>
    <w:rsid w:val="006B5EC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349168">
      <w:bodyDiv w:val="1"/>
      <w:marLeft w:val="0"/>
      <w:marRight w:val="0"/>
      <w:marTop w:val="0"/>
      <w:marBottom w:val="0"/>
      <w:divBdr>
        <w:top w:val="none" w:sz="0" w:space="0" w:color="auto"/>
        <w:left w:val="none" w:sz="0" w:space="0" w:color="auto"/>
        <w:bottom w:val="none" w:sz="0" w:space="0" w:color="auto"/>
        <w:right w:val="none" w:sz="0" w:space="0" w:color="auto"/>
      </w:divBdr>
    </w:div>
    <w:div w:id="433597583">
      <w:bodyDiv w:val="1"/>
      <w:marLeft w:val="0"/>
      <w:marRight w:val="0"/>
      <w:marTop w:val="0"/>
      <w:marBottom w:val="0"/>
      <w:divBdr>
        <w:top w:val="none" w:sz="0" w:space="0" w:color="auto"/>
        <w:left w:val="none" w:sz="0" w:space="0" w:color="auto"/>
        <w:bottom w:val="none" w:sz="0" w:space="0" w:color="auto"/>
        <w:right w:val="none" w:sz="0" w:space="0" w:color="auto"/>
      </w:divBdr>
    </w:div>
    <w:div w:id="948970768">
      <w:bodyDiv w:val="1"/>
      <w:marLeft w:val="0"/>
      <w:marRight w:val="0"/>
      <w:marTop w:val="0"/>
      <w:marBottom w:val="0"/>
      <w:divBdr>
        <w:top w:val="none" w:sz="0" w:space="0" w:color="auto"/>
        <w:left w:val="none" w:sz="0" w:space="0" w:color="auto"/>
        <w:bottom w:val="none" w:sz="0" w:space="0" w:color="auto"/>
        <w:right w:val="none" w:sz="0" w:space="0" w:color="auto"/>
      </w:divBdr>
    </w:div>
    <w:div w:id="1160120355">
      <w:bodyDiv w:val="1"/>
      <w:marLeft w:val="0"/>
      <w:marRight w:val="0"/>
      <w:marTop w:val="0"/>
      <w:marBottom w:val="0"/>
      <w:divBdr>
        <w:top w:val="none" w:sz="0" w:space="0" w:color="auto"/>
        <w:left w:val="none" w:sz="0" w:space="0" w:color="auto"/>
        <w:bottom w:val="none" w:sz="0" w:space="0" w:color="auto"/>
        <w:right w:val="none" w:sz="0" w:space="0" w:color="auto"/>
      </w:divBdr>
    </w:div>
    <w:div w:id="1277450461">
      <w:bodyDiv w:val="1"/>
      <w:marLeft w:val="0"/>
      <w:marRight w:val="0"/>
      <w:marTop w:val="0"/>
      <w:marBottom w:val="0"/>
      <w:divBdr>
        <w:top w:val="none" w:sz="0" w:space="0" w:color="auto"/>
        <w:left w:val="none" w:sz="0" w:space="0" w:color="auto"/>
        <w:bottom w:val="none" w:sz="0" w:space="0" w:color="auto"/>
        <w:right w:val="none" w:sz="0" w:space="0" w:color="auto"/>
      </w:divBdr>
    </w:div>
    <w:div w:id="151226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2C23E-068C-4C74-A456-10B3B1FC8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2803</Words>
  <Characters>16540</Characters>
  <Application>Microsoft Office Word</Application>
  <DocSecurity>0</DocSecurity>
  <Lines>137</Lines>
  <Paragraphs>38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Smlouva - průvodní list návrhu smlouvy</vt:lpstr>
      <vt:lpstr>Smlouva - průvodní list návrhu smlouvy</vt:lpstr>
    </vt:vector>
  </TitlesOfParts>
  <Company>Máša agency</Company>
  <LinksUpToDate>false</LinksUpToDate>
  <CharactersWithSpaces>19305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 průvodní list návrhu smlouvy</dc:title>
  <dc:creator>Nedozrálová Simona</dc:creator>
  <cp:lastModifiedBy>Fučíková Martina</cp:lastModifiedBy>
  <cp:revision>3</cp:revision>
  <cp:lastPrinted>2019-05-24T05:54:00Z</cp:lastPrinted>
  <dcterms:created xsi:type="dcterms:W3CDTF">2019-05-24T06:03:00Z</dcterms:created>
  <dcterms:modified xsi:type="dcterms:W3CDTF">2019-05-24T06:27:00Z</dcterms:modified>
</cp:coreProperties>
</file>