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28D8" w:rsidRDefault="00BE3019" w:rsidP="00684983">
      <w:pPr>
        <w:tabs>
          <w:tab w:val="left" w:pos="4962"/>
        </w:tabs>
        <w:jc w:val="both"/>
        <w:rPr>
          <w:rFonts w:ascii="Arial" w:hAnsi="Arial" w:cs="Arial"/>
          <w:color w:val="auto"/>
          <w:sz w:val="18"/>
          <w:szCs w:val="18"/>
        </w:rPr>
      </w:pPr>
      <w:r>
        <w:rPr>
          <w:rFonts w:ascii="Arial" w:hAnsi="Arial" w:cs="Arial"/>
          <w:color w:val="auto"/>
          <w:sz w:val="18"/>
          <w:szCs w:val="18"/>
        </w:rPr>
        <w:t xml:space="preserve">                                                                                                         </w:t>
      </w:r>
      <w:r w:rsidR="00ED1134" w:rsidRPr="004E5185">
        <w:rPr>
          <w:rFonts w:ascii="Arial" w:hAnsi="Arial" w:cs="Arial"/>
          <w:b/>
          <w:color w:val="auto"/>
          <w:szCs w:val="18"/>
        </w:rPr>
        <w:t>SMLOUVA č.:</w:t>
      </w:r>
      <w:r w:rsidR="00ED1134">
        <w:rPr>
          <w:rFonts w:ascii="Arial" w:hAnsi="Arial" w:cs="Arial"/>
          <w:color w:val="auto"/>
          <w:sz w:val="18"/>
          <w:szCs w:val="18"/>
        </w:rPr>
        <w:t xml:space="preserve"> </w:t>
      </w:r>
      <w:r w:rsidR="00684983">
        <w:rPr>
          <w:rFonts w:ascii="Arial" w:hAnsi="Arial" w:cs="Arial"/>
          <w:color w:val="auto"/>
          <w:sz w:val="18"/>
          <w:szCs w:val="18"/>
        </w:rPr>
        <w:t>19/SML1782/KS/KR</w:t>
      </w:r>
      <w:r w:rsidR="000D5E94" w:rsidRPr="00E5750B">
        <w:rPr>
          <w:rFonts w:ascii="Arial" w:hAnsi="Arial" w:cs="Arial"/>
          <w:b/>
          <w:color w:val="auto"/>
          <w:sz w:val="18"/>
          <w:szCs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ED1134" w:rsidRPr="00E5750B">
        <w:rPr>
          <w:rFonts w:ascii="Arial" w:hAnsi="Arial" w:cs="Arial"/>
          <w:b/>
          <w:color w:val="auto"/>
          <w:sz w:val="18"/>
          <w:szCs w:val="18"/>
        </w:rPr>
        <w:instrText xml:space="preserve"> FORMTEXT </w:instrText>
      </w:r>
      <w:r w:rsidR="000D5E94" w:rsidRPr="00E5750B">
        <w:rPr>
          <w:rFonts w:ascii="Arial" w:hAnsi="Arial" w:cs="Arial"/>
          <w:b/>
          <w:color w:val="auto"/>
          <w:sz w:val="18"/>
          <w:szCs w:val="18"/>
        </w:rPr>
      </w:r>
      <w:r w:rsidR="000D5E94" w:rsidRPr="00E5750B">
        <w:rPr>
          <w:rFonts w:ascii="Arial" w:hAnsi="Arial" w:cs="Arial"/>
          <w:b/>
          <w:color w:val="auto"/>
          <w:sz w:val="18"/>
          <w:szCs w:val="18"/>
        </w:rPr>
        <w:fldChar w:fldCharType="separate"/>
      </w:r>
      <w:r w:rsidR="00B808B6">
        <w:rPr>
          <w:rFonts w:ascii="Arial" w:hAnsi="Arial" w:cs="Arial"/>
          <w:b/>
          <w:color w:val="auto"/>
          <w:sz w:val="18"/>
          <w:szCs w:val="18"/>
        </w:rPr>
        <w:t> </w:t>
      </w:r>
      <w:r w:rsidR="000D5E94" w:rsidRPr="00E5750B">
        <w:rPr>
          <w:rFonts w:ascii="Arial" w:hAnsi="Arial" w:cs="Arial"/>
          <w:b/>
          <w:color w:val="auto"/>
          <w:sz w:val="18"/>
          <w:szCs w:val="18"/>
        </w:rPr>
        <w:fldChar w:fldCharType="end"/>
      </w:r>
      <w:bookmarkEnd w:id="0"/>
      <w:r w:rsidR="00684983">
        <w:rPr>
          <w:rFonts w:ascii="Arial" w:hAnsi="Arial" w:cs="Arial"/>
          <w:b/>
          <w:color w:val="auto"/>
          <w:sz w:val="18"/>
          <w:szCs w:val="18"/>
        </w:rPr>
        <w:t>JID:87520/2019/KUUK</w:t>
      </w:r>
    </w:p>
    <w:p w:rsidR="001F3AAF" w:rsidRDefault="001F3AAF" w:rsidP="00ED1134">
      <w:pPr>
        <w:tabs>
          <w:tab w:val="left" w:pos="6237"/>
        </w:tabs>
        <w:rPr>
          <w:rFonts w:ascii="Arial" w:hAnsi="Arial" w:cs="Arial"/>
          <w:color w:val="auto"/>
          <w:sz w:val="18"/>
          <w:szCs w:val="18"/>
        </w:rPr>
      </w:pPr>
    </w:p>
    <w:p w:rsidR="000F5E8E" w:rsidRDefault="000F5E8E" w:rsidP="00F40B6C">
      <w:pPr>
        <w:tabs>
          <w:tab w:val="left" w:pos="6237"/>
        </w:tabs>
        <w:rPr>
          <w:rFonts w:ascii="Arial" w:hAnsi="Arial" w:cs="Arial"/>
          <w:color w:val="auto"/>
          <w:sz w:val="18"/>
          <w:szCs w:val="18"/>
        </w:rPr>
      </w:pPr>
    </w:p>
    <w:p w:rsidR="00F60060" w:rsidRDefault="00F60060" w:rsidP="00F40B6C">
      <w:pPr>
        <w:tabs>
          <w:tab w:val="left" w:pos="6237"/>
        </w:tabs>
        <w:rPr>
          <w:rFonts w:ascii="Arial" w:hAnsi="Arial" w:cs="Arial"/>
          <w:color w:val="auto"/>
          <w:sz w:val="18"/>
          <w:szCs w:val="18"/>
        </w:rPr>
      </w:pPr>
    </w:p>
    <w:p w:rsidR="00F60060" w:rsidRDefault="00F60060" w:rsidP="00F40B6C">
      <w:pPr>
        <w:tabs>
          <w:tab w:val="left" w:pos="6237"/>
        </w:tabs>
        <w:rPr>
          <w:rFonts w:ascii="Arial" w:hAnsi="Arial" w:cs="Arial"/>
          <w:color w:val="auto"/>
          <w:sz w:val="18"/>
          <w:szCs w:val="18"/>
        </w:rPr>
      </w:pPr>
    </w:p>
    <w:p w:rsidR="00F60060" w:rsidRDefault="00F60060" w:rsidP="00F40B6C">
      <w:pPr>
        <w:tabs>
          <w:tab w:val="left" w:pos="6237"/>
        </w:tabs>
        <w:rPr>
          <w:rFonts w:ascii="Arial" w:hAnsi="Arial" w:cs="Arial"/>
          <w:color w:val="auto"/>
          <w:sz w:val="18"/>
          <w:szCs w:val="18"/>
        </w:rPr>
      </w:pPr>
    </w:p>
    <w:p w:rsidR="00FB38A7" w:rsidRDefault="00FB38A7" w:rsidP="00F40B6C">
      <w:pPr>
        <w:tabs>
          <w:tab w:val="left" w:pos="6237"/>
        </w:tabs>
        <w:rPr>
          <w:rFonts w:ascii="Arial" w:hAnsi="Arial" w:cs="Arial"/>
          <w:color w:val="auto"/>
          <w:sz w:val="18"/>
          <w:szCs w:val="18"/>
        </w:rPr>
      </w:pPr>
    </w:p>
    <w:p w:rsidR="00FB38A7" w:rsidRDefault="00FB38A7" w:rsidP="00F40B6C">
      <w:pPr>
        <w:tabs>
          <w:tab w:val="left" w:pos="6237"/>
        </w:tabs>
        <w:rPr>
          <w:rFonts w:ascii="Arial" w:hAnsi="Arial" w:cs="Arial"/>
          <w:color w:val="auto"/>
          <w:sz w:val="18"/>
          <w:szCs w:val="18"/>
        </w:rPr>
      </w:pPr>
    </w:p>
    <w:p w:rsidR="00F40B6C" w:rsidRPr="00F40B6C" w:rsidRDefault="00F40B6C" w:rsidP="00F40B6C">
      <w:pPr>
        <w:tabs>
          <w:tab w:val="left" w:pos="6237"/>
        </w:tabs>
        <w:rPr>
          <w:rFonts w:ascii="Arial" w:hAnsi="Arial" w:cs="Arial"/>
          <w:color w:val="auto"/>
          <w:sz w:val="18"/>
          <w:szCs w:val="18"/>
        </w:rPr>
      </w:pPr>
      <w:r w:rsidRPr="00F40B6C">
        <w:rPr>
          <w:rFonts w:ascii="Arial" w:hAnsi="Arial" w:cs="Arial"/>
          <w:color w:val="auto"/>
          <w:sz w:val="18"/>
          <w:szCs w:val="18"/>
        </w:rPr>
        <w:t>Smluvní strany:</w:t>
      </w:r>
    </w:p>
    <w:p w:rsidR="00F40B6C" w:rsidRDefault="00F40B6C" w:rsidP="00ED1134">
      <w:pPr>
        <w:tabs>
          <w:tab w:val="left" w:pos="6237"/>
        </w:tabs>
        <w:rPr>
          <w:rFonts w:ascii="Arial" w:hAnsi="Arial" w:cs="Arial"/>
          <w:color w:val="auto"/>
          <w:sz w:val="18"/>
          <w:szCs w:val="18"/>
        </w:rPr>
      </w:pPr>
    </w:p>
    <w:p w:rsidR="004A7D90" w:rsidRDefault="004A7D90" w:rsidP="004A7D90">
      <w:pPr>
        <w:framePr w:wrap="none" w:vAnchor="page" w:hAnchor="page" w:x="346" w:y="676"/>
        <w:rPr>
          <w:color w:val="auto"/>
          <w:sz w:val="2"/>
          <w:szCs w:val="2"/>
        </w:rPr>
      </w:pPr>
    </w:p>
    <w:tbl>
      <w:tblPr>
        <w:tblStyle w:val="Mkatabulky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"/>
        <w:gridCol w:w="867"/>
        <w:gridCol w:w="2711"/>
        <w:gridCol w:w="283"/>
        <w:gridCol w:w="6379"/>
      </w:tblGrid>
      <w:tr w:rsidR="00A45821" w:rsidTr="00651ED4">
        <w:tc>
          <w:tcPr>
            <w:tcW w:w="1117" w:type="dxa"/>
            <w:gridSpan w:val="2"/>
          </w:tcPr>
          <w:p w:rsidR="00A45821" w:rsidRDefault="00A45821" w:rsidP="00747698">
            <w:pPr>
              <w:pStyle w:val="Style9"/>
              <w:shd w:val="clear" w:color="auto" w:fill="auto"/>
              <w:spacing w:after="0"/>
            </w:pPr>
            <w:r w:rsidRPr="00903F6C">
              <w:rPr>
                <w:rStyle w:val="CharStyle10"/>
                <w:b/>
                <w:color w:val="000000"/>
              </w:rPr>
              <w:t>Odběratel</w:t>
            </w:r>
          </w:p>
        </w:tc>
        <w:tc>
          <w:tcPr>
            <w:tcW w:w="2711" w:type="dxa"/>
          </w:tcPr>
          <w:p w:rsidR="00A45821" w:rsidRDefault="00A45821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6662" w:type="dxa"/>
            <w:gridSpan w:val="2"/>
          </w:tcPr>
          <w:p w:rsidR="00A45821" w:rsidRDefault="00A45821" w:rsidP="00747698">
            <w:pPr>
              <w:pStyle w:val="Style5"/>
              <w:shd w:val="clear" w:color="auto" w:fill="auto"/>
              <w:spacing w:after="0"/>
              <w:ind w:firstLine="0"/>
            </w:pPr>
            <w:r>
              <w:rPr>
                <w:rStyle w:val="CharStyle6"/>
                <w:b/>
                <w:bCs/>
                <w:color w:val="000000"/>
              </w:rPr>
              <w:t>Dodavatel</w:t>
            </w:r>
          </w:p>
        </w:tc>
      </w:tr>
      <w:tr w:rsidR="00A45821" w:rsidTr="00651ED4">
        <w:tc>
          <w:tcPr>
            <w:tcW w:w="250" w:type="dxa"/>
          </w:tcPr>
          <w:p w:rsidR="00A45821" w:rsidRDefault="00A45821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861" w:type="dxa"/>
            <w:gridSpan w:val="3"/>
          </w:tcPr>
          <w:p w:rsidR="00A45821" w:rsidRPr="00A47868" w:rsidRDefault="00A45821" w:rsidP="00430637">
            <w:pPr>
              <w:pStyle w:val="Style9"/>
              <w:shd w:val="clear" w:color="auto" w:fill="auto"/>
              <w:spacing w:after="0"/>
            </w:pPr>
            <w:r w:rsidRPr="00A47868">
              <w:rPr>
                <w:rStyle w:val="CharStyle10"/>
                <w:b/>
                <w:color w:val="000000"/>
              </w:rPr>
              <w:t>Název: Ústecký Kraj</w:t>
            </w:r>
          </w:p>
        </w:tc>
        <w:tc>
          <w:tcPr>
            <w:tcW w:w="6379" w:type="dxa"/>
          </w:tcPr>
          <w:p w:rsidR="00A45821" w:rsidRPr="00A47868" w:rsidRDefault="00A45821" w:rsidP="00F9157C">
            <w:pPr>
              <w:pStyle w:val="Style5"/>
              <w:shd w:val="clear" w:color="auto" w:fill="auto"/>
              <w:spacing w:after="0" w:line="235" w:lineRule="exact"/>
              <w:ind w:firstLine="0"/>
            </w:pPr>
            <w:r w:rsidRPr="00A47868">
              <w:rPr>
                <w:rStyle w:val="CharStyle6"/>
                <w:b/>
                <w:bCs/>
                <w:color w:val="000000"/>
              </w:rPr>
              <w:t xml:space="preserve">Název: </w:t>
            </w:r>
            <w:r w:rsidR="00F9157C">
              <w:rPr>
                <w:rStyle w:val="CharStyle6"/>
                <w:b/>
                <w:bCs/>
                <w:color w:val="000000"/>
              </w:rPr>
              <w:t>KOVONA a.s.</w:t>
            </w:r>
            <w:r w:rsidR="00F9157C" w:rsidRPr="00A47868">
              <w:t xml:space="preserve"> </w:t>
            </w:r>
          </w:p>
        </w:tc>
      </w:tr>
      <w:tr w:rsidR="00A45821" w:rsidTr="00651ED4">
        <w:tc>
          <w:tcPr>
            <w:tcW w:w="250" w:type="dxa"/>
          </w:tcPr>
          <w:p w:rsidR="00A45821" w:rsidRDefault="00A45821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861" w:type="dxa"/>
            <w:gridSpan w:val="3"/>
          </w:tcPr>
          <w:p w:rsidR="00A45821" w:rsidRPr="00A47868" w:rsidRDefault="00A45821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47868">
              <w:rPr>
                <w:rStyle w:val="CharStyle10"/>
              </w:rPr>
              <w:t>Sídlo: Velká Hradební 3118/48</w:t>
            </w:r>
          </w:p>
        </w:tc>
        <w:tc>
          <w:tcPr>
            <w:tcW w:w="6379" w:type="dxa"/>
          </w:tcPr>
          <w:p w:rsidR="00A45821" w:rsidRPr="00A47868" w:rsidRDefault="00A45821" w:rsidP="00F9157C">
            <w:pPr>
              <w:pStyle w:val="Style9"/>
              <w:shd w:val="clear" w:color="auto" w:fill="auto"/>
              <w:spacing w:after="0" w:line="235" w:lineRule="exact"/>
            </w:pPr>
            <w:r w:rsidRPr="00A47868">
              <w:rPr>
                <w:rStyle w:val="CharStyle10"/>
                <w:color w:val="000000"/>
              </w:rPr>
              <w:t xml:space="preserve">Sídlo/bydliště, Země: </w:t>
            </w:r>
            <w:r w:rsidR="00F9157C">
              <w:rPr>
                <w:rStyle w:val="CharStyle10"/>
                <w:color w:val="000000"/>
              </w:rPr>
              <w:t>Švermova 782/2, 289 22 Lysá nad Labem</w:t>
            </w:r>
          </w:p>
        </w:tc>
      </w:tr>
      <w:tr w:rsidR="00A45821" w:rsidTr="00651ED4">
        <w:tc>
          <w:tcPr>
            <w:tcW w:w="250" w:type="dxa"/>
          </w:tcPr>
          <w:p w:rsidR="00A45821" w:rsidRDefault="00A45821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861" w:type="dxa"/>
            <w:gridSpan w:val="3"/>
          </w:tcPr>
          <w:p w:rsidR="00A45821" w:rsidRPr="00A47868" w:rsidRDefault="00A45821" w:rsidP="00F40B6C">
            <w:pPr>
              <w:pStyle w:val="Style9"/>
              <w:shd w:val="clear" w:color="auto" w:fill="auto"/>
              <w:spacing w:after="0"/>
            </w:pPr>
            <w:r w:rsidRPr="00A47868">
              <w:rPr>
                <w:rStyle w:val="CharStyle10"/>
                <w:color w:val="000000"/>
              </w:rPr>
              <w:t xml:space="preserve">400 02 Ústí nad Labem, </w:t>
            </w:r>
          </w:p>
        </w:tc>
        <w:tc>
          <w:tcPr>
            <w:tcW w:w="6379" w:type="dxa"/>
          </w:tcPr>
          <w:p w:rsidR="00A45821" w:rsidRPr="00A47868" w:rsidRDefault="00A45821" w:rsidP="00F9157C">
            <w:pPr>
              <w:pStyle w:val="Style9"/>
              <w:shd w:val="clear" w:color="auto" w:fill="auto"/>
              <w:spacing w:after="0" w:line="235" w:lineRule="exact"/>
            </w:pPr>
            <w:r w:rsidRPr="00A47868">
              <w:rPr>
                <w:rStyle w:val="CharStyle10"/>
                <w:color w:val="000000"/>
              </w:rPr>
              <w:t xml:space="preserve">DIČ/IČ: </w:t>
            </w:r>
            <w:r w:rsidR="00F9157C">
              <w:rPr>
                <w:rStyle w:val="CharStyle10"/>
                <w:color w:val="000000"/>
              </w:rPr>
              <w:t>14801884/ CZ14801884</w:t>
            </w:r>
          </w:p>
        </w:tc>
      </w:tr>
      <w:tr w:rsidR="00A45821" w:rsidTr="00651ED4">
        <w:tc>
          <w:tcPr>
            <w:tcW w:w="250" w:type="dxa"/>
          </w:tcPr>
          <w:p w:rsidR="00A45821" w:rsidRDefault="00A45821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861" w:type="dxa"/>
            <w:gridSpan w:val="3"/>
          </w:tcPr>
          <w:p w:rsidR="00A45821" w:rsidRPr="00A47868" w:rsidRDefault="00F40B6C" w:rsidP="00A45821">
            <w:pPr>
              <w:pStyle w:val="Style11"/>
              <w:shd w:val="clear" w:color="auto" w:fill="auto"/>
              <w:spacing w:before="0"/>
              <w:rPr>
                <w:sz w:val="18"/>
                <w:szCs w:val="18"/>
              </w:rPr>
            </w:pPr>
            <w:r w:rsidRPr="00A47868">
              <w:rPr>
                <w:rStyle w:val="CharStyle10"/>
                <w:color w:val="000000"/>
              </w:rPr>
              <w:t>Česká republika</w:t>
            </w:r>
          </w:p>
        </w:tc>
        <w:tc>
          <w:tcPr>
            <w:tcW w:w="6379" w:type="dxa"/>
          </w:tcPr>
          <w:p w:rsidR="00A45821" w:rsidRPr="00A47868" w:rsidRDefault="00A45821" w:rsidP="00F9157C">
            <w:pPr>
              <w:pStyle w:val="Style9"/>
              <w:shd w:val="clear" w:color="auto" w:fill="auto"/>
              <w:spacing w:after="0" w:line="235" w:lineRule="exact"/>
            </w:pPr>
            <w:r w:rsidRPr="00A47868">
              <w:rPr>
                <w:rStyle w:val="CharStyle10"/>
                <w:color w:val="000000"/>
              </w:rPr>
              <w:t>Bankovní spojení</w:t>
            </w:r>
            <w:r w:rsidR="00F9157C">
              <w:rPr>
                <w:rStyle w:val="CharStyle10"/>
                <w:color w:val="000000"/>
              </w:rPr>
              <w:t>: Komerční banka, a.s.</w:t>
            </w:r>
            <w:r w:rsidR="00F9157C" w:rsidRPr="00A47868">
              <w:t xml:space="preserve"> </w:t>
            </w:r>
          </w:p>
        </w:tc>
      </w:tr>
      <w:tr w:rsidR="00A45821" w:rsidTr="00651ED4">
        <w:tc>
          <w:tcPr>
            <w:tcW w:w="250" w:type="dxa"/>
          </w:tcPr>
          <w:p w:rsidR="00A45821" w:rsidRDefault="00A45821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861" w:type="dxa"/>
            <w:gridSpan w:val="3"/>
          </w:tcPr>
          <w:p w:rsidR="00A45821" w:rsidRPr="00A47868" w:rsidRDefault="00F40B6C" w:rsidP="00A45821">
            <w:pPr>
              <w:pStyle w:val="Style11"/>
              <w:shd w:val="clear" w:color="auto" w:fill="auto"/>
              <w:spacing w:before="0"/>
              <w:rPr>
                <w:sz w:val="18"/>
                <w:szCs w:val="18"/>
              </w:rPr>
            </w:pPr>
            <w:r w:rsidRPr="00A47868">
              <w:rPr>
                <w:rStyle w:val="CharStyle12"/>
                <w:color w:val="000000"/>
                <w:sz w:val="18"/>
                <w:szCs w:val="18"/>
              </w:rPr>
              <w:t>DIČ/IČ: CZ70892156 / 70892156</w:t>
            </w:r>
          </w:p>
        </w:tc>
        <w:tc>
          <w:tcPr>
            <w:tcW w:w="6379" w:type="dxa"/>
          </w:tcPr>
          <w:p w:rsidR="00A45821" w:rsidRPr="00A47868" w:rsidRDefault="00F9157C" w:rsidP="00F9157C">
            <w:pPr>
              <w:pStyle w:val="Style9"/>
              <w:shd w:val="clear" w:color="auto" w:fill="auto"/>
              <w:spacing w:after="0" w:line="235" w:lineRule="exact"/>
            </w:pPr>
            <w:r>
              <w:rPr>
                <w:rStyle w:val="CharStyle10"/>
                <w:color w:val="000000"/>
              </w:rPr>
              <w:t>Je</w:t>
            </w:r>
            <w:r w:rsidR="00D87BFA">
              <w:rPr>
                <w:rStyle w:val="CharStyle10"/>
                <w:color w:val="000000"/>
              </w:rPr>
              <w:t xml:space="preserve"> </w:t>
            </w:r>
            <w:r w:rsidR="00A45821" w:rsidRPr="00A47868">
              <w:rPr>
                <w:rStyle w:val="CharStyle10"/>
                <w:color w:val="000000"/>
              </w:rPr>
              <w:t xml:space="preserve">plátce DPH </w:t>
            </w:r>
          </w:p>
        </w:tc>
      </w:tr>
      <w:tr w:rsidR="00A45821" w:rsidTr="00651ED4">
        <w:tc>
          <w:tcPr>
            <w:tcW w:w="250" w:type="dxa"/>
          </w:tcPr>
          <w:p w:rsidR="00A45821" w:rsidRDefault="00A45821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861" w:type="dxa"/>
            <w:gridSpan w:val="3"/>
          </w:tcPr>
          <w:p w:rsidR="00A45821" w:rsidRPr="00A47868" w:rsidRDefault="00F40B6C" w:rsidP="00B6794B">
            <w:pPr>
              <w:pStyle w:val="Style11"/>
              <w:shd w:val="clear" w:color="auto" w:fill="auto"/>
              <w:spacing w:before="0"/>
              <w:rPr>
                <w:sz w:val="18"/>
                <w:szCs w:val="18"/>
              </w:rPr>
            </w:pPr>
            <w:r w:rsidRPr="00A47868">
              <w:rPr>
                <w:rStyle w:val="CharStyle12"/>
                <w:color w:val="000000"/>
                <w:sz w:val="18"/>
                <w:szCs w:val="18"/>
              </w:rPr>
              <w:t xml:space="preserve">Bankovní spojení: </w:t>
            </w:r>
            <w:r w:rsidR="000D5E94" w:rsidRPr="00A47868">
              <w:rPr>
                <w:rStyle w:val="CharStyle12"/>
                <w:color w:val="000000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A47868">
              <w:rPr>
                <w:rStyle w:val="CharStyle12"/>
                <w:color w:val="000000"/>
                <w:sz w:val="18"/>
                <w:szCs w:val="18"/>
              </w:rPr>
              <w:instrText xml:space="preserve"> FORMTEXT </w:instrText>
            </w:r>
            <w:r w:rsidR="000D5E94" w:rsidRPr="00A47868">
              <w:rPr>
                <w:rStyle w:val="CharStyle12"/>
                <w:color w:val="000000"/>
                <w:sz w:val="18"/>
                <w:szCs w:val="18"/>
              </w:rPr>
            </w:r>
            <w:r w:rsidR="000D5E94" w:rsidRPr="00A47868">
              <w:rPr>
                <w:rStyle w:val="CharStyle12"/>
                <w:color w:val="000000"/>
                <w:sz w:val="18"/>
                <w:szCs w:val="18"/>
              </w:rPr>
              <w:fldChar w:fldCharType="separate"/>
            </w:r>
            <w:r w:rsidR="00B6794B">
              <w:rPr>
                <w:rStyle w:val="CharStyle12"/>
                <w:noProof/>
                <w:color w:val="000000"/>
                <w:sz w:val="18"/>
                <w:szCs w:val="18"/>
              </w:rPr>
              <w:t>882733379/0800</w:t>
            </w:r>
            <w:r w:rsidR="000D5E94" w:rsidRPr="00A47868">
              <w:rPr>
                <w:rStyle w:val="CharStyle12"/>
                <w:color w:val="000000"/>
                <w:sz w:val="18"/>
                <w:szCs w:val="18"/>
              </w:rPr>
              <w:fldChar w:fldCharType="end"/>
            </w:r>
            <w:bookmarkEnd w:id="1"/>
          </w:p>
        </w:tc>
        <w:tc>
          <w:tcPr>
            <w:tcW w:w="6379" w:type="dxa"/>
          </w:tcPr>
          <w:p w:rsidR="00A45821" w:rsidRPr="00A47868" w:rsidRDefault="00A45821" w:rsidP="00F9157C">
            <w:pPr>
              <w:pStyle w:val="Style9"/>
              <w:shd w:val="clear" w:color="auto" w:fill="auto"/>
              <w:spacing w:after="0" w:line="235" w:lineRule="exact"/>
              <w:rPr>
                <w:rStyle w:val="CharStyle10"/>
                <w:color w:val="000000"/>
              </w:rPr>
            </w:pPr>
            <w:r w:rsidRPr="00A47868">
              <w:t>Z</w:t>
            </w:r>
            <w:r w:rsidR="002D4B5F">
              <w:t>astoupený</w:t>
            </w:r>
            <w:r w:rsidRPr="00A47868">
              <w:t>:</w:t>
            </w:r>
            <w:r w:rsidR="00F9157C">
              <w:t xml:space="preserve"> Jan Primus, ředitel závodu, na základě plné moci</w:t>
            </w:r>
          </w:p>
        </w:tc>
      </w:tr>
      <w:tr w:rsidR="00A45821" w:rsidTr="00651ED4">
        <w:tc>
          <w:tcPr>
            <w:tcW w:w="250" w:type="dxa"/>
          </w:tcPr>
          <w:p w:rsidR="00A45821" w:rsidRDefault="00A45821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861" w:type="dxa"/>
            <w:gridSpan w:val="3"/>
          </w:tcPr>
          <w:p w:rsidR="00A45821" w:rsidRPr="00A47868" w:rsidRDefault="00F40B6C" w:rsidP="00A45821">
            <w:pPr>
              <w:pStyle w:val="Style11"/>
              <w:shd w:val="clear" w:color="auto" w:fill="auto"/>
              <w:spacing w:before="0"/>
              <w:rPr>
                <w:sz w:val="18"/>
                <w:szCs w:val="18"/>
              </w:rPr>
            </w:pPr>
            <w:r w:rsidRPr="00A47868">
              <w:rPr>
                <w:rStyle w:val="CharStyle12"/>
                <w:color w:val="000000"/>
                <w:sz w:val="18"/>
                <w:szCs w:val="18"/>
              </w:rPr>
              <w:t>Plátce DPH</w:t>
            </w:r>
          </w:p>
        </w:tc>
        <w:tc>
          <w:tcPr>
            <w:tcW w:w="6379" w:type="dxa"/>
          </w:tcPr>
          <w:p w:rsidR="00A45821" w:rsidRPr="00A47868" w:rsidRDefault="00232D5C" w:rsidP="00F9157C">
            <w:pPr>
              <w:pStyle w:val="Style9"/>
              <w:shd w:val="clear" w:color="auto" w:fill="auto"/>
              <w:spacing w:after="0" w:line="235" w:lineRule="exact"/>
            </w:pPr>
            <w:r>
              <w:t>T</w:t>
            </w:r>
            <w:r w:rsidR="00A45821" w:rsidRPr="00A47868">
              <w:t xml:space="preserve">el.: </w:t>
            </w:r>
            <w:r w:rsidR="00F9157C">
              <w:t>325 559 322</w:t>
            </w:r>
          </w:p>
        </w:tc>
      </w:tr>
      <w:tr w:rsidR="00A45821" w:rsidTr="00651ED4">
        <w:tc>
          <w:tcPr>
            <w:tcW w:w="250" w:type="dxa"/>
          </w:tcPr>
          <w:p w:rsidR="00A45821" w:rsidRDefault="00A45821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861" w:type="dxa"/>
            <w:gridSpan w:val="3"/>
          </w:tcPr>
          <w:p w:rsidR="000E65E9" w:rsidRDefault="00F40B6C" w:rsidP="000E65E9">
            <w:pPr>
              <w:rPr>
                <w:rFonts w:ascii="Arial" w:hAnsi="Arial" w:cs="Arial"/>
                <w:sz w:val="18"/>
                <w:szCs w:val="18"/>
              </w:rPr>
            </w:pPr>
            <w:r w:rsidRPr="00A47868">
              <w:rPr>
                <w:rStyle w:val="CharStyle12"/>
                <w:sz w:val="18"/>
                <w:szCs w:val="18"/>
              </w:rPr>
              <w:t>Z</w:t>
            </w:r>
            <w:r w:rsidR="002D4B5F">
              <w:rPr>
                <w:rStyle w:val="CharStyle12"/>
                <w:sz w:val="18"/>
                <w:szCs w:val="18"/>
              </w:rPr>
              <w:t>astoupený</w:t>
            </w:r>
            <w:r w:rsidRPr="00A47868">
              <w:rPr>
                <w:rStyle w:val="CharStyle12"/>
                <w:sz w:val="18"/>
                <w:szCs w:val="18"/>
              </w:rPr>
              <w:t xml:space="preserve">: </w:t>
            </w:r>
            <w:r w:rsidR="000D5E94" w:rsidRPr="00A4786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A4786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0D5E94" w:rsidRPr="00A47868">
              <w:rPr>
                <w:rFonts w:ascii="Arial" w:hAnsi="Arial" w:cs="Arial"/>
                <w:sz w:val="18"/>
                <w:szCs w:val="18"/>
              </w:rPr>
            </w:r>
            <w:r w:rsidR="000D5E94" w:rsidRPr="00A4786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E65E9" w:rsidRPr="000E65E9">
              <w:rPr>
                <w:rFonts w:ascii="Arial" w:hAnsi="Arial" w:cs="Arial"/>
                <w:sz w:val="18"/>
                <w:szCs w:val="18"/>
              </w:rPr>
              <w:t xml:space="preserve">Mgr. Nikola Jahodová </w:t>
            </w:r>
          </w:p>
          <w:p w:rsidR="00A45821" w:rsidRPr="00A47868" w:rsidRDefault="000E65E9" w:rsidP="00D56E48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0E65E9">
              <w:rPr>
                <w:rFonts w:ascii="Arial" w:hAnsi="Arial" w:cs="Arial"/>
                <w:sz w:val="18"/>
                <w:szCs w:val="18"/>
              </w:rPr>
              <w:t>Rennerová</w:t>
            </w:r>
            <w:r w:rsidR="00574FE5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0E65E9">
              <w:rPr>
                <w:rFonts w:ascii="Arial" w:hAnsi="Arial" w:cs="Arial"/>
                <w:sz w:val="18"/>
                <w:szCs w:val="18"/>
              </w:rPr>
              <w:t>ved</w:t>
            </w:r>
            <w:r w:rsidR="00574FE5">
              <w:rPr>
                <w:rFonts w:ascii="Arial" w:hAnsi="Arial" w:cs="Arial"/>
                <w:sz w:val="18"/>
                <w:szCs w:val="18"/>
              </w:rPr>
              <w:t>oucí</w:t>
            </w:r>
            <w:r w:rsidRPr="000E65E9">
              <w:rPr>
                <w:rFonts w:ascii="Arial" w:hAnsi="Arial" w:cs="Arial"/>
                <w:sz w:val="18"/>
                <w:szCs w:val="18"/>
              </w:rPr>
              <w:t xml:space="preserve"> odboru KR</w:t>
            </w:r>
            <w:r w:rsidR="000D5E94" w:rsidRPr="00A47868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6379" w:type="dxa"/>
          </w:tcPr>
          <w:p w:rsidR="00A45821" w:rsidRPr="00A47868" w:rsidRDefault="00232D5C" w:rsidP="00F9157C">
            <w:pPr>
              <w:pStyle w:val="Style9"/>
              <w:shd w:val="clear" w:color="auto" w:fill="auto"/>
              <w:spacing w:after="0" w:line="235" w:lineRule="exact"/>
            </w:pPr>
            <w:r>
              <w:t>E-</w:t>
            </w:r>
            <w:r w:rsidR="00A45821" w:rsidRPr="00A47868">
              <w:t xml:space="preserve">mail: </w:t>
            </w:r>
            <w:r w:rsidR="00F9157C">
              <w:t>primus@kovona.com</w:t>
            </w:r>
          </w:p>
        </w:tc>
      </w:tr>
      <w:tr w:rsidR="00232D5C" w:rsidTr="00651ED4">
        <w:tc>
          <w:tcPr>
            <w:tcW w:w="250" w:type="dxa"/>
          </w:tcPr>
          <w:p w:rsidR="00232D5C" w:rsidRDefault="00232D5C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861" w:type="dxa"/>
            <w:gridSpan w:val="3"/>
          </w:tcPr>
          <w:p w:rsidR="00232D5C" w:rsidRPr="00A47868" w:rsidRDefault="00232D5C">
            <w:pPr>
              <w:rPr>
                <w:rStyle w:val="CharStyle12"/>
                <w:sz w:val="18"/>
                <w:szCs w:val="18"/>
              </w:rPr>
            </w:pPr>
          </w:p>
        </w:tc>
        <w:tc>
          <w:tcPr>
            <w:tcW w:w="6379" w:type="dxa"/>
          </w:tcPr>
          <w:p w:rsidR="00232D5C" w:rsidRPr="00A47868" w:rsidRDefault="00232D5C" w:rsidP="00F9157C">
            <w:pPr>
              <w:pStyle w:val="Style9"/>
              <w:shd w:val="clear" w:color="auto" w:fill="auto"/>
              <w:spacing w:after="0" w:line="235" w:lineRule="exact"/>
            </w:pPr>
            <w:r>
              <w:t>Zapsán ve veřejném rejstříku</w:t>
            </w:r>
            <w:r w:rsidRPr="00A47868">
              <w:t xml:space="preserve">: </w:t>
            </w:r>
            <w:r w:rsidR="00F9157C">
              <w:t>obchodní rejstřík u Městského soudu v Praze, oddíl B, vložka 596</w:t>
            </w:r>
          </w:p>
        </w:tc>
      </w:tr>
    </w:tbl>
    <w:p w:rsidR="00CF28D8" w:rsidRDefault="00CF28D8">
      <w:pPr>
        <w:rPr>
          <w:rFonts w:ascii="Arial" w:hAnsi="Arial" w:cs="Arial"/>
          <w:color w:val="auto"/>
          <w:sz w:val="18"/>
          <w:szCs w:val="18"/>
        </w:rPr>
      </w:pPr>
    </w:p>
    <w:tbl>
      <w:tblPr>
        <w:tblStyle w:val="Mkatabulky"/>
        <w:tblW w:w="4536" w:type="dxa"/>
        <w:tblCellSpacing w:w="11" w:type="dxa"/>
        <w:tblInd w:w="59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</w:tblGrid>
      <w:tr w:rsidR="00E34651" w:rsidTr="00FB38A7">
        <w:trPr>
          <w:tblCellSpacing w:w="11" w:type="dxa"/>
        </w:trPr>
        <w:tc>
          <w:tcPr>
            <w:tcW w:w="4492" w:type="dxa"/>
          </w:tcPr>
          <w:p w:rsidR="00E34651" w:rsidRPr="00A47868" w:rsidRDefault="00E34651" w:rsidP="00C162C2">
            <w:pPr>
              <w:pStyle w:val="Style9"/>
              <w:shd w:val="clear" w:color="auto" w:fill="auto"/>
              <w:spacing w:after="0"/>
              <w:ind w:right="1180"/>
            </w:pPr>
            <w:r w:rsidRPr="00A47868">
              <w:rPr>
                <w:rStyle w:val="CharStyle10"/>
                <w:color w:val="000000"/>
              </w:rPr>
              <w:t xml:space="preserve">Termín dodání: </w:t>
            </w:r>
          </w:p>
        </w:tc>
      </w:tr>
      <w:tr w:rsidR="00E34651" w:rsidTr="00FB38A7">
        <w:trPr>
          <w:tblCellSpacing w:w="11" w:type="dxa"/>
        </w:trPr>
        <w:tc>
          <w:tcPr>
            <w:tcW w:w="4492" w:type="dxa"/>
          </w:tcPr>
          <w:p w:rsidR="00E34651" w:rsidRPr="00A47868" w:rsidRDefault="00E34651" w:rsidP="00B6794B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47868">
              <w:rPr>
                <w:rStyle w:val="CharStyle10"/>
              </w:rPr>
              <w:t xml:space="preserve">Způsob platby: </w:t>
            </w:r>
            <w:r w:rsidR="000D5E94" w:rsidRPr="00A47868">
              <w:rPr>
                <w:rStyle w:val="CharStyle1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3" w:name="Text13"/>
            <w:r w:rsidRPr="00A47868">
              <w:rPr>
                <w:rStyle w:val="CharStyle10"/>
              </w:rPr>
              <w:instrText xml:space="preserve"> FORMTEXT </w:instrText>
            </w:r>
            <w:r w:rsidR="000D5E94" w:rsidRPr="00A47868">
              <w:rPr>
                <w:rStyle w:val="CharStyle10"/>
              </w:rPr>
            </w:r>
            <w:r w:rsidR="000D5E94" w:rsidRPr="00A47868">
              <w:rPr>
                <w:rStyle w:val="CharStyle10"/>
              </w:rPr>
              <w:fldChar w:fldCharType="separate"/>
            </w:r>
            <w:r w:rsidR="00B6794B">
              <w:rPr>
                <w:rStyle w:val="CharStyle10"/>
                <w:noProof/>
              </w:rPr>
              <w:t>převodem</w:t>
            </w:r>
            <w:r w:rsidR="000D5E94" w:rsidRPr="00A47868">
              <w:rPr>
                <w:rStyle w:val="CharStyle10"/>
              </w:rPr>
              <w:fldChar w:fldCharType="end"/>
            </w:r>
            <w:bookmarkEnd w:id="3"/>
          </w:p>
        </w:tc>
      </w:tr>
      <w:tr w:rsidR="00E34651" w:rsidTr="00FB38A7">
        <w:trPr>
          <w:tblCellSpacing w:w="11" w:type="dxa"/>
        </w:trPr>
        <w:tc>
          <w:tcPr>
            <w:tcW w:w="4492" w:type="dxa"/>
          </w:tcPr>
          <w:p w:rsidR="00E34651" w:rsidRPr="00A47868" w:rsidRDefault="00232D5C" w:rsidP="00F8763A">
            <w:pPr>
              <w:pStyle w:val="Style9"/>
              <w:shd w:val="clear" w:color="auto" w:fill="auto"/>
              <w:spacing w:after="0" w:line="211" w:lineRule="exact"/>
              <w:jc w:val="both"/>
              <w:rPr>
                <w:rStyle w:val="CharStyle10"/>
              </w:rPr>
            </w:pPr>
            <w:r>
              <w:rPr>
                <w:rStyle w:val="CharStyle10"/>
                <w:color w:val="000000"/>
              </w:rPr>
              <w:t>Lhůta splatnosti</w:t>
            </w:r>
            <w:r w:rsidR="00E34651" w:rsidRPr="00A47868">
              <w:rPr>
                <w:rStyle w:val="CharStyle10"/>
                <w:color w:val="000000"/>
              </w:rPr>
              <w:t xml:space="preserve">: </w:t>
            </w:r>
            <w:r w:rsidR="000D5E94" w:rsidRPr="00A47868">
              <w:rPr>
                <w:rStyle w:val="CharStyle10"/>
                <w:color w:val="00000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4" w:name="Text14"/>
            <w:r w:rsidR="00E34651" w:rsidRPr="00A47868">
              <w:rPr>
                <w:rStyle w:val="CharStyle10"/>
                <w:color w:val="000000"/>
              </w:rPr>
              <w:instrText xml:space="preserve"> FORMTEXT </w:instrText>
            </w:r>
            <w:r w:rsidR="000D5E94" w:rsidRPr="00A47868">
              <w:rPr>
                <w:rStyle w:val="CharStyle10"/>
                <w:color w:val="000000"/>
              </w:rPr>
            </w:r>
            <w:r w:rsidR="000D5E94" w:rsidRPr="00A47868">
              <w:rPr>
                <w:rStyle w:val="CharStyle10"/>
                <w:color w:val="000000"/>
              </w:rPr>
              <w:fldChar w:fldCharType="separate"/>
            </w:r>
            <w:r w:rsidR="00F8763A">
              <w:rPr>
                <w:rStyle w:val="CharStyle10"/>
                <w:color w:val="000000"/>
              </w:rPr>
              <w:t>21 dní</w:t>
            </w:r>
            <w:r w:rsidR="000D5E94" w:rsidRPr="00A47868">
              <w:rPr>
                <w:rStyle w:val="CharStyle10"/>
                <w:color w:val="000000"/>
              </w:rPr>
              <w:fldChar w:fldCharType="end"/>
            </w:r>
            <w:bookmarkEnd w:id="4"/>
          </w:p>
        </w:tc>
      </w:tr>
      <w:tr w:rsidR="00E34651" w:rsidTr="00FB38A7">
        <w:trPr>
          <w:tblCellSpacing w:w="11" w:type="dxa"/>
        </w:trPr>
        <w:tc>
          <w:tcPr>
            <w:tcW w:w="4492" w:type="dxa"/>
          </w:tcPr>
          <w:p w:rsidR="00E34651" w:rsidRPr="00A47868" w:rsidRDefault="00232D5C" w:rsidP="00B6794B">
            <w:pPr>
              <w:pStyle w:val="Style9"/>
              <w:shd w:val="clear" w:color="auto" w:fill="auto"/>
              <w:spacing w:after="0" w:line="211" w:lineRule="exact"/>
              <w:jc w:val="both"/>
              <w:rPr>
                <w:rStyle w:val="CharStyle10"/>
              </w:rPr>
            </w:pPr>
            <w:r>
              <w:rPr>
                <w:rStyle w:val="CharStyle10"/>
                <w:color w:val="000000"/>
              </w:rPr>
              <w:t>Místo plnění</w:t>
            </w:r>
            <w:r w:rsidR="00E34651" w:rsidRPr="00A47868">
              <w:rPr>
                <w:rStyle w:val="CharStyle10"/>
                <w:color w:val="000000"/>
              </w:rPr>
              <w:t xml:space="preserve">: </w:t>
            </w:r>
            <w:r w:rsidR="000D5E94" w:rsidRPr="00A47868">
              <w:rPr>
                <w:rStyle w:val="CharStyle10"/>
                <w:color w:val="00000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5" w:name="Text15"/>
            <w:r w:rsidR="00E34651" w:rsidRPr="00A47868">
              <w:rPr>
                <w:rStyle w:val="CharStyle10"/>
                <w:color w:val="000000"/>
              </w:rPr>
              <w:instrText xml:space="preserve"> FORMTEXT </w:instrText>
            </w:r>
            <w:r w:rsidR="000D5E94" w:rsidRPr="00A47868">
              <w:rPr>
                <w:rStyle w:val="CharStyle10"/>
                <w:color w:val="000000"/>
              </w:rPr>
            </w:r>
            <w:r w:rsidR="000D5E94" w:rsidRPr="00A47868">
              <w:rPr>
                <w:rStyle w:val="CharStyle10"/>
                <w:color w:val="000000"/>
              </w:rPr>
              <w:fldChar w:fldCharType="separate"/>
            </w:r>
            <w:r w:rsidR="00B6794B">
              <w:rPr>
                <w:rStyle w:val="CharStyle10"/>
                <w:noProof/>
                <w:color w:val="000000"/>
              </w:rPr>
              <w:t>Krajský úřad Ústeckého kraje</w:t>
            </w:r>
            <w:r w:rsidR="000D5E94" w:rsidRPr="00A47868">
              <w:rPr>
                <w:rStyle w:val="CharStyle10"/>
                <w:color w:val="000000"/>
              </w:rPr>
              <w:fldChar w:fldCharType="end"/>
            </w:r>
            <w:bookmarkEnd w:id="5"/>
          </w:p>
        </w:tc>
      </w:tr>
      <w:tr w:rsidR="00E34651" w:rsidTr="00FB38A7">
        <w:trPr>
          <w:tblCellSpacing w:w="11" w:type="dxa"/>
        </w:trPr>
        <w:tc>
          <w:tcPr>
            <w:tcW w:w="4492" w:type="dxa"/>
          </w:tcPr>
          <w:p w:rsidR="00E34651" w:rsidRPr="00A47868" w:rsidRDefault="00E34651" w:rsidP="00F9157C">
            <w:pPr>
              <w:pStyle w:val="Style9"/>
              <w:shd w:val="clear" w:color="auto" w:fill="auto"/>
              <w:spacing w:after="0" w:line="211" w:lineRule="exact"/>
              <w:jc w:val="both"/>
              <w:rPr>
                <w:rStyle w:val="CharStyle10"/>
                <w:color w:val="000000"/>
              </w:rPr>
            </w:pPr>
            <w:r w:rsidRPr="00A47868">
              <w:rPr>
                <w:rStyle w:val="CharStyle10"/>
                <w:color w:val="000000"/>
              </w:rPr>
              <w:t xml:space="preserve">Délka záruky za jakost: </w:t>
            </w:r>
            <w:r w:rsidR="00F9157C">
              <w:rPr>
                <w:rStyle w:val="CharStyle10"/>
                <w:color w:val="000000"/>
              </w:rPr>
              <w:t>2 roky</w:t>
            </w:r>
          </w:p>
        </w:tc>
      </w:tr>
      <w:tr w:rsidR="00E34651" w:rsidTr="00FB38A7">
        <w:trPr>
          <w:tblCellSpacing w:w="11" w:type="dxa"/>
        </w:trPr>
        <w:tc>
          <w:tcPr>
            <w:tcW w:w="4492" w:type="dxa"/>
          </w:tcPr>
          <w:p w:rsidR="00E34651" w:rsidRPr="00A47868" w:rsidRDefault="00E34651" w:rsidP="00F9157C">
            <w:pPr>
              <w:pStyle w:val="Style9"/>
              <w:shd w:val="clear" w:color="auto" w:fill="auto"/>
              <w:spacing w:after="0" w:line="211" w:lineRule="exact"/>
              <w:jc w:val="both"/>
              <w:rPr>
                <w:rStyle w:val="CharStyle10"/>
                <w:color w:val="000000"/>
              </w:rPr>
            </w:pPr>
            <w:r w:rsidRPr="00A47868">
              <w:rPr>
                <w:rStyle w:val="CharStyle10"/>
                <w:color w:val="000000"/>
              </w:rPr>
              <w:t xml:space="preserve">Číslo </w:t>
            </w:r>
            <w:r w:rsidR="00BE3019">
              <w:rPr>
                <w:rStyle w:val="CharStyle10"/>
                <w:color w:val="000000"/>
              </w:rPr>
              <w:t xml:space="preserve">veř. </w:t>
            </w:r>
            <w:proofErr w:type="gramStart"/>
            <w:r w:rsidR="00BE3019">
              <w:rPr>
                <w:rStyle w:val="CharStyle10"/>
                <w:color w:val="000000"/>
              </w:rPr>
              <w:t>zakázky</w:t>
            </w:r>
            <w:proofErr w:type="gramEnd"/>
            <w:r w:rsidRPr="00A47868">
              <w:rPr>
                <w:rStyle w:val="CharStyle10"/>
                <w:color w:val="000000"/>
              </w:rPr>
              <w:t xml:space="preserve">: </w:t>
            </w:r>
            <w:r w:rsidR="00F9157C">
              <w:rPr>
                <w:rStyle w:val="CharStyle10"/>
                <w:color w:val="000000"/>
              </w:rPr>
              <w:t>KUUK/60531/2019/INV/VZ-KR/23</w:t>
            </w:r>
          </w:p>
        </w:tc>
      </w:tr>
    </w:tbl>
    <w:p w:rsidR="00CF28D8" w:rsidRDefault="00CF28D8">
      <w:pPr>
        <w:rPr>
          <w:rFonts w:ascii="Arial" w:hAnsi="Arial" w:cs="Arial"/>
          <w:color w:val="auto"/>
          <w:sz w:val="18"/>
          <w:szCs w:val="18"/>
        </w:rPr>
      </w:pPr>
    </w:p>
    <w:p w:rsidR="00CF28D8" w:rsidRDefault="00CF28D8">
      <w:pPr>
        <w:rPr>
          <w:rFonts w:ascii="Arial" w:hAnsi="Arial" w:cs="Arial"/>
          <w:color w:val="auto"/>
          <w:sz w:val="18"/>
          <w:szCs w:val="18"/>
        </w:rPr>
      </w:pPr>
    </w:p>
    <w:p w:rsidR="00CF28D8" w:rsidRPr="00A956F5" w:rsidRDefault="00A47868" w:rsidP="00857B4F">
      <w:pPr>
        <w:pStyle w:val="Odstavecseseznamem"/>
        <w:numPr>
          <w:ilvl w:val="0"/>
          <w:numId w:val="11"/>
        </w:numPr>
        <w:ind w:left="426" w:hanging="142"/>
        <w:rPr>
          <w:rFonts w:ascii="Arial" w:hAnsi="Arial" w:cs="Arial"/>
          <w:b/>
          <w:color w:val="auto"/>
          <w:sz w:val="22"/>
          <w:szCs w:val="22"/>
        </w:rPr>
      </w:pPr>
      <w:r w:rsidRPr="00A956F5">
        <w:rPr>
          <w:rFonts w:ascii="Arial" w:hAnsi="Arial" w:cs="Arial"/>
          <w:b/>
          <w:color w:val="auto"/>
          <w:sz w:val="22"/>
          <w:szCs w:val="22"/>
        </w:rPr>
        <w:t>Předmět smlouvy a jeho cena</w:t>
      </w:r>
    </w:p>
    <w:p w:rsidR="00430637" w:rsidRDefault="00430637">
      <w:pPr>
        <w:rPr>
          <w:rFonts w:ascii="Arial" w:hAnsi="Arial" w:cs="Arial"/>
          <w:color w:val="auto"/>
          <w:sz w:val="18"/>
          <w:szCs w:val="18"/>
        </w:rPr>
      </w:pPr>
    </w:p>
    <w:tbl>
      <w:tblPr>
        <w:tblStyle w:val="Mkatabulky"/>
        <w:tblW w:w="10490" w:type="dxa"/>
        <w:tblCellSpacing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88"/>
        <w:gridCol w:w="1003"/>
        <w:gridCol w:w="1003"/>
        <w:gridCol w:w="1423"/>
        <w:gridCol w:w="1573"/>
      </w:tblGrid>
      <w:tr w:rsidR="00651ED4" w:rsidTr="003F35F7">
        <w:trPr>
          <w:tblCellSpacing w:w="11" w:type="dxa"/>
        </w:trPr>
        <w:tc>
          <w:tcPr>
            <w:tcW w:w="5529" w:type="dxa"/>
            <w:tcBorders>
              <w:bottom w:val="single" w:sz="12" w:space="0" w:color="auto"/>
            </w:tcBorders>
            <w:vAlign w:val="center"/>
          </w:tcPr>
          <w:p w:rsidR="00C81EBC" w:rsidRDefault="00C81EBC" w:rsidP="00FB2819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Style w:val="CharStyle6"/>
                <w:sz w:val="16"/>
                <w:szCs w:val="16"/>
              </w:rPr>
              <w:t>Předmět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:rsidR="00C81EBC" w:rsidRDefault="00C81EBC" w:rsidP="00C81EBC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Style w:val="CharStyle6"/>
                <w:sz w:val="16"/>
                <w:szCs w:val="16"/>
              </w:rPr>
              <w:t>Množství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:rsidR="00C81EBC" w:rsidRDefault="00C81EBC" w:rsidP="00C81EBC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4413C">
              <w:rPr>
                <w:rStyle w:val="CharStyle6"/>
                <w:sz w:val="16"/>
                <w:szCs w:val="16"/>
              </w:rPr>
              <w:t>Měrná jednotka</w:t>
            </w:r>
          </w:p>
        </w:tc>
        <w:tc>
          <w:tcPr>
            <w:tcW w:w="1418" w:type="dxa"/>
            <w:tcBorders>
              <w:bottom w:val="single" w:sz="12" w:space="0" w:color="auto"/>
            </w:tcBorders>
            <w:vAlign w:val="center"/>
          </w:tcPr>
          <w:p w:rsidR="00C81EBC" w:rsidRDefault="00C81EBC" w:rsidP="00C81EBC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4413C">
              <w:rPr>
                <w:rStyle w:val="CharStyle6"/>
                <w:sz w:val="16"/>
                <w:szCs w:val="16"/>
              </w:rPr>
              <w:t>Jednotková cena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vAlign w:val="center"/>
          </w:tcPr>
          <w:p w:rsidR="00C81EBC" w:rsidRDefault="00C81EBC" w:rsidP="00C81EBC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4413C">
              <w:rPr>
                <w:rStyle w:val="CharStyle6"/>
                <w:sz w:val="16"/>
                <w:szCs w:val="16"/>
              </w:rPr>
              <w:t>Cena celkem</w:t>
            </w:r>
          </w:p>
        </w:tc>
      </w:tr>
      <w:tr w:rsidR="00651ED4" w:rsidTr="003F35F7">
        <w:trPr>
          <w:tblCellSpacing w:w="11" w:type="dxa"/>
        </w:trPr>
        <w:tc>
          <w:tcPr>
            <w:tcW w:w="5529" w:type="dxa"/>
            <w:vAlign w:val="bottom"/>
          </w:tcPr>
          <w:p w:rsidR="00C81EBC" w:rsidRPr="004603DE" w:rsidRDefault="000D5E94" w:rsidP="00B808B6">
            <w:pPr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D87BFA" w:rsidRPr="004603DE">
              <w:rPr>
                <w:rFonts w:ascii="Arial" w:hAnsi="Arial" w:cs="Arial"/>
                <w:color w:val="auto"/>
                <w:sz w:val="16"/>
                <w:szCs w:val="16"/>
              </w:rPr>
              <w:instrText xml:space="preserve"> FORMTEXT </w:instrText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separate"/>
            </w:r>
            <w:r w:rsidR="00574FE5">
              <w:rPr>
                <w:rFonts w:ascii="Arial" w:hAnsi="Arial" w:cs="Arial"/>
                <w:color w:val="auto"/>
                <w:sz w:val="16"/>
                <w:szCs w:val="16"/>
              </w:rPr>
              <w:t xml:space="preserve">Předmětem smlouvy </w:t>
            </w:r>
            <w:r w:rsidR="00B808B6">
              <w:rPr>
                <w:rFonts w:ascii="Arial" w:hAnsi="Arial" w:cs="Arial"/>
                <w:color w:val="auto"/>
                <w:sz w:val="16"/>
                <w:szCs w:val="16"/>
              </w:rPr>
              <w:t>dodávka 110 ks regálů do spisovny dle následující specifikace:</w:t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vAlign w:val="bottom"/>
          </w:tcPr>
          <w:p w:rsidR="00C81EBC" w:rsidRPr="004603DE" w:rsidRDefault="00F9157C" w:rsidP="00F9157C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</w:rPr>
              <w:t>110</w:t>
            </w:r>
          </w:p>
        </w:tc>
        <w:tc>
          <w:tcPr>
            <w:tcW w:w="992" w:type="dxa"/>
            <w:vAlign w:val="bottom"/>
          </w:tcPr>
          <w:p w:rsidR="00C81EBC" w:rsidRPr="004603DE" w:rsidRDefault="00F9157C" w:rsidP="00F9157C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</w:rPr>
              <w:t>ks</w:t>
            </w:r>
          </w:p>
        </w:tc>
        <w:tc>
          <w:tcPr>
            <w:tcW w:w="1418" w:type="dxa"/>
            <w:vAlign w:val="bottom"/>
          </w:tcPr>
          <w:p w:rsidR="00C81EBC" w:rsidRPr="004603DE" w:rsidRDefault="00F9157C" w:rsidP="00F9157C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</w:rPr>
              <w:t>1 370</w:t>
            </w:r>
          </w:p>
        </w:tc>
        <w:tc>
          <w:tcPr>
            <w:tcW w:w="1559" w:type="dxa"/>
            <w:vAlign w:val="bottom"/>
          </w:tcPr>
          <w:p w:rsidR="00C81EBC" w:rsidRPr="004603DE" w:rsidRDefault="00F9157C" w:rsidP="00F9157C">
            <w:pPr>
              <w:jc w:val="right"/>
              <w:rPr>
                <w:rFonts w:ascii="Arial" w:hAnsi="Arial" w:cs="Arial"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</w:rPr>
              <w:t>150 700</w:t>
            </w:r>
          </w:p>
        </w:tc>
      </w:tr>
      <w:tr w:rsidR="00651ED4" w:rsidTr="003F35F7">
        <w:trPr>
          <w:tblCellSpacing w:w="11" w:type="dxa"/>
        </w:trPr>
        <w:tc>
          <w:tcPr>
            <w:tcW w:w="5529" w:type="dxa"/>
            <w:vAlign w:val="bottom"/>
          </w:tcPr>
          <w:p w:rsidR="00944417" w:rsidRPr="004603DE" w:rsidRDefault="000D5E94" w:rsidP="00B808B6">
            <w:pPr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D87BFA" w:rsidRPr="004603DE">
              <w:rPr>
                <w:rFonts w:ascii="Arial" w:hAnsi="Arial" w:cs="Arial"/>
                <w:color w:val="auto"/>
                <w:sz w:val="16"/>
                <w:szCs w:val="16"/>
              </w:rPr>
              <w:instrText xml:space="preserve"> FORMTEXT </w:instrText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separate"/>
            </w:r>
            <w:r w:rsidR="00B808B6" w:rsidRPr="00B808B6">
              <w:rPr>
                <w:rFonts w:ascii="Arial" w:hAnsi="Arial" w:cs="Arial"/>
                <w:color w:val="auto"/>
                <w:sz w:val="16"/>
                <w:szCs w:val="16"/>
              </w:rPr>
              <w:t>-kovový pozinkovaný bezšroubový, rozměr 2170x900x600 mm, nosnost police 175 kg</w:t>
            </w:r>
            <w:r w:rsidR="00B808B6">
              <w:rPr>
                <w:rFonts w:ascii="Arial" w:hAnsi="Arial" w:cs="Arial"/>
                <w:color w:val="auto"/>
                <w:sz w:val="16"/>
                <w:szCs w:val="16"/>
              </w:rPr>
              <w:t xml:space="preserve">, </w:t>
            </w:r>
            <w:r w:rsidR="00B808B6" w:rsidRPr="00B808B6">
              <w:rPr>
                <w:rFonts w:ascii="Arial" w:hAnsi="Arial" w:cs="Arial"/>
                <w:color w:val="auto"/>
                <w:sz w:val="16"/>
                <w:szCs w:val="16"/>
              </w:rPr>
              <w:t xml:space="preserve">6 polic z dřevotřísky  </w:t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end"/>
            </w:r>
            <w:r w:rsidR="00C162C2">
              <w:rPr>
                <w:rFonts w:ascii="Arial" w:hAnsi="Arial" w:cs="Arial"/>
                <w:color w:val="auto"/>
                <w:sz w:val="16"/>
                <w:szCs w:val="16"/>
              </w:rPr>
              <w:t>(1 regál)</w:t>
            </w:r>
          </w:p>
        </w:tc>
        <w:tc>
          <w:tcPr>
            <w:tcW w:w="992" w:type="dxa"/>
            <w:vAlign w:val="bottom"/>
          </w:tcPr>
          <w:p w:rsidR="00944417" w:rsidRPr="004603DE" w:rsidRDefault="00944417" w:rsidP="001D389F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vAlign w:val="bottom"/>
          </w:tcPr>
          <w:p w:rsidR="00944417" w:rsidRPr="004603DE" w:rsidRDefault="00944417" w:rsidP="001D389F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vAlign w:val="bottom"/>
          </w:tcPr>
          <w:p w:rsidR="00944417" w:rsidRPr="004603DE" w:rsidRDefault="00944417" w:rsidP="001D389F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Align w:val="bottom"/>
          </w:tcPr>
          <w:p w:rsidR="00944417" w:rsidRPr="004603DE" w:rsidRDefault="00944417" w:rsidP="001D389F">
            <w:pPr>
              <w:jc w:val="right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</w:tr>
      <w:tr w:rsidR="00651ED4" w:rsidTr="003F35F7">
        <w:trPr>
          <w:tblCellSpacing w:w="11" w:type="dxa"/>
        </w:trPr>
        <w:tc>
          <w:tcPr>
            <w:tcW w:w="5529" w:type="dxa"/>
            <w:vAlign w:val="bottom"/>
          </w:tcPr>
          <w:p w:rsidR="00944417" w:rsidRPr="004603DE" w:rsidRDefault="000D5E94" w:rsidP="00B808B6">
            <w:pPr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944417" w:rsidRPr="004603DE">
              <w:rPr>
                <w:rFonts w:ascii="Arial" w:hAnsi="Arial" w:cs="Arial"/>
                <w:color w:val="auto"/>
                <w:sz w:val="16"/>
                <w:szCs w:val="16"/>
              </w:rPr>
              <w:instrText xml:space="preserve"> FORMTEXT </w:instrText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separate"/>
            </w:r>
            <w:r w:rsidR="00B808B6">
              <w:rPr>
                <w:rFonts w:ascii="Arial" w:hAnsi="Arial" w:cs="Arial"/>
                <w:color w:val="auto"/>
                <w:sz w:val="16"/>
                <w:szCs w:val="16"/>
              </w:rPr>
              <w:t>Cena vč. dopravy</w:t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vAlign w:val="bottom"/>
          </w:tcPr>
          <w:p w:rsidR="00944417" w:rsidRPr="004603DE" w:rsidRDefault="00944417" w:rsidP="000F5E8E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vAlign w:val="bottom"/>
          </w:tcPr>
          <w:p w:rsidR="00944417" w:rsidRPr="004603DE" w:rsidRDefault="00944417" w:rsidP="000F5E8E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vAlign w:val="bottom"/>
          </w:tcPr>
          <w:p w:rsidR="00944417" w:rsidRPr="004603DE" w:rsidRDefault="00944417" w:rsidP="000F5E8E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Align w:val="bottom"/>
          </w:tcPr>
          <w:p w:rsidR="00944417" w:rsidRPr="004603DE" w:rsidRDefault="00944417" w:rsidP="000F5E8E">
            <w:pPr>
              <w:jc w:val="right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</w:tr>
      <w:tr w:rsidR="00944417" w:rsidTr="003F35F7">
        <w:trPr>
          <w:tblCellSpacing w:w="11" w:type="dxa"/>
        </w:trPr>
        <w:tc>
          <w:tcPr>
            <w:tcW w:w="5529" w:type="dxa"/>
            <w:tcBorders>
              <w:bottom w:val="single" w:sz="12" w:space="0" w:color="auto"/>
            </w:tcBorders>
            <w:vAlign w:val="bottom"/>
          </w:tcPr>
          <w:p w:rsidR="00944417" w:rsidRPr="004603DE" w:rsidRDefault="00F9157C" w:rsidP="00F9157C">
            <w:pPr>
              <w:rPr>
                <w:rFonts w:ascii="Arial" w:hAnsi="Arial" w:cs="Arial"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</w:rPr>
              <w:t>REGÁL N485Z11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bottom"/>
          </w:tcPr>
          <w:p w:rsidR="00944417" w:rsidRPr="004603DE" w:rsidRDefault="00944417" w:rsidP="000F5E8E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  <w:vAlign w:val="bottom"/>
          </w:tcPr>
          <w:p w:rsidR="00944417" w:rsidRPr="004603DE" w:rsidRDefault="00944417" w:rsidP="000F5E8E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12" w:space="0" w:color="auto"/>
            </w:tcBorders>
            <w:vAlign w:val="bottom"/>
          </w:tcPr>
          <w:p w:rsidR="00944417" w:rsidRPr="004603DE" w:rsidRDefault="00944417" w:rsidP="000F5E8E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  <w:vAlign w:val="bottom"/>
          </w:tcPr>
          <w:p w:rsidR="00944417" w:rsidRPr="004603DE" w:rsidRDefault="00944417" w:rsidP="00B808B6">
            <w:pPr>
              <w:jc w:val="right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</w:tr>
    </w:tbl>
    <w:p w:rsidR="00430637" w:rsidRDefault="00430637">
      <w:pPr>
        <w:rPr>
          <w:rFonts w:ascii="Arial" w:hAnsi="Arial" w:cs="Arial"/>
          <w:color w:val="auto"/>
          <w:sz w:val="18"/>
          <w:szCs w:val="18"/>
        </w:rPr>
      </w:pPr>
    </w:p>
    <w:tbl>
      <w:tblPr>
        <w:tblStyle w:val="Mkatabulky"/>
        <w:tblW w:w="0" w:type="auto"/>
        <w:tblCellSpacing w:w="11" w:type="dxa"/>
        <w:tblInd w:w="2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3"/>
        <w:gridCol w:w="929"/>
      </w:tblGrid>
      <w:tr w:rsidR="00D87BFA" w:rsidTr="0021436A">
        <w:trPr>
          <w:tblCellSpacing w:w="11" w:type="dxa"/>
        </w:trPr>
        <w:tc>
          <w:tcPr>
            <w:tcW w:w="2370" w:type="dxa"/>
          </w:tcPr>
          <w:p w:rsidR="00D87BFA" w:rsidRDefault="00D87BFA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4413C">
              <w:rPr>
                <w:rStyle w:val="CharStyle6"/>
                <w:sz w:val="16"/>
                <w:szCs w:val="16"/>
              </w:rPr>
              <w:t xml:space="preserve">Celkem </w:t>
            </w:r>
            <w:r>
              <w:rPr>
                <w:rStyle w:val="CharStyle6"/>
                <w:sz w:val="16"/>
                <w:szCs w:val="16"/>
              </w:rPr>
              <w:t>bez DPH</w:t>
            </w:r>
          </w:p>
        </w:tc>
        <w:tc>
          <w:tcPr>
            <w:tcW w:w="896" w:type="dxa"/>
          </w:tcPr>
          <w:p w:rsidR="00D87BFA" w:rsidRPr="004603DE" w:rsidRDefault="00F9157C" w:rsidP="00F9157C">
            <w:pPr>
              <w:jc w:val="right"/>
              <w:rPr>
                <w:rFonts w:ascii="Arial" w:hAnsi="Arial" w:cs="Arial"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</w:rPr>
              <w:t xml:space="preserve">150 700 </w:t>
            </w:r>
          </w:p>
        </w:tc>
      </w:tr>
      <w:tr w:rsidR="00D87BFA" w:rsidTr="0021436A">
        <w:trPr>
          <w:tblCellSpacing w:w="11" w:type="dxa"/>
        </w:trPr>
        <w:tc>
          <w:tcPr>
            <w:tcW w:w="2370" w:type="dxa"/>
          </w:tcPr>
          <w:p w:rsidR="00D87BFA" w:rsidRDefault="00D87BFA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Style w:val="CharStyle6"/>
                <w:sz w:val="16"/>
                <w:szCs w:val="16"/>
              </w:rPr>
              <w:t>DPH</w:t>
            </w:r>
            <w:r w:rsidR="00BE3019">
              <w:rPr>
                <w:rStyle w:val="CharStyle6"/>
                <w:sz w:val="16"/>
                <w:szCs w:val="16"/>
              </w:rPr>
              <w:t xml:space="preserve"> (výše</w:t>
            </w:r>
            <w:r w:rsidR="0021436A">
              <w:rPr>
                <w:rStyle w:val="CharStyle6"/>
                <w:sz w:val="16"/>
                <w:szCs w:val="16"/>
              </w:rPr>
              <w:t xml:space="preserve"> v </w:t>
            </w:r>
            <w:r w:rsidR="00C87A3D">
              <w:rPr>
                <w:rStyle w:val="CharStyle6"/>
                <w:sz w:val="16"/>
                <w:szCs w:val="16"/>
              </w:rPr>
              <w:t>21</w:t>
            </w:r>
            <w:r w:rsidR="0021436A">
              <w:rPr>
                <w:rStyle w:val="CharStyle6"/>
                <w:sz w:val="16"/>
                <w:szCs w:val="16"/>
              </w:rPr>
              <w:t>%</w:t>
            </w:r>
            <w:r w:rsidR="00BE3019">
              <w:rPr>
                <w:rStyle w:val="CharStyle6"/>
                <w:sz w:val="16"/>
                <w:szCs w:val="16"/>
              </w:rPr>
              <w:t>/částka)</w:t>
            </w:r>
          </w:p>
        </w:tc>
        <w:tc>
          <w:tcPr>
            <w:tcW w:w="896" w:type="dxa"/>
          </w:tcPr>
          <w:p w:rsidR="00D87BFA" w:rsidRPr="004603DE" w:rsidRDefault="00F9157C" w:rsidP="00F9157C">
            <w:pPr>
              <w:jc w:val="right"/>
              <w:rPr>
                <w:rFonts w:ascii="Arial" w:hAnsi="Arial" w:cs="Arial"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</w:rPr>
              <w:t>31</w:t>
            </w:r>
            <w:r w:rsidR="00C87A3D">
              <w:rPr>
                <w:rFonts w:ascii="Arial" w:hAnsi="Arial" w:cs="Arial"/>
                <w:color w:val="auto"/>
                <w:sz w:val="16"/>
                <w:szCs w:val="16"/>
              </w:rPr>
              <w:t xml:space="preserve"> 647</w:t>
            </w:r>
            <w:r>
              <w:rPr>
                <w:rFonts w:ascii="Arial" w:hAnsi="Arial" w:cs="Arial"/>
                <w:color w:val="auto"/>
                <w:sz w:val="16"/>
                <w:szCs w:val="16"/>
              </w:rPr>
              <w:t xml:space="preserve"> </w:t>
            </w:r>
          </w:p>
        </w:tc>
      </w:tr>
      <w:tr w:rsidR="00D87BFA" w:rsidTr="0021436A">
        <w:trPr>
          <w:tblCellSpacing w:w="11" w:type="dxa"/>
        </w:trPr>
        <w:tc>
          <w:tcPr>
            <w:tcW w:w="2370" w:type="dxa"/>
          </w:tcPr>
          <w:p w:rsidR="00D87BFA" w:rsidRDefault="00D87BFA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Style w:val="CharStyle6"/>
                <w:sz w:val="16"/>
                <w:szCs w:val="16"/>
              </w:rPr>
              <w:t xml:space="preserve">Celkem </w:t>
            </w:r>
            <w:r w:rsidRPr="0034413C">
              <w:rPr>
                <w:rStyle w:val="CharStyle6"/>
                <w:sz w:val="16"/>
                <w:szCs w:val="16"/>
              </w:rPr>
              <w:t>včetně DPH</w:t>
            </w:r>
          </w:p>
        </w:tc>
        <w:tc>
          <w:tcPr>
            <w:tcW w:w="896" w:type="dxa"/>
          </w:tcPr>
          <w:p w:rsidR="00D87BFA" w:rsidRPr="004603DE" w:rsidRDefault="00C87A3D" w:rsidP="00C87A3D">
            <w:pPr>
              <w:jc w:val="right"/>
              <w:rPr>
                <w:rFonts w:ascii="Arial" w:hAnsi="Arial" w:cs="Arial"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</w:rPr>
              <w:t>182 347</w:t>
            </w:r>
          </w:p>
        </w:tc>
      </w:tr>
    </w:tbl>
    <w:p w:rsidR="00CF28D8" w:rsidRDefault="00CF28D8">
      <w:pPr>
        <w:rPr>
          <w:rFonts w:ascii="Arial" w:hAnsi="Arial" w:cs="Arial"/>
          <w:color w:val="auto"/>
          <w:sz w:val="18"/>
          <w:szCs w:val="18"/>
        </w:rPr>
      </w:pPr>
    </w:p>
    <w:p w:rsidR="00CF28D8" w:rsidRDefault="00CF28D8" w:rsidP="00232D5C">
      <w:pPr>
        <w:spacing w:after="120"/>
        <w:rPr>
          <w:rFonts w:ascii="Arial" w:hAnsi="Arial" w:cs="Arial"/>
          <w:color w:val="auto"/>
          <w:sz w:val="18"/>
          <w:szCs w:val="18"/>
        </w:rPr>
      </w:pPr>
    </w:p>
    <w:p w:rsidR="00C91AA7" w:rsidRPr="000D7985" w:rsidRDefault="00C91AA7" w:rsidP="00BF3722">
      <w:pPr>
        <w:pStyle w:val="Style9"/>
        <w:numPr>
          <w:ilvl w:val="0"/>
          <w:numId w:val="19"/>
        </w:numPr>
        <w:spacing w:after="120" w:line="240" w:lineRule="auto"/>
        <w:ind w:left="284" w:hanging="284"/>
        <w:jc w:val="both"/>
      </w:pPr>
      <w:r w:rsidRPr="00232D5C">
        <w:t>Odběratel se zavazuje předmět smlouvy převzít a zaplatit za něj dohodnutou cenu na základě vystaveného daňového</w:t>
      </w:r>
      <w:r w:rsidR="005A70EC" w:rsidRPr="00232D5C">
        <w:t> </w:t>
      </w:r>
      <w:r w:rsidRPr="00232D5C">
        <w:t>dokladu – faktury (dále i jako „faktura“)</w:t>
      </w:r>
      <w:r w:rsidR="00AF07EA">
        <w:t xml:space="preserve">. </w:t>
      </w:r>
      <w:r w:rsidR="00AF07EA" w:rsidRPr="000D7985">
        <w:t>Pokud je dodavatel plátce DPH, bude úhrada ceny provedena pouze na účet zveřejněný v registru plátců vedeném správcem daně dodavatele.</w:t>
      </w:r>
    </w:p>
    <w:p w:rsidR="00CF28D8" w:rsidRPr="00232D5C" w:rsidRDefault="00855256" w:rsidP="00BF3722">
      <w:pPr>
        <w:pStyle w:val="Style9"/>
        <w:numPr>
          <w:ilvl w:val="0"/>
          <w:numId w:val="19"/>
        </w:numPr>
        <w:spacing w:after="120" w:line="240" w:lineRule="auto"/>
        <w:ind w:left="284" w:hanging="284"/>
        <w:jc w:val="both"/>
      </w:pPr>
      <w:r w:rsidRPr="00232D5C">
        <w:t xml:space="preserve">Faktura vystavená dodavatelem musí </w:t>
      </w:r>
      <w:r w:rsidRPr="00355221">
        <w:t xml:space="preserve">obsahovat kromě čísla smlouvy a lhůty splatnosti, také náležitosti daňového dokladu stanovené příslušnými právními předpisy, zejména zákonem č. 235/2004 Sb. o dani z přidané hodnoty, ve znění pozdějších předpisů, a údaje dle § 435 občanského zákoníku </w:t>
      </w:r>
      <w:r w:rsidR="00C91AA7" w:rsidRPr="00232D5C">
        <w:t>a bude odběrateli doručena v listinné podobě. Součástí faktury bude předávací protokol nebo dodací list dokláda</w:t>
      </w:r>
      <w:r w:rsidR="00232D5C">
        <w:t>jící realizaci předmětu smlouvy.</w:t>
      </w:r>
      <w:r w:rsidR="00C91AA7" w:rsidRPr="00232D5C">
        <w:t xml:space="preserve"> V případě, že faktura nebude mít uvedené náležitosti, odběratel není povinen fakturovanou částku uhradit a nedostává se do prodlení. Lhůta splatnosti počíná běžet od doručení daňového dokladu obsahujícího veškeré náležitosti. Specifikace </w:t>
      </w:r>
      <w:r w:rsidR="00E83C54">
        <w:t>rozsahu a předmětu plnění</w:t>
      </w:r>
      <w:r w:rsidR="00E83C54" w:rsidRPr="00232D5C">
        <w:t xml:space="preserve"> </w:t>
      </w:r>
      <w:r w:rsidR="00C91AA7" w:rsidRPr="00232D5C">
        <w:t>na faktuře se musí shodovat se specifikací předmětu této smlouvy.</w:t>
      </w:r>
    </w:p>
    <w:p w:rsidR="00C91AA7" w:rsidRPr="00232D5C" w:rsidRDefault="00C91AA7" w:rsidP="00BF3722">
      <w:pPr>
        <w:pStyle w:val="Style9"/>
        <w:numPr>
          <w:ilvl w:val="0"/>
          <w:numId w:val="19"/>
        </w:numPr>
        <w:spacing w:after="120" w:line="240" w:lineRule="auto"/>
        <w:ind w:left="284" w:hanging="284"/>
        <w:jc w:val="both"/>
      </w:pPr>
      <w:r w:rsidRPr="00232D5C">
        <w:t>Pokud v této smlouvě není stanoveno jinak, řídí se právní vztahy z ní vyplývající příslušnými ustanoveními občanského zákoníku.</w:t>
      </w:r>
    </w:p>
    <w:p w:rsidR="00C91AA7" w:rsidRPr="00232D5C" w:rsidRDefault="00C91AA7" w:rsidP="00BF3722">
      <w:pPr>
        <w:pStyle w:val="Style9"/>
        <w:numPr>
          <w:ilvl w:val="0"/>
          <w:numId w:val="19"/>
        </w:numPr>
        <w:spacing w:after="120" w:line="240" w:lineRule="auto"/>
        <w:ind w:left="284" w:hanging="284"/>
        <w:jc w:val="both"/>
      </w:pPr>
      <w:r w:rsidRPr="00232D5C">
        <w:t>Tuto smlouvu lze měnit či doplňovat pouze po dohodě smluvních stran formou písemných a číslovaných dodatků.</w:t>
      </w:r>
    </w:p>
    <w:p w:rsidR="00C91AA7" w:rsidRPr="00232D5C" w:rsidRDefault="003B77F3" w:rsidP="00705380">
      <w:pPr>
        <w:pStyle w:val="Odstavecseseznamem"/>
        <w:numPr>
          <w:ilvl w:val="0"/>
          <w:numId w:val="19"/>
        </w:numPr>
        <w:spacing w:after="120"/>
        <w:jc w:val="both"/>
        <w:rPr>
          <w:rFonts w:ascii="Arial" w:hAnsi="Arial" w:cs="Arial"/>
          <w:color w:val="auto"/>
          <w:sz w:val="18"/>
          <w:szCs w:val="18"/>
        </w:rPr>
      </w:pPr>
      <w:r w:rsidRPr="00232D5C">
        <w:rPr>
          <w:rFonts w:ascii="Arial" w:hAnsi="Arial" w:cs="Arial"/>
          <w:color w:val="auto"/>
          <w:sz w:val="18"/>
          <w:szCs w:val="18"/>
        </w:rPr>
        <w:t>Tato smlouva bude uveřejněna v registru smluv postupem podle zákona č. 340/2015 Sb.</w:t>
      </w:r>
      <w:r w:rsidR="00834761" w:rsidRPr="00232D5C">
        <w:rPr>
          <w:rFonts w:ascii="Arial" w:hAnsi="Arial" w:cs="Arial"/>
          <w:color w:val="auto"/>
          <w:sz w:val="18"/>
          <w:szCs w:val="18"/>
        </w:rPr>
        <w:t xml:space="preserve">, o zvláštních podmínkách účinnosti některých smluv, uveřejňování těchto smluv a o registru smluv (zákon o registru smluv), ve znění pozdějších předpisů. </w:t>
      </w:r>
      <w:r w:rsidRPr="00232D5C">
        <w:rPr>
          <w:rFonts w:ascii="Arial" w:hAnsi="Arial" w:cs="Arial"/>
          <w:color w:val="auto"/>
          <w:sz w:val="18"/>
          <w:szCs w:val="18"/>
        </w:rPr>
        <w:t>Uveřejnění v registru smluv provede odběratel. Informace o uveřejnění smlouvy bude zaslána dodavateli do datové schránky</w:t>
      </w:r>
      <w:r w:rsidR="00960870">
        <w:rPr>
          <w:rFonts w:ascii="Arial" w:hAnsi="Arial" w:cs="Arial"/>
          <w:color w:val="auto"/>
          <w:sz w:val="18"/>
          <w:szCs w:val="18"/>
        </w:rPr>
        <w:t xml:space="preserve"> xexcfkt</w:t>
      </w:r>
      <w:bookmarkStart w:id="6" w:name="_GoBack"/>
      <w:bookmarkEnd w:id="6"/>
      <w:r w:rsidRPr="00232D5C">
        <w:rPr>
          <w:rFonts w:ascii="Arial" w:hAnsi="Arial" w:cs="Arial"/>
          <w:color w:val="auto"/>
          <w:sz w:val="18"/>
          <w:szCs w:val="18"/>
        </w:rPr>
        <w:t xml:space="preserve">. </w:t>
      </w:r>
      <w:r w:rsidR="00965256" w:rsidRPr="00232D5C">
        <w:rPr>
          <w:rFonts w:ascii="Arial" w:hAnsi="Arial" w:cs="Arial"/>
          <w:color w:val="auto"/>
          <w:sz w:val="18"/>
          <w:szCs w:val="18"/>
        </w:rPr>
        <w:t xml:space="preserve">Dodavatel </w:t>
      </w:r>
      <w:r w:rsidR="00A74BDD" w:rsidRPr="00232D5C">
        <w:rPr>
          <w:rFonts w:ascii="Arial" w:hAnsi="Arial" w:cs="Arial"/>
          <w:color w:val="auto"/>
          <w:sz w:val="18"/>
          <w:szCs w:val="18"/>
        </w:rPr>
        <w:t>prohlašuje, že souhlasí s uveřejněním svých osobních údajů obsažených v této smlouvě, které by jinak podléhaly znečitelnění, v registru smluv, popř. disponuje souhlasem třetích osob uvedených na své straně s uveřejněním jejich osobních údajů v registru smluv, které by jinak podléhaly znečitelnění</w:t>
      </w:r>
      <w:r w:rsidR="00965256" w:rsidRPr="00232D5C">
        <w:rPr>
          <w:rFonts w:ascii="Arial" w:hAnsi="Arial" w:cs="Arial"/>
          <w:color w:val="auto"/>
          <w:sz w:val="18"/>
          <w:szCs w:val="18"/>
        </w:rPr>
        <w:t xml:space="preserve">. </w:t>
      </w:r>
      <w:r w:rsidR="00C91AA7" w:rsidRPr="00232D5C">
        <w:rPr>
          <w:rFonts w:ascii="Arial" w:hAnsi="Arial" w:cs="Arial"/>
          <w:color w:val="auto"/>
          <w:sz w:val="18"/>
          <w:szCs w:val="18"/>
        </w:rPr>
        <w:t>Tato smlouva nabývá platnosti dnem jejího uzavření</w:t>
      </w:r>
      <w:r w:rsidR="00965256" w:rsidRPr="00232D5C">
        <w:rPr>
          <w:rFonts w:ascii="Arial" w:hAnsi="Arial" w:cs="Arial"/>
          <w:color w:val="auto"/>
          <w:sz w:val="18"/>
          <w:szCs w:val="18"/>
        </w:rPr>
        <w:t xml:space="preserve"> a účinnosti </w:t>
      </w:r>
      <w:r w:rsidR="00CF41B0" w:rsidRPr="00232D5C">
        <w:rPr>
          <w:rFonts w:ascii="Arial" w:hAnsi="Arial" w:cs="Arial"/>
          <w:color w:val="auto"/>
          <w:sz w:val="18"/>
          <w:szCs w:val="18"/>
        </w:rPr>
        <w:t xml:space="preserve">dnem </w:t>
      </w:r>
      <w:r w:rsidR="00965256" w:rsidRPr="00232D5C">
        <w:rPr>
          <w:rFonts w:ascii="Arial" w:hAnsi="Arial" w:cs="Arial"/>
          <w:color w:val="auto"/>
          <w:sz w:val="18"/>
          <w:szCs w:val="18"/>
        </w:rPr>
        <w:t xml:space="preserve">uveřejnění v registru smluv. </w:t>
      </w:r>
    </w:p>
    <w:p w:rsidR="00A956F5" w:rsidRPr="00232D5C" w:rsidRDefault="00C91AA7" w:rsidP="00F8763A">
      <w:pPr>
        <w:pStyle w:val="Odstavecseseznamem"/>
        <w:numPr>
          <w:ilvl w:val="0"/>
          <w:numId w:val="19"/>
        </w:numPr>
        <w:spacing w:after="120"/>
        <w:rPr>
          <w:rFonts w:ascii="Arial" w:hAnsi="Arial" w:cs="Arial"/>
          <w:color w:val="auto"/>
          <w:sz w:val="18"/>
          <w:szCs w:val="18"/>
        </w:rPr>
      </w:pPr>
      <w:r w:rsidRPr="00232D5C">
        <w:rPr>
          <w:rFonts w:ascii="Arial" w:hAnsi="Arial" w:cs="Arial"/>
          <w:color w:val="auto"/>
          <w:sz w:val="18"/>
          <w:szCs w:val="18"/>
        </w:rPr>
        <w:t>Odběratel tímto potvrzuje, že o uzavření této smlouvy bylo rozhodnuto</w:t>
      </w:r>
      <w:r w:rsidR="005A70EC" w:rsidRPr="00232D5C">
        <w:rPr>
          <w:rFonts w:ascii="Arial" w:hAnsi="Arial" w:cs="Arial"/>
          <w:color w:val="auto"/>
          <w:sz w:val="18"/>
          <w:szCs w:val="18"/>
        </w:rPr>
        <w:t xml:space="preserve"> </w:t>
      </w:r>
      <w:r w:rsidR="00C87A3D">
        <w:rPr>
          <w:rFonts w:ascii="Arial" w:hAnsi="Arial" w:cs="Arial"/>
          <w:color w:val="auto"/>
          <w:sz w:val="18"/>
          <w:szCs w:val="18"/>
        </w:rPr>
        <w:t>27. 5. 2019</w:t>
      </w:r>
    </w:p>
    <w:p w:rsidR="00A956F5" w:rsidRDefault="00A956F5">
      <w:pPr>
        <w:widowControl/>
        <w:rPr>
          <w:rFonts w:ascii="Arial" w:hAnsi="Arial" w:cs="Arial"/>
          <w:color w:val="auto"/>
          <w:sz w:val="16"/>
          <w:szCs w:val="16"/>
        </w:rPr>
      </w:pPr>
      <w:r>
        <w:rPr>
          <w:rFonts w:ascii="Arial" w:hAnsi="Arial" w:cs="Arial"/>
          <w:color w:val="auto"/>
          <w:sz w:val="16"/>
          <w:szCs w:val="16"/>
        </w:rPr>
        <w:br w:type="page"/>
      </w:r>
    </w:p>
    <w:p w:rsidR="00FB38A7" w:rsidRDefault="00FB38A7" w:rsidP="00F60060">
      <w:pPr>
        <w:pStyle w:val="Odstavecseseznamem"/>
        <w:numPr>
          <w:ilvl w:val="0"/>
          <w:numId w:val="11"/>
        </w:numPr>
        <w:ind w:left="426" w:hanging="142"/>
        <w:rPr>
          <w:rFonts w:ascii="Arial" w:hAnsi="Arial" w:cs="Arial"/>
          <w:b/>
          <w:color w:val="auto"/>
          <w:sz w:val="22"/>
          <w:szCs w:val="22"/>
        </w:rPr>
        <w:sectPr w:rsidR="00FB38A7" w:rsidSect="00C87A3D">
          <w:headerReference w:type="default" r:id="rId8"/>
          <w:footerReference w:type="default" r:id="rId9"/>
          <w:pgSz w:w="11899" w:h="16838"/>
          <w:pgMar w:top="720" w:right="720" w:bottom="454" w:left="720" w:header="0" w:footer="6" w:gutter="0"/>
          <w:cols w:space="708"/>
          <w:noEndnote/>
          <w:docGrid w:linePitch="360"/>
        </w:sectPr>
      </w:pPr>
    </w:p>
    <w:p w:rsidR="005A70EC" w:rsidRPr="00F60060" w:rsidRDefault="005A70EC" w:rsidP="00F60060">
      <w:pPr>
        <w:pStyle w:val="Odstavecseseznamem"/>
        <w:numPr>
          <w:ilvl w:val="0"/>
          <w:numId w:val="11"/>
        </w:numPr>
        <w:ind w:left="426" w:hanging="142"/>
        <w:rPr>
          <w:rFonts w:ascii="Arial" w:hAnsi="Arial" w:cs="Arial"/>
          <w:b/>
          <w:color w:val="auto"/>
          <w:sz w:val="22"/>
          <w:szCs w:val="22"/>
        </w:rPr>
      </w:pPr>
      <w:r w:rsidRPr="00F60060">
        <w:rPr>
          <w:rFonts w:ascii="Arial" w:hAnsi="Arial" w:cs="Arial"/>
          <w:b/>
          <w:color w:val="auto"/>
          <w:sz w:val="22"/>
          <w:szCs w:val="22"/>
        </w:rPr>
        <w:lastRenderedPageBreak/>
        <w:t>Ostatní ujednání</w:t>
      </w:r>
    </w:p>
    <w:p w:rsidR="00CF28D8" w:rsidRDefault="00CF28D8" w:rsidP="005563A9">
      <w:pPr>
        <w:rPr>
          <w:rFonts w:ascii="Arial" w:hAnsi="Arial" w:cs="Arial"/>
          <w:color w:val="auto"/>
          <w:sz w:val="18"/>
          <w:szCs w:val="18"/>
        </w:rPr>
      </w:pPr>
    </w:p>
    <w:p w:rsidR="005563A9" w:rsidRPr="00F8763A" w:rsidRDefault="005563A9" w:rsidP="00F8763A">
      <w:pPr>
        <w:ind w:left="426"/>
        <w:rPr>
          <w:rFonts w:ascii="Arial" w:hAnsi="Arial" w:cs="Arial"/>
          <w:color w:val="auto"/>
          <w:sz w:val="18"/>
          <w:szCs w:val="18"/>
        </w:rPr>
      </w:pPr>
    </w:p>
    <w:p w:rsidR="00CF28D8" w:rsidRPr="005A70EC" w:rsidRDefault="00CF28D8" w:rsidP="005A70EC">
      <w:pPr>
        <w:ind w:left="426"/>
        <w:rPr>
          <w:rFonts w:ascii="Arial" w:hAnsi="Arial" w:cs="Arial"/>
          <w:color w:val="auto"/>
          <w:sz w:val="18"/>
          <w:szCs w:val="18"/>
        </w:rPr>
      </w:pPr>
    </w:p>
    <w:p w:rsidR="00CF28D8" w:rsidRDefault="00CF28D8">
      <w:pPr>
        <w:rPr>
          <w:rFonts w:ascii="Arial" w:hAnsi="Arial" w:cs="Arial"/>
          <w:color w:val="auto"/>
          <w:sz w:val="18"/>
          <w:szCs w:val="18"/>
        </w:rPr>
      </w:pPr>
    </w:p>
    <w:p w:rsidR="00CF28D8" w:rsidRDefault="00CF28D8">
      <w:pPr>
        <w:rPr>
          <w:rFonts w:ascii="Arial" w:hAnsi="Arial" w:cs="Arial"/>
          <w:color w:val="auto"/>
          <w:sz w:val="18"/>
          <w:szCs w:val="18"/>
        </w:rPr>
      </w:pPr>
    </w:p>
    <w:p w:rsidR="00CF28D8" w:rsidRDefault="00CF28D8">
      <w:pPr>
        <w:rPr>
          <w:rFonts w:ascii="Arial" w:hAnsi="Arial" w:cs="Arial"/>
          <w:color w:val="auto"/>
          <w:sz w:val="18"/>
          <w:szCs w:val="18"/>
        </w:rPr>
      </w:pPr>
    </w:p>
    <w:p w:rsidR="00EE376E" w:rsidRPr="0034413C" w:rsidRDefault="00EE376E">
      <w:pPr>
        <w:rPr>
          <w:rFonts w:ascii="Arial" w:hAnsi="Arial" w:cs="Arial"/>
          <w:color w:val="auto"/>
          <w:sz w:val="16"/>
          <w:szCs w:val="16"/>
        </w:rPr>
      </w:pPr>
    </w:p>
    <w:p w:rsidR="005563A9" w:rsidRDefault="005563A9">
      <w:pPr>
        <w:rPr>
          <w:rFonts w:ascii="Arial" w:hAnsi="Arial" w:cs="Arial"/>
          <w:color w:val="auto"/>
          <w:sz w:val="16"/>
          <w:szCs w:val="16"/>
        </w:rPr>
        <w:sectPr w:rsidR="005563A9" w:rsidSect="00FB38A7">
          <w:headerReference w:type="default" r:id="rId10"/>
          <w:type w:val="continuous"/>
          <w:pgSz w:w="11899" w:h="16838"/>
          <w:pgMar w:top="720" w:right="720" w:bottom="720" w:left="720" w:header="0" w:footer="3" w:gutter="0"/>
          <w:cols w:space="708"/>
          <w:formProt w:val="0"/>
          <w:noEndnote/>
          <w:docGrid w:linePitch="360"/>
        </w:sect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9"/>
        <w:gridCol w:w="2982"/>
        <w:gridCol w:w="3938"/>
      </w:tblGrid>
      <w:tr w:rsidR="002F0EC5" w:rsidTr="002F0EC5">
        <w:tc>
          <w:tcPr>
            <w:tcW w:w="3539" w:type="dxa"/>
          </w:tcPr>
          <w:p w:rsidR="002F0EC5" w:rsidRPr="00BE3019" w:rsidRDefault="002F0EC5" w:rsidP="00C87A3D">
            <w:pPr>
              <w:rPr>
                <w:rFonts w:ascii="Arial" w:hAnsi="Arial" w:cs="Arial"/>
                <w:color w:val="auto"/>
                <w:sz w:val="18"/>
                <w:szCs w:val="16"/>
              </w:rPr>
            </w:pPr>
            <w:r w:rsidRPr="00BE3019">
              <w:rPr>
                <w:rFonts w:ascii="Arial" w:hAnsi="Arial" w:cs="Arial"/>
                <w:color w:val="auto"/>
                <w:sz w:val="18"/>
                <w:szCs w:val="16"/>
              </w:rPr>
              <w:t xml:space="preserve">V </w:t>
            </w:r>
            <w:r w:rsidR="00C87A3D">
              <w:rPr>
                <w:rFonts w:ascii="Arial" w:hAnsi="Arial" w:cs="Arial"/>
                <w:color w:val="auto"/>
                <w:sz w:val="18"/>
                <w:szCs w:val="16"/>
              </w:rPr>
              <w:t>Lysé nad Labem</w:t>
            </w:r>
            <w:r w:rsidRPr="00BE3019">
              <w:rPr>
                <w:rFonts w:ascii="Arial" w:hAnsi="Arial" w:cs="Arial"/>
                <w:color w:val="auto"/>
                <w:sz w:val="18"/>
                <w:szCs w:val="16"/>
              </w:rPr>
              <w:t xml:space="preserve"> dne </w:t>
            </w:r>
            <w:r w:rsidR="000D5E94" w:rsidRPr="00BE3019">
              <w:rPr>
                <w:rFonts w:ascii="Arial" w:hAnsi="Arial" w:cs="Arial"/>
                <w:color w:val="auto"/>
                <w:sz w:val="18"/>
                <w:szCs w:val="16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7" w:name="Text31"/>
            <w:r w:rsidRPr="00BE3019">
              <w:rPr>
                <w:rFonts w:ascii="Arial" w:hAnsi="Arial" w:cs="Arial"/>
                <w:color w:val="auto"/>
                <w:sz w:val="18"/>
                <w:szCs w:val="16"/>
              </w:rPr>
              <w:instrText xml:space="preserve"> FORMTEXT </w:instrText>
            </w:r>
            <w:r w:rsidR="000D5E94" w:rsidRPr="00BE3019">
              <w:rPr>
                <w:rFonts w:ascii="Arial" w:hAnsi="Arial" w:cs="Arial"/>
                <w:color w:val="auto"/>
                <w:sz w:val="18"/>
                <w:szCs w:val="16"/>
              </w:rPr>
            </w:r>
            <w:r w:rsidR="000D5E94" w:rsidRPr="00BE3019">
              <w:rPr>
                <w:rFonts w:ascii="Arial" w:hAnsi="Arial" w:cs="Arial"/>
                <w:color w:val="auto"/>
                <w:sz w:val="18"/>
                <w:szCs w:val="16"/>
              </w:rPr>
              <w:fldChar w:fldCharType="separate"/>
            </w:r>
            <w:r w:rsidR="00D56E48">
              <w:rPr>
                <w:rFonts w:ascii="Arial" w:hAnsi="Arial" w:cs="Arial"/>
                <w:color w:val="auto"/>
                <w:sz w:val="18"/>
                <w:szCs w:val="16"/>
              </w:rPr>
              <w:t> </w:t>
            </w:r>
            <w:r w:rsidR="00D56E48">
              <w:rPr>
                <w:rFonts w:ascii="Arial" w:hAnsi="Arial" w:cs="Arial"/>
                <w:color w:val="auto"/>
                <w:sz w:val="18"/>
                <w:szCs w:val="16"/>
              </w:rPr>
              <w:t> </w:t>
            </w:r>
            <w:r w:rsidR="00D56E48">
              <w:rPr>
                <w:rFonts w:ascii="Arial" w:hAnsi="Arial" w:cs="Arial"/>
                <w:color w:val="auto"/>
                <w:sz w:val="18"/>
                <w:szCs w:val="16"/>
              </w:rPr>
              <w:t> </w:t>
            </w:r>
            <w:r w:rsidR="00D56E48">
              <w:rPr>
                <w:rFonts w:ascii="Arial" w:hAnsi="Arial" w:cs="Arial"/>
                <w:color w:val="auto"/>
                <w:sz w:val="18"/>
                <w:szCs w:val="16"/>
              </w:rPr>
              <w:t> </w:t>
            </w:r>
            <w:r w:rsidR="00D56E48">
              <w:rPr>
                <w:rFonts w:ascii="Arial" w:hAnsi="Arial" w:cs="Arial"/>
                <w:color w:val="auto"/>
                <w:sz w:val="18"/>
                <w:szCs w:val="16"/>
              </w:rPr>
              <w:t> </w:t>
            </w:r>
            <w:r w:rsidR="000D5E94" w:rsidRPr="00BE3019">
              <w:rPr>
                <w:rFonts w:ascii="Arial" w:hAnsi="Arial" w:cs="Arial"/>
                <w:color w:val="auto"/>
                <w:sz w:val="18"/>
                <w:szCs w:val="16"/>
              </w:rPr>
              <w:fldChar w:fldCharType="end"/>
            </w:r>
            <w:bookmarkEnd w:id="7"/>
          </w:p>
        </w:tc>
        <w:tc>
          <w:tcPr>
            <w:tcW w:w="2982" w:type="dxa"/>
          </w:tcPr>
          <w:p w:rsidR="002F0EC5" w:rsidRPr="00BE3019" w:rsidRDefault="002F0EC5">
            <w:pPr>
              <w:rPr>
                <w:rFonts w:ascii="Arial" w:hAnsi="Arial" w:cs="Arial"/>
                <w:color w:val="auto"/>
                <w:sz w:val="18"/>
                <w:szCs w:val="16"/>
              </w:rPr>
            </w:pPr>
          </w:p>
        </w:tc>
        <w:tc>
          <w:tcPr>
            <w:tcW w:w="3938" w:type="dxa"/>
          </w:tcPr>
          <w:p w:rsidR="002F0EC5" w:rsidRPr="00BE3019" w:rsidRDefault="002F0EC5" w:rsidP="00D56E48">
            <w:pPr>
              <w:rPr>
                <w:rFonts w:ascii="Arial" w:hAnsi="Arial" w:cs="Arial"/>
                <w:color w:val="auto"/>
                <w:sz w:val="18"/>
                <w:szCs w:val="16"/>
              </w:rPr>
            </w:pPr>
            <w:r w:rsidRPr="00BE3019">
              <w:rPr>
                <w:rFonts w:ascii="Arial" w:hAnsi="Arial" w:cs="Arial"/>
                <w:color w:val="auto"/>
                <w:sz w:val="18"/>
                <w:szCs w:val="16"/>
              </w:rPr>
              <w:t xml:space="preserve">V </w:t>
            </w:r>
            <w:r w:rsidR="000D5E94" w:rsidRPr="00BE3019">
              <w:rPr>
                <w:rFonts w:ascii="Arial" w:hAnsi="Arial" w:cs="Arial"/>
                <w:color w:val="auto"/>
                <w:sz w:val="18"/>
                <w:szCs w:val="16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BE3019">
              <w:rPr>
                <w:rFonts w:ascii="Arial" w:hAnsi="Arial" w:cs="Arial"/>
                <w:color w:val="auto"/>
                <w:sz w:val="18"/>
                <w:szCs w:val="16"/>
              </w:rPr>
              <w:instrText xml:space="preserve"> FORMTEXT </w:instrText>
            </w:r>
            <w:r w:rsidR="000D5E94" w:rsidRPr="00BE3019">
              <w:rPr>
                <w:rFonts w:ascii="Arial" w:hAnsi="Arial" w:cs="Arial"/>
                <w:color w:val="auto"/>
                <w:sz w:val="18"/>
                <w:szCs w:val="16"/>
              </w:rPr>
            </w:r>
            <w:r w:rsidR="000D5E94" w:rsidRPr="00BE3019">
              <w:rPr>
                <w:rFonts w:ascii="Arial" w:hAnsi="Arial" w:cs="Arial"/>
                <w:color w:val="auto"/>
                <w:sz w:val="18"/>
                <w:szCs w:val="16"/>
              </w:rPr>
              <w:fldChar w:fldCharType="separate"/>
            </w:r>
            <w:r w:rsidR="001873D4">
              <w:rPr>
                <w:rFonts w:ascii="Arial" w:hAnsi="Arial" w:cs="Arial"/>
                <w:color w:val="auto"/>
                <w:sz w:val="18"/>
                <w:szCs w:val="16"/>
              </w:rPr>
              <w:t>Ústí nad Labem</w:t>
            </w:r>
            <w:r w:rsidR="000D5E94" w:rsidRPr="00BE3019">
              <w:rPr>
                <w:rFonts w:ascii="Arial" w:hAnsi="Arial" w:cs="Arial"/>
                <w:color w:val="auto"/>
                <w:sz w:val="18"/>
                <w:szCs w:val="16"/>
              </w:rPr>
              <w:fldChar w:fldCharType="end"/>
            </w:r>
            <w:r w:rsidRPr="00BE3019">
              <w:rPr>
                <w:rFonts w:ascii="Arial" w:hAnsi="Arial" w:cs="Arial"/>
                <w:color w:val="auto"/>
                <w:sz w:val="18"/>
                <w:szCs w:val="16"/>
              </w:rPr>
              <w:t xml:space="preserve"> dne </w:t>
            </w:r>
            <w:r w:rsidR="000D5E94" w:rsidRPr="00BE3019">
              <w:rPr>
                <w:rFonts w:ascii="Arial" w:hAnsi="Arial" w:cs="Arial"/>
                <w:color w:val="auto"/>
                <w:sz w:val="18"/>
                <w:szCs w:val="16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BE3019">
              <w:rPr>
                <w:rFonts w:ascii="Arial" w:hAnsi="Arial" w:cs="Arial"/>
                <w:color w:val="auto"/>
                <w:sz w:val="18"/>
                <w:szCs w:val="16"/>
              </w:rPr>
              <w:instrText xml:space="preserve"> FORMTEXT </w:instrText>
            </w:r>
            <w:r w:rsidR="000D5E94" w:rsidRPr="00BE3019">
              <w:rPr>
                <w:rFonts w:ascii="Arial" w:hAnsi="Arial" w:cs="Arial"/>
                <w:color w:val="auto"/>
                <w:sz w:val="18"/>
                <w:szCs w:val="16"/>
              </w:rPr>
            </w:r>
            <w:r w:rsidR="000D5E94" w:rsidRPr="00BE3019">
              <w:rPr>
                <w:rFonts w:ascii="Arial" w:hAnsi="Arial" w:cs="Arial"/>
                <w:color w:val="auto"/>
                <w:sz w:val="18"/>
                <w:szCs w:val="16"/>
              </w:rPr>
              <w:fldChar w:fldCharType="separate"/>
            </w:r>
            <w:r w:rsidR="00D56E48">
              <w:rPr>
                <w:rFonts w:ascii="Arial" w:hAnsi="Arial" w:cs="Arial"/>
                <w:color w:val="auto"/>
                <w:sz w:val="18"/>
                <w:szCs w:val="16"/>
              </w:rPr>
              <w:t> </w:t>
            </w:r>
            <w:r w:rsidR="00D56E48">
              <w:rPr>
                <w:rFonts w:ascii="Arial" w:hAnsi="Arial" w:cs="Arial"/>
                <w:color w:val="auto"/>
                <w:sz w:val="18"/>
                <w:szCs w:val="16"/>
              </w:rPr>
              <w:t> </w:t>
            </w:r>
            <w:r w:rsidR="00D56E48">
              <w:rPr>
                <w:rFonts w:ascii="Arial" w:hAnsi="Arial" w:cs="Arial"/>
                <w:color w:val="auto"/>
                <w:sz w:val="18"/>
                <w:szCs w:val="16"/>
              </w:rPr>
              <w:t> </w:t>
            </w:r>
            <w:r w:rsidR="00D56E48">
              <w:rPr>
                <w:rFonts w:ascii="Arial" w:hAnsi="Arial" w:cs="Arial"/>
                <w:color w:val="auto"/>
                <w:sz w:val="18"/>
                <w:szCs w:val="16"/>
              </w:rPr>
              <w:t> </w:t>
            </w:r>
            <w:r w:rsidR="00D56E48">
              <w:rPr>
                <w:rFonts w:ascii="Arial" w:hAnsi="Arial" w:cs="Arial"/>
                <w:color w:val="auto"/>
                <w:sz w:val="18"/>
                <w:szCs w:val="16"/>
              </w:rPr>
              <w:t> </w:t>
            </w:r>
            <w:r w:rsidR="000D5E94" w:rsidRPr="00BE3019">
              <w:rPr>
                <w:rFonts w:ascii="Arial" w:hAnsi="Arial" w:cs="Arial"/>
                <w:color w:val="auto"/>
                <w:sz w:val="18"/>
                <w:szCs w:val="16"/>
              </w:rPr>
              <w:fldChar w:fldCharType="end"/>
            </w:r>
          </w:p>
        </w:tc>
      </w:tr>
      <w:tr w:rsidR="002F0EC5" w:rsidTr="002F0EC5">
        <w:trPr>
          <w:trHeight w:val="705"/>
        </w:trPr>
        <w:tc>
          <w:tcPr>
            <w:tcW w:w="3539" w:type="dxa"/>
            <w:tcBorders>
              <w:bottom w:val="dotted" w:sz="12" w:space="0" w:color="auto"/>
            </w:tcBorders>
          </w:tcPr>
          <w:p w:rsidR="002F0EC5" w:rsidRPr="00BE3019" w:rsidRDefault="002F0EC5">
            <w:pPr>
              <w:rPr>
                <w:rFonts w:ascii="Arial" w:hAnsi="Arial" w:cs="Arial"/>
                <w:color w:val="auto"/>
                <w:sz w:val="18"/>
                <w:szCs w:val="16"/>
              </w:rPr>
            </w:pPr>
          </w:p>
        </w:tc>
        <w:tc>
          <w:tcPr>
            <w:tcW w:w="2982" w:type="dxa"/>
          </w:tcPr>
          <w:p w:rsidR="002F0EC5" w:rsidRPr="00BE3019" w:rsidRDefault="002F0EC5">
            <w:pPr>
              <w:rPr>
                <w:rFonts w:ascii="Arial" w:hAnsi="Arial" w:cs="Arial"/>
                <w:color w:val="auto"/>
                <w:sz w:val="18"/>
                <w:szCs w:val="16"/>
              </w:rPr>
            </w:pPr>
          </w:p>
        </w:tc>
        <w:tc>
          <w:tcPr>
            <w:tcW w:w="3938" w:type="dxa"/>
            <w:tcBorders>
              <w:bottom w:val="dotted" w:sz="12" w:space="0" w:color="auto"/>
            </w:tcBorders>
          </w:tcPr>
          <w:p w:rsidR="002F0EC5" w:rsidRPr="00BE3019" w:rsidRDefault="002F0EC5">
            <w:pPr>
              <w:rPr>
                <w:rFonts w:ascii="Arial" w:hAnsi="Arial" w:cs="Arial"/>
                <w:color w:val="auto"/>
                <w:sz w:val="18"/>
                <w:szCs w:val="16"/>
              </w:rPr>
            </w:pPr>
          </w:p>
        </w:tc>
      </w:tr>
      <w:tr w:rsidR="002F0EC5" w:rsidTr="002F0EC5">
        <w:tc>
          <w:tcPr>
            <w:tcW w:w="3539" w:type="dxa"/>
            <w:tcBorders>
              <w:top w:val="dotted" w:sz="12" w:space="0" w:color="auto"/>
            </w:tcBorders>
          </w:tcPr>
          <w:p w:rsidR="002F0EC5" w:rsidRDefault="002F0EC5">
            <w:pPr>
              <w:rPr>
                <w:rFonts w:ascii="Arial" w:hAnsi="Arial" w:cs="Arial"/>
                <w:color w:val="auto"/>
                <w:sz w:val="18"/>
                <w:szCs w:val="16"/>
              </w:rPr>
            </w:pPr>
            <w:r w:rsidRPr="00BE3019">
              <w:rPr>
                <w:rFonts w:ascii="Arial" w:hAnsi="Arial" w:cs="Arial"/>
                <w:color w:val="auto"/>
                <w:sz w:val="18"/>
                <w:szCs w:val="16"/>
              </w:rPr>
              <w:t>Dodavatel</w:t>
            </w:r>
          </w:p>
          <w:p w:rsidR="00C87A3D" w:rsidRPr="00BE3019" w:rsidRDefault="00C87A3D">
            <w:pPr>
              <w:rPr>
                <w:rFonts w:ascii="Arial" w:hAnsi="Arial" w:cs="Arial"/>
                <w:color w:val="auto"/>
                <w:sz w:val="18"/>
                <w:szCs w:val="16"/>
              </w:rPr>
            </w:pPr>
            <w:r>
              <w:rPr>
                <w:rFonts w:ascii="Arial" w:hAnsi="Arial" w:cs="Arial"/>
                <w:color w:val="auto"/>
                <w:sz w:val="18"/>
                <w:szCs w:val="16"/>
              </w:rPr>
              <w:t>KOVONA a.s.</w:t>
            </w:r>
          </w:p>
        </w:tc>
        <w:tc>
          <w:tcPr>
            <w:tcW w:w="2982" w:type="dxa"/>
          </w:tcPr>
          <w:p w:rsidR="002F0EC5" w:rsidRPr="00BE3019" w:rsidRDefault="002F0EC5">
            <w:pPr>
              <w:rPr>
                <w:rFonts w:ascii="Arial" w:hAnsi="Arial" w:cs="Arial"/>
                <w:color w:val="auto"/>
                <w:sz w:val="18"/>
                <w:szCs w:val="16"/>
              </w:rPr>
            </w:pPr>
          </w:p>
        </w:tc>
        <w:tc>
          <w:tcPr>
            <w:tcW w:w="3938" w:type="dxa"/>
            <w:tcBorders>
              <w:top w:val="dotted" w:sz="12" w:space="0" w:color="auto"/>
            </w:tcBorders>
          </w:tcPr>
          <w:p w:rsidR="002F0EC5" w:rsidRPr="00BE3019" w:rsidRDefault="002F0EC5">
            <w:pPr>
              <w:rPr>
                <w:rFonts w:ascii="Arial" w:hAnsi="Arial" w:cs="Arial"/>
                <w:color w:val="auto"/>
                <w:sz w:val="18"/>
                <w:szCs w:val="16"/>
              </w:rPr>
            </w:pPr>
            <w:r w:rsidRPr="00BE3019">
              <w:rPr>
                <w:rFonts w:ascii="Arial" w:hAnsi="Arial" w:cs="Arial"/>
                <w:color w:val="auto"/>
                <w:sz w:val="18"/>
                <w:szCs w:val="16"/>
              </w:rPr>
              <w:t>Odběratel</w:t>
            </w:r>
          </w:p>
          <w:p w:rsidR="002F0EC5" w:rsidRPr="00BE3019" w:rsidRDefault="002F0EC5">
            <w:pPr>
              <w:rPr>
                <w:rFonts w:ascii="Arial" w:hAnsi="Arial" w:cs="Arial"/>
                <w:color w:val="auto"/>
                <w:sz w:val="18"/>
                <w:szCs w:val="16"/>
              </w:rPr>
            </w:pPr>
            <w:r w:rsidRPr="00BE3019">
              <w:rPr>
                <w:rFonts w:ascii="Arial" w:hAnsi="Arial" w:cs="Arial"/>
                <w:color w:val="auto"/>
                <w:sz w:val="18"/>
                <w:szCs w:val="16"/>
              </w:rPr>
              <w:t>Ústecký kraj</w:t>
            </w:r>
          </w:p>
        </w:tc>
      </w:tr>
    </w:tbl>
    <w:p w:rsidR="0034413C" w:rsidRDefault="0034413C" w:rsidP="0034413C">
      <w:pPr>
        <w:jc w:val="both"/>
        <w:rPr>
          <w:rFonts w:ascii="Arial" w:hAnsi="Arial" w:cs="Arial"/>
          <w:color w:val="auto"/>
          <w:sz w:val="18"/>
          <w:szCs w:val="18"/>
        </w:rPr>
      </w:pPr>
    </w:p>
    <w:sectPr w:rsidR="0034413C" w:rsidSect="00FB38A7">
      <w:type w:val="continuous"/>
      <w:pgSz w:w="11899" w:h="16838"/>
      <w:pgMar w:top="720" w:right="720" w:bottom="720" w:left="720" w:header="0" w:footer="3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3C67" w:rsidRDefault="00253C67" w:rsidP="004D162A">
      <w:r>
        <w:separator/>
      </w:r>
    </w:p>
  </w:endnote>
  <w:endnote w:type="continuationSeparator" w:id="0">
    <w:p w:rsidR="00253C67" w:rsidRDefault="00253C67" w:rsidP="004D16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7B4F" w:rsidRPr="00857B4F" w:rsidRDefault="00857B4F" w:rsidP="00857B4F">
    <w:pPr>
      <w:pStyle w:val="Zpat"/>
      <w:jc w:val="center"/>
      <w:rPr>
        <w:rFonts w:ascii="Arial" w:hAnsi="Arial" w:cs="Arial"/>
        <w:sz w:val="18"/>
        <w:szCs w:val="18"/>
      </w:rPr>
    </w:pPr>
    <w:r w:rsidRPr="00857B4F">
      <w:rPr>
        <w:rFonts w:ascii="Arial" w:hAnsi="Arial" w:cs="Arial"/>
        <w:sz w:val="18"/>
        <w:szCs w:val="18"/>
      </w:rPr>
      <w:t xml:space="preserve">strana </w:t>
    </w:r>
    <w:r w:rsidR="000D5E94" w:rsidRPr="00857B4F">
      <w:rPr>
        <w:rFonts w:ascii="Arial" w:hAnsi="Arial" w:cs="Arial"/>
        <w:sz w:val="18"/>
        <w:szCs w:val="18"/>
      </w:rPr>
      <w:fldChar w:fldCharType="begin"/>
    </w:r>
    <w:r w:rsidRPr="00857B4F">
      <w:rPr>
        <w:rFonts w:ascii="Arial" w:hAnsi="Arial" w:cs="Arial"/>
        <w:sz w:val="18"/>
        <w:szCs w:val="18"/>
      </w:rPr>
      <w:instrText xml:space="preserve"> PAGE </w:instrText>
    </w:r>
    <w:r w:rsidR="000D5E94" w:rsidRPr="00857B4F">
      <w:rPr>
        <w:rFonts w:ascii="Arial" w:hAnsi="Arial" w:cs="Arial"/>
        <w:sz w:val="18"/>
        <w:szCs w:val="18"/>
      </w:rPr>
      <w:fldChar w:fldCharType="separate"/>
    </w:r>
    <w:r w:rsidR="00960870">
      <w:rPr>
        <w:rFonts w:ascii="Arial" w:hAnsi="Arial" w:cs="Arial"/>
        <w:noProof/>
        <w:sz w:val="18"/>
        <w:szCs w:val="18"/>
      </w:rPr>
      <w:t>1</w:t>
    </w:r>
    <w:r w:rsidR="000D5E94" w:rsidRPr="00857B4F">
      <w:rPr>
        <w:rFonts w:ascii="Arial" w:hAnsi="Arial" w:cs="Arial"/>
        <w:sz w:val="18"/>
        <w:szCs w:val="18"/>
      </w:rPr>
      <w:fldChar w:fldCharType="end"/>
    </w:r>
    <w:r w:rsidRPr="00857B4F">
      <w:rPr>
        <w:rFonts w:ascii="Arial" w:hAnsi="Arial" w:cs="Arial"/>
        <w:sz w:val="18"/>
        <w:szCs w:val="18"/>
      </w:rPr>
      <w:t xml:space="preserve"> / </w:t>
    </w:r>
    <w:r w:rsidR="000D5E94" w:rsidRPr="00857B4F">
      <w:rPr>
        <w:rFonts w:ascii="Arial" w:hAnsi="Arial" w:cs="Arial"/>
        <w:sz w:val="18"/>
        <w:szCs w:val="18"/>
      </w:rPr>
      <w:fldChar w:fldCharType="begin"/>
    </w:r>
    <w:r w:rsidRPr="00857B4F">
      <w:rPr>
        <w:rFonts w:ascii="Arial" w:hAnsi="Arial" w:cs="Arial"/>
        <w:sz w:val="18"/>
        <w:szCs w:val="18"/>
      </w:rPr>
      <w:instrText xml:space="preserve"> NUMPAGES </w:instrText>
    </w:r>
    <w:r w:rsidR="000D5E94" w:rsidRPr="00857B4F">
      <w:rPr>
        <w:rFonts w:ascii="Arial" w:hAnsi="Arial" w:cs="Arial"/>
        <w:sz w:val="18"/>
        <w:szCs w:val="18"/>
      </w:rPr>
      <w:fldChar w:fldCharType="separate"/>
    </w:r>
    <w:r w:rsidR="00960870">
      <w:rPr>
        <w:rFonts w:ascii="Arial" w:hAnsi="Arial" w:cs="Arial"/>
        <w:noProof/>
        <w:sz w:val="18"/>
        <w:szCs w:val="18"/>
      </w:rPr>
      <w:t>2</w:t>
    </w:r>
    <w:r w:rsidR="000D5E94" w:rsidRPr="00857B4F">
      <w:rPr>
        <w:rFonts w:ascii="Arial" w:hAnsi="Arial" w:cs="Arial"/>
        <w:sz w:val="18"/>
        <w:szCs w:val="18"/>
      </w:rPr>
      <w:fldChar w:fldCharType="end"/>
    </w:r>
  </w:p>
  <w:p w:rsidR="00857B4F" w:rsidRDefault="00857B4F" w:rsidP="00857B4F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3C67" w:rsidRDefault="00253C67" w:rsidP="004D162A">
      <w:r>
        <w:separator/>
      </w:r>
    </w:p>
  </w:footnote>
  <w:footnote w:type="continuationSeparator" w:id="0">
    <w:p w:rsidR="00253C67" w:rsidRDefault="00253C67" w:rsidP="004D16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162A" w:rsidRPr="004D162A" w:rsidRDefault="00F60060" w:rsidP="004D162A">
    <w:pPr>
      <w:pStyle w:val="Zhlav"/>
      <w:jc w:val="right"/>
      <w:rPr>
        <w:rFonts w:ascii="Arial" w:hAnsi="Arial" w:cs="Arial"/>
        <w:sz w:val="20"/>
      </w:rPr>
    </w:pPr>
    <w:r>
      <w:rPr>
        <w:rFonts w:ascii="Arial" w:hAnsi="Arial" w:cs="Arial"/>
        <w:noProof/>
        <w:sz w:val="20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-7522</wp:posOffset>
          </wp:positionV>
          <wp:extent cx="7553325" cy="10683875"/>
          <wp:effectExtent l="0" t="0" r="0" b="0"/>
          <wp:wrapNone/>
          <wp:docPr id="29" name="Obrázek 29" descr="pozadi-5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0" descr="pozadi-5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068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38A7" w:rsidRPr="004D162A" w:rsidRDefault="00FB38A7" w:rsidP="004D162A">
    <w:pPr>
      <w:pStyle w:val="Zhlav"/>
      <w:jc w:val="right"/>
      <w:rPr>
        <w:rFonts w:ascii="Arial" w:hAnsi="Arial" w:cs="Arial"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0566D"/>
    <w:multiLevelType w:val="hybridMultilevel"/>
    <w:tmpl w:val="94BA516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7665FD"/>
    <w:multiLevelType w:val="hybridMultilevel"/>
    <w:tmpl w:val="E8C6A3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DD5698"/>
    <w:multiLevelType w:val="hybridMultilevel"/>
    <w:tmpl w:val="B9E65BEA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08205F1E"/>
    <w:multiLevelType w:val="hybridMultilevel"/>
    <w:tmpl w:val="E19239F2"/>
    <w:lvl w:ilvl="0" w:tplc="65EEC5F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F941C70"/>
    <w:multiLevelType w:val="hybridMultilevel"/>
    <w:tmpl w:val="23945410"/>
    <w:lvl w:ilvl="0" w:tplc="ADD08D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B25302"/>
    <w:multiLevelType w:val="hybridMultilevel"/>
    <w:tmpl w:val="15D60AB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721AC9"/>
    <w:multiLevelType w:val="singleLevel"/>
    <w:tmpl w:val="56962C68"/>
    <w:lvl w:ilvl="0">
      <w:start w:val="1"/>
      <w:numFmt w:val="lowerLetter"/>
      <w:lvlText w:val="%1) "/>
      <w:legacy w:legacy="1" w:legacySpace="0" w:legacyIndent="283"/>
      <w:lvlJc w:val="left"/>
      <w:pPr>
        <w:ind w:left="992" w:hanging="283"/>
      </w:pPr>
      <w:rPr>
        <w:b w:val="0"/>
        <w:i w:val="0"/>
        <w:sz w:val="22"/>
      </w:rPr>
    </w:lvl>
  </w:abstractNum>
  <w:abstractNum w:abstractNumId="7" w15:restartNumberingAfterBreak="0">
    <w:nsid w:val="45E6579C"/>
    <w:multiLevelType w:val="hybridMultilevel"/>
    <w:tmpl w:val="684EE70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182385"/>
    <w:multiLevelType w:val="hybridMultilevel"/>
    <w:tmpl w:val="CB56471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C380A67"/>
    <w:multiLevelType w:val="hybridMultilevel"/>
    <w:tmpl w:val="6360D7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15133F"/>
    <w:multiLevelType w:val="hybridMultilevel"/>
    <w:tmpl w:val="6A34EBB6"/>
    <w:lvl w:ilvl="0" w:tplc="AA90DD38">
      <w:start w:val="1"/>
      <w:numFmt w:val="upperRoman"/>
      <w:lvlText w:val="%1."/>
      <w:lvlJc w:val="right"/>
      <w:pPr>
        <w:ind w:left="720" w:hanging="360"/>
      </w:pPr>
      <w:rPr>
        <w:rFonts w:ascii="Arial" w:hAnsi="Arial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1B3522"/>
    <w:multiLevelType w:val="hybridMultilevel"/>
    <w:tmpl w:val="44E43318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5DD15B9"/>
    <w:multiLevelType w:val="hybridMultilevel"/>
    <w:tmpl w:val="0C30F198"/>
    <w:lvl w:ilvl="0" w:tplc="2E365326">
      <w:start w:val="1"/>
      <w:numFmt w:val="upperRoman"/>
      <w:lvlText w:val="%1."/>
      <w:lvlJc w:val="right"/>
      <w:pPr>
        <w:ind w:left="720" w:hanging="360"/>
      </w:pPr>
      <w:rPr>
        <w:rFonts w:ascii="Arial" w:hAnsi="Arial" w:hint="default"/>
        <w:b/>
        <w:i w:val="0"/>
        <w:sz w:val="1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3F1329"/>
    <w:multiLevelType w:val="hybridMultilevel"/>
    <w:tmpl w:val="5AC81F3A"/>
    <w:lvl w:ilvl="0" w:tplc="2F9CD0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CF244E6"/>
    <w:multiLevelType w:val="hybridMultilevel"/>
    <w:tmpl w:val="DD443B0E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6D896FD5"/>
    <w:multiLevelType w:val="hybridMultilevel"/>
    <w:tmpl w:val="341ECEEE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74397ABA"/>
    <w:multiLevelType w:val="hybridMultilevel"/>
    <w:tmpl w:val="6C36C3A2"/>
    <w:lvl w:ilvl="0" w:tplc="BAFE23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F20F9C"/>
    <w:multiLevelType w:val="hybridMultilevel"/>
    <w:tmpl w:val="0938E26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D0D20AA"/>
    <w:multiLevelType w:val="hybridMultilevel"/>
    <w:tmpl w:val="3740E7C6"/>
    <w:lvl w:ilvl="0" w:tplc="455AF9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E1D6940"/>
    <w:multiLevelType w:val="hybridMultilevel"/>
    <w:tmpl w:val="2A68462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3"/>
  </w:num>
  <w:num w:numId="3">
    <w:abstractNumId w:val="18"/>
  </w:num>
  <w:num w:numId="4">
    <w:abstractNumId w:val="6"/>
  </w:num>
  <w:num w:numId="5">
    <w:abstractNumId w:val="4"/>
  </w:num>
  <w:num w:numId="6">
    <w:abstractNumId w:val="17"/>
  </w:num>
  <w:num w:numId="7">
    <w:abstractNumId w:val="16"/>
  </w:num>
  <w:num w:numId="8">
    <w:abstractNumId w:val="0"/>
  </w:num>
  <w:num w:numId="9">
    <w:abstractNumId w:val="5"/>
  </w:num>
  <w:num w:numId="10">
    <w:abstractNumId w:val="8"/>
  </w:num>
  <w:num w:numId="11">
    <w:abstractNumId w:val="10"/>
  </w:num>
  <w:num w:numId="12">
    <w:abstractNumId w:val="9"/>
  </w:num>
  <w:num w:numId="13">
    <w:abstractNumId w:val="12"/>
  </w:num>
  <w:num w:numId="14">
    <w:abstractNumId w:val="1"/>
  </w:num>
  <w:num w:numId="15">
    <w:abstractNumId w:val="15"/>
  </w:num>
  <w:num w:numId="16">
    <w:abstractNumId w:val="2"/>
  </w:num>
  <w:num w:numId="17">
    <w:abstractNumId w:val="14"/>
  </w:num>
  <w:num w:numId="18">
    <w:abstractNumId w:val="19"/>
  </w:num>
  <w:num w:numId="19">
    <w:abstractNumId w:val="11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ocumentProtection w:edit="forms" w:enforcement="0"/>
  <w:defaultTabStop w:val="720"/>
  <w:autoHyphenation/>
  <w:hyphenationZone w:val="425"/>
  <w:drawingGridHorizontalSpacing w:val="181"/>
  <w:drawingGridVerticalSpacing w:val="181"/>
  <w:characterSpacingControl w:val="compressPunctuation"/>
  <w:doNotValidateAgainstSchema/>
  <w:doNotDemarcateInvalidXml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46F"/>
    <w:rsid w:val="000062FE"/>
    <w:rsid w:val="00014CAC"/>
    <w:rsid w:val="0004647F"/>
    <w:rsid w:val="00063328"/>
    <w:rsid w:val="00096120"/>
    <w:rsid w:val="000A11B3"/>
    <w:rsid w:val="000B6939"/>
    <w:rsid w:val="000C08BF"/>
    <w:rsid w:val="000D5E94"/>
    <w:rsid w:val="000D7985"/>
    <w:rsid w:val="000E48C1"/>
    <w:rsid w:val="000E65E9"/>
    <w:rsid w:val="000F2E7A"/>
    <w:rsid w:val="000F5E8E"/>
    <w:rsid w:val="0011640F"/>
    <w:rsid w:val="00166491"/>
    <w:rsid w:val="00181279"/>
    <w:rsid w:val="00182E52"/>
    <w:rsid w:val="001873D4"/>
    <w:rsid w:val="001D389F"/>
    <w:rsid w:val="001E0343"/>
    <w:rsid w:val="001E5FF7"/>
    <w:rsid w:val="001F3AAF"/>
    <w:rsid w:val="0021436A"/>
    <w:rsid w:val="00216DB3"/>
    <w:rsid w:val="00224A44"/>
    <w:rsid w:val="00232D5C"/>
    <w:rsid w:val="0023603D"/>
    <w:rsid w:val="00253C67"/>
    <w:rsid w:val="00260B82"/>
    <w:rsid w:val="002622AE"/>
    <w:rsid w:val="00286B23"/>
    <w:rsid w:val="002A4067"/>
    <w:rsid w:val="002D4B5F"/>
    <w:rsid w:val="002F01A8"/>
    <w:rsid w:val="002F0EC5"/>
    <w:rsid w:val="002F15FF"/>
    <w:rsid w:val="002F5AA3"/>
    <w:rsid w:val="00306D2B"/>
    <w:rsid w:val="0034413C"/>
    <w:rsid w:val="003612E7"/>
    <w:rsid w:val="0036367A"/>
    <w:rsid w:val="00374C6D"/>
    <w:rsid w:val="003B77F3"/>
    <w:rsid w:val="003E2CF6"/>
    <w:rsid w:val="003F35F7"/>
    <w:rsid w:val="00403C51"/>
    <w:rsid w:val="004056F2"/>
    <w:rsid w:val="00430637"/>
    <w:rsid w:val="00441386"/>
    <w:rsid w:val="0045666C"/>
    <w:rsid w:val="004603DE"/>
    <w:rsid w:val="004A7D90"/>
    <w:rsid w:val="004B0E40"/>
    <w:rsid w:val="004C30E9"/>
    <w:rsid w:val="004D162A"/>
    <w:rsid w:val="004E5185"/>
    <w:rsid w:val="004F0335"/>
    <w:rsid w:val="005071E5"/>
    <w:rsid w:val="005563A9"/>
    <w:rsid w:val="00565CE0"/>
    <w:rsid w:val="00567D5B"/>
    <w:rsid w:val="00574FE5"/>
    <w:rsid w:val="00590BCE"/>
    <w:rsid w:val="00591A78"/>
    <w:rsid w:val="00592C5C"/>
    <w:rsid w:val="005A70EC"/>
    <w:rsid w:val="005E39B8"/>
    <w:rsid w:val="005E4F36"/>
    <w:rsid w:val="005F0EB4"/>
    <w:rsid w:val="005F6935"/>
    <w:rsid w:val="005F71D7"/>
    <w:rsid w:val="00606E9A"/>
    <w:rsid w:val="00615FC4"/>
    <w:rsid w:val="006257E3"/>
    <w:rsid w:val="006430AE"/>
    <w:rsid w:val="00644C01"/>
    <w:rsid w:val="00651ED4"/>
    <w:rsid w:val="00652493"/>
    <w:rsid w:val="00682700"/>
    <w:rsid w:val="00682F1D"/>
    <w:rsid w:val="00684983"/>
    <w:rsid w:val="0069703E"/>
    <w:rsid w:val="006D64C0"/>
    <w:rsid w:val="006E4417"/>
    <w:rsid w:val="00702A4E"/>
    <w:rsid w:val="00705380"/>
    <w:rsid w:val="007256FC"/>
    <w:rsid w:val="007338B7"/>
    <w:rsid w:val="00747698"/>
    <w:rsid w:val="00752C5B"/>
    <w:rsid w:val="0078696A"/>
    <w:rsid w:val="00787232"/>
    <w:rsid w:val="007A439B"/>
    <w:rsid w:val="007A6B5C"/>
    <w:rsid w:val="007B4D46"/>
    <w:rsid w:val="007D599A"/>
    <w:rsid w:val="00834761"/>
    <w:rsid w:val="00855256"/>
    <w:rsid w:val="00857B4F"/>
    <w:rsid w:val="008A3D09"/>
    <w:rsid w:val="008D4F32"/>
    <w:rsid w:val="008E0E56"/>
    <w:rsid w:val="00903F6C"/>
    <w:rsid w:val="00944417"/>
    <w:rsid w:val="0095626C"/>
    <w:rsid w:val="00960870"/>
    <w:rsid w:val="00965256"/>
    <w:rsid w:val="00975DD9"/>
    <w:rsid w:val="0098446F"/>
    <w:rsid w:val="009B197F"/>
    <w:rsid w:val="009C1DA2"/>
    <w:rsid w:val="009C2D5A"/>
    <w:rsid w:val="009D610C"/>
    <w:rsid w:val="009F5C0B"/>
    <w:rsid w:val="00A048A0"/>
    <w:rsid w:val="00A3008F"/>
    <w:rsid w:val="00A45821"/>
    <w:rsid w:val="00A47868"/>
    <w:rsid w:val="00A60A7E"/>
    <w:rsid w:val="00A71F92"/>
    <w:rsid w:val="00A74BDD"/>
    <w:rsid w:val="00A947C7"/>
    <w:rsid w:val="00A956F5"/>
    <w:rsid w:val="00AD4339"/>
    <w:rsid w:val="00AE23F0"/>
    <w:rsid w:val="00AF07EA"/>
    <w:rsid w:val="00AF10C0"/>
    <w:rsid w:val="00AF2961"/>
    <w:rsid w:val="00AF4900"/>
    <w:rsid w:val="00B45809"/>
    <w:rsid w:val="00B51472"/>
    <w:rsid w:val="00B63840"/>
    <w:rsid w:val="00B6794B"/>
    <w:rsid w:val="00B808B6"/>
    <w:rsid w:val="00B90078"/>
    <w:rsid w:val="00BB57D7"/>
    <w:rsid w:val="00BE3019"/>
    <w:rsid w:val="00BF3722"/>
    <w:rsid w:val="00BF65C0"/>
    <w:rsid w:val="00C162C2"/>
    <w:rsid w:val="00C31620"/>
    <w:rsid w:val="00C5389E"/>
    <w:rsid w:val="00C54791"/>
    <w:rsid w:val="00C62B35"/>
    <w:rsid w:val="00C81193"/>
    <w:rsid w:val="00C81EBC"/>
    <w:rsid w:val="00C87A3D"/>
    <w:rsid w:val="00C91AA7"/>
    <w:rsid w:val="00CF28D8"/>
    <w:rsid w:val="00CF41B0"/>
    <w:rsid w:val="00D17A8B"/>
    <w:rsid w:val="00D30EB0"/>
    <w:rsid w:val="00D43CBB"/>
    <w:rsid w:val="00D53FA5"/>
    <w:rsid w:val="00D557F6"/>
    <w:rsid w:val="00D56E48"/>
    <w:rsid w:val="00D71F43"/>
    <w:rsid w:val="00D7372E"/>
    <w:rsid w:val="00D87BFA"/>
    <w:rsid w:val="00D93AC9"/>
    <w:rsid w:val="00DA2824"/>
    <w:rsid w:val="00DE104E"/>
    <w:rsid w:val="00E0460D"/>
    <w:rsid w:val="00E12F79"/>
    <w:rsid w:val="00E34651"/>
    <w:rsid w:val="00E5750B"/>
    <w:rsid w:val="00E63651"/>
    <w:rsid w:val="00E83C54"/>
    <w:rsid w:val="00EC11FF"/>
    <w:rsid w:val="00ED1134"/>
    <w:rsid w:val="00EE10AC"/>
    <w:rsid w:val="00EE376E"/>
    <w:rsid w:val="00EF5AF9"/>
    <w:rsid w:val="00F40B6C"/>
    <w:rsid w:val="00F60060"/>
    <w:rsid w:val="00F7428B"/>
    <w:rsid w:val="00F8763A"/>
    <w:rsid w:val="00F9157C"/>
    <w:rsid w:val="00F92586"/>
    <w:rsid w:val="00FB2819"/>
    <w:rsid w:val="00FB38A7"/>
    <w:rsid w:val="00FD6BE4"/>
    <w:rsid w:val="00FE3710"/>
    <w:rsid w:val="00FF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5:docId w15:val="{613065E7-E8CD-4226-BCB5-DF32BD748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41386"/>
    <w:pPr>
      <w:widowControl w:val="0"/>
    </w:pPr>
    <w:rPr>
      <w:color w:val="000000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3">
    <w:name w:val="Char Style 3"/>
    <w:link w:val="Style2"/>
    <w:uiPriority w:val="99"/>
    <w:locked/>
    <w:rsid w:val="00441386"/>
    <w:rPr>
      <w:rFonts w:ascii="Arial" w:hAnsi="Arial" w:cs="Arial"/>
      <w:b/>
      <w:bCs/>
      <w:sz w:val="22"/>
      <w:szCs w:val="22"/>
      <w:u w:val="none"/>
    </w:rPr>
  </w:style>
  <w:style w:type="character" w:customStyle="1" w:styleId="CharStyle4">
    <w:name w:val="Char Style 4"/>
    <w:uiPriority w:val="99"/>
    <w:rsid w:val="00441386"/>
    <w:rPr>
      <w:rFonts w:ascii="Arial" w:hAnsi="Arial" w:cs="Arial"/>
      <w:b w:val="0"/>
      <w:bCs w:val="0"/>
      <w:sz w:val="18"/>
      <w:szCs w:val="18"/>
      <w:u w:val="none"/>
    </w:rPr>
  </w:style>
  <w:style w:type="character" w:customStyle="1" w:styleId="CharStyle6">
    <w:name w:val="Char Style 6"/>
    <w:link w:val="Style5"/>
    <w:uiPriority w:val="99"/>
    <w:locked/>
    <w:rsid w:val="00441386"/>
    <w:rPr>
      <w:rFonts w:ascii="Arial" w:hAnsi="Arial" w:cs="Arial"/>
      <w:b/>
      <w:bCs/>
      <w:sz w:val="18"/>
      <w:szCs w:val="18"/>
      <w:u w:val="none"/>
    </w:rPr>
  </w:style>
  <w:style w:type="character" w:customStyle="1" w:styleId="CharStyle8">
    <w:name w:val="Char Style 8"/>
    <w:link w:val="Style7"/>
    <w:uiPriority w:val="99"/>
    <w:locked/>
    <w:rsid w:val="00441386"/>
    <w:rPr>
      <w:rFonts w:ascii="Arial" w:hAnsi="Arial" w:cs="Arial"/>
      <w:b/>
      <w:bCs/>
      <w:sz w:val="20"/>
      <w:szCs w:val="20"/>
      <w:u w:val="none"/>
    </w:rPr>
  </w:style>
  <w:style w:type="character" w:customStyle="1" w:styleId="CharStyle10">
    <w:name w:val="Char Style 10"/>
    <w:link w:val="Style9"/>
    <w:uiPriority w:val="99"/>
    <w:locked/>
    <w:rsid w:val="00441386"/>
    <w:rPr>
      <w:rFonts w:ascii="Arial" w:hAnsi="Arial" w:cs="Arial"/>
      <w:sz w:val="18"/>
      <w:szCs w:val="18"/>
      <w:u w:val="none"/>
    </w:rPr>
  </w:style>
  <w:style w:type="character" w:customStyle="1" w:styleId="CharStyle12">
    <w:name w:val="Char Style 12"/>
    <w:link w:val="Style11"/>
    <w:uiPriority w:val="99"/>
    <w:locked/>
    <w:rsid w:val="00441386"/>
    <w:rPr>
      <w:rFonts w:ascii="Arial" w:hAnsi="Arial" w:cs="Arial"/>
      <w:sz w:val="16"/>
      <w:szCs w:val="16"/>
      <w:u w:val="none"/>
    </w:rPr>
  </w:style>
  <w:style w:type="character" w:customStyle="1" w:styleId="CharStyle14">
    <w:name w:val="Char Style 14"/>
    <w:link w:val="Style13"/>
    <w:uiPriority w:val="99"/>
    <w:locked/>
    <w:rsid w:val="00441386"/>
    <w:rPr>
      <w:rFonts w:ascii="Arial" w:hAnsi="Arial" w:cs="Arial"/>
      <w:b/>
      <w:bCs/>
      <w:sz w:val="18"/>
      <w:szCs w:val="18"/>
      <w:u w:val="none"/>
    </w:rPr>
  </w:style>
  <w:style w:type="character" w:customStyle="1" w:styleId="CharStyle16">
    <w:name w:val="Char Style 16"/>
    <w:link w:val="Style15"/>
    <w:uiPriority w:val="99"/>
    <w:locked/>
    <w:rsid w:val="00441386"/>
    <w:rPr>
      <w:rFonts w:ascii="Arial" w:hAnsi="Arial" w:cs="Arial"/>
      <w:b/>
      <w:bCs/>
      <w:sz w:val="22"/>
      <w:szCs w:val="22"/>
      <w:u w:val="none"/>
    </w:rPr>
  </w:style>
  <w:style w:type="character" w:customStyle="1" w:styleId="CharStyle17">
    <w:name w:val="Char Style 17"/>
    <w:uiPriority w:val="99"/>
    <w:rsid w:val="00441386"/>
    <w:rPr>
      <w:rFonts w:ascii="Arial" w:hAnsi="Arial" w:cs="Arial"/>
      <w:b w:val="0"/>
      <w:bCs w:val="0"/>
      <w:sz w:val="18"/>
      <w:szCs w:val="18"/>
      <w:u w:val="none"/>
    </w:rPr>
  </w:style>
  <w:style w:type="character" w:customStyle="1" w:styleId="CharStyle18">
    <w:name w:val="Char Style 18"/>
    <w:uiPriority w:val="99"/>
    <w:rsid w:val="00441386"/>
    <w:rPr>
      <w:rFonts w:ascii="Arial" w:hAnsi="Arial" w:cs="Arial"/>
      <w:b/>
      <w:bCs/>
      <w:sz w:val="20"/>
      <w:szCs w:val="20"/>
      <w:u w:val="none"/>
    </w:rPr>
  </w:style>
  <w:style w:type="character" w:customStyle="1" w:styleId="CharStyle19">
    <w:name w:val="Char Style 19"/>
    <w:basedOn w:val="CharStyle10"/>
    <w:uiPriority w:val="99"/>
    <w:rsid w:val="00441386"/>
    <w:rPr>
      <w:rFonts w:ascii="Arial" w:hAnsi="Arial" w:cs="Arial"/>
      <w:sz w:val="18"/>
      <w:szCs w:val="18"/>
      <w:u w:val="none"/>
    </w:rPr>
  </w:style>
  <w:style w:type="character" w:customStyle="1" w:styleId="CharStyle21">
    <w:name w:val="Char Style 21"/>
    <w:link w:val="Style20"/>
    <w:uiPriority w:val="99"/>
    <w:locked/>
    <w:rsid w:val="00441386"/>
    <w:rPr>
      <w:rFonts w:ascii="Arial" w:hAnsi="Arial" w:cs="Arial"/>
      <w:sz w:val="14"/>
      <w:szCs w:val="14"/>
      <w:u w:val="none"/>
    </w:rPr>
  </w:style>
  <w:style w:type="character" w:customStyle="1" w:styleId="CharStyle23">
    <w:name w:val="Char Style 23"/>
    <w:link w:val="Style22"/>
    <w:uiPriority w:val="99"/>
    <w:locked/>
    <w:rsid w:val="00441386"/>
    <w:rPr>
      <w:rFonts w:ascii="Arial" w:hAnsi="Arial" w:cs="Arial"/>
      <w:b/>
      <w:bCs/>
      <w:sz w:val="14"/>
      <w:szCs w:val="14"/>
      <w:u w:val="none"/>
    </w:rPr>
  </w:style>
  <w:style w:type="character" w:customStyle="1" w:styleId="CharStyle25">
    <w:name w:val="Char Style 25"/>
    <w:link w:val="Style24"/>
    <w:uiPriority w:val="99"/>
    <w:locked/>
    <w:rsid w:val="00441386"/>
    <w:rPr>
      <w:rFonts w:ascii="Arial" w:hAnsi="Arial" w:cs="Arial"/>
      <w:b/>
      <w:bCs/>
      <w:sz w:val="16"/>
      <w:szCs w:val="16"/>
      <w:u w:val="none"/>
    </w:rPr>
  </w:style>
  <w:style w:type="paragraph" w:customStyle="1" w:styleId="Style2">
    <w:name w:val="Style 2"/>
    <w:basedOn w:val="Normln"/>
    <w:link w:val="CharStyle3"/>
    <w:uiPriority w:val="99"/>
    <w:rsid w:val="00441386"/>
    <w:pPr>
      <w:shd w:val="clear" w:color="auto" w:fill="FFFFFF"/>
      <w:spacing w:line="246" w:lineRule="exact"/>
    </w:pPr>
    <w:rPr>
      <w:rFonts w:ascii="Arial" w:hAnsi="Arial" w:cs="Arial"/>
      <w:b/>
      <w:bCs/>
      <w:color w:val="auto"/>
      <w:sz w:val="22"/>
      <w:szCs w:val="22"/>
    </w:rPr>
  </w:style>
  <w:style w:type="paragraph" w:customStyle="1" w:styleId="Style5">
    <w:name w:val="Style 5"/>
    <w:basedOn w:val="Normln"/>
    <w:link w:val="CharStyle6"/>
    <w:uiPriority w:val="99"/>
    <w:rsid w:val="00441386"/>
    <w:pPr>
      <w:shd w:val="clear" w:color="auto" w:fill="FFFFFF"/>
      <w:spacing w:after="120" w:line="200" w:lineRule="exact"/>
      <w:ind w:hanging="320"/>
    </w:pPr>
    <w:rPr>
      <w:rFonts w:ascii="Arial" w:hAnsi="Arial" w:cs="Arial"/>
      <w:b/>
      <w:bCs/>
      <w:color w:val="auto"/>
      <w:sz w:val="18"/>
      <w:szCs w:val="18"/>
    </w:rPr>
  </w:style>
  <w:style w:type="paragraph" w:customStyle="1" w:styleId="Style7">
    <w:name w:val="Style 7"/>
    <w:basedOn w:val="Normln"/>
    <w:link w:val="CharStyle8"/>
    <w:uiPriority w:val="99"/>
    <w:rsid w:val="00441386"/>
    <w:pPr>
      <w:shd w:val="clear" w:color="auto" w:fill="FFFFFF"/>
      <w:spacing w:before="120" w:line="224" w:lineRule="exact"/>
      <w:jc w:val="right"/>
    </w:pPr>
    <w:rPr>
      <w:rFonts w:ascii="Arial" w:hAnsi="Arial" w:cs="Arial"/>
      <w:b/>
      <w:bCs/>
      <w:color w:val="auto"/>
      <w:sz w:val="20"/>
      <w:szCs w:val="20"/>
    </w:rPr>
  </w:style>
  <w:style w:type="paragraph" w:customStyle="1" w:styleId="Style9">
    <w:name w:val="Style 9"/>
    <w:basedOn w:val="Normln"/>
    <w:link w:val="CharStyle10"/>
    <w:uiPriority w:val="99"/>
    <w:rsid w:val="00441386"/>
    <w:pPr>
      <w:shd w:val="clear" w:color="auto" w:fill="FFFFFF"/>
      <w:spacing w:after="260" w:line="240" w:lineRule="exact"/>
    </w:pPr>
    <w:rPr>
      <w:rFonts w:ascii="Arial" w:hAnsi="Arial" w:cs="Arial"/>
      <w:color w:val="auto"/>
      <w:sz w:val="18"/>
      <w:szCs w:val="18"/>
    </w:rPr>
  </w:style>
  <w:style w:type="paragraph" w:customStyle="1" w:styleId="Style11">
    <w:name w:val="Style 11"/>
    <w:basedOn w:val="Normln"/>
    <w:link w:val="CharStyle12"/>
    <w:uiPriority w:val="99"/>
    <w:rsid w:val="00441386"/>
    <w:pPr>
      <w:shd w:val="clear" w:color="auto" w:fill="FFFFFF"/>
      <w:spacing w:before="260" w:line="240" w:lineRule="exact"/>
    </w:pPr>
    <w:rPr>
      <w:rFonts w:ascii="Arial" w:hAnsi="Arial" w:cs="Arial"/>
      <w:color w:val="auto"/>
      <w:sz w:val="16"/>
      <w:szCs w:val="16"/>
    </w:rPr>
  </w:style>
  <w:style w:type="paragraph" w:customStyle="1" w:styleId="Style13">
    <w:name w:val="Style 13"/>
    <w:basedOn w:val="Normln"/>
    <w:link w:val="CharStyle14"/>
    <w:uiPriority w:val="99"/>
    <w:rsid w:val="00441386"/>
    <w:pPr>
      <w:shd w:val="clear" w:color="auto" w:fill="FFFFFF"/>
      <w:spacing w:line="200" w:lineRule="exact"/>
    </w:pPr>
    <w:rPr>
      <w:rFonts w:ascii="Arial" w:hAnsi="Arial" w:cs="Arial"/>
      <w:b/>
      <w:bCs/>
      <w:color w:val="auto"/>
      <w:sz w:val="18"/>
      <w:szCs w:val="18"/>
    </w:rPr>
  </w:style>
  <w:style w:type="paragraph" w:customStyle="1" w:styleId="Style15">
    <w:name w:val="Style 15"/>
    <w:basedOn w:val="Normln"/>
    <w:link w:val="CharStyle16"/>
    <w:uiPriority w:val="99"/>
    <w:rsid w:val="00441386"/>
    <w:pPr>
      <w:shd w:val="clear" w:color="auto" w:fill="FFFFFF"/>
      <w:spacing w:line="246" w:lineRule="exact"/>
    </w:pPr>
    <w:rPr>
      <w:rFonts w:ascii="Arial" w:hAnsi="Arial" w:cs="Arial"/>
      <w:b/>
      <w:bCs/>
      <w:color w:val="auto"/>
      <w:sz w:val="22"/>
      <w:szCs w:val="22"/>
    </w:rPr>
  </w:style>
  <w:style w:type="paragraph" w:customStyle="1" w:styleId="Style20">
    <w:name w:val="Style 20"/>
    <w:basedOn w:val="Normln"/>
    <w:link w:val="CharStyle21"/>
    <w:uiPriority w:val="99"/>
    <w:rsid w:val="00441386"/>
    <w:pPr>
      <w:shd w:val="clear" w:color="auto" w:fill="FFFFFF"/>
      <w:spacing w:before="380" w:line="235" w:lineRule="exact"/>
    </w:pPr>
    <w:rPr>
      <w:rFonts w:ascii="Arial" w:hAnsi="Arial" w:cs="Arial"/>
      <w:color w:val="auto"/>
      <w:sz w:val="14"/>
      <w:szCs w:val="14"/>
    </w:rPr>
  </w:style>
  <w:style w:type="paragraph" w:customStyle="1" w:styleId="Style22">
    <w:name w:val="Style 22"/>
    <w:basedOn w:val="Normln"/>
    <w:link w:val="CharStyle23"/>
    <w:uiPriority w:val="99"/>
    <w:rsid w:val="00441386"/>
    <w:pPr>
      <w:shd w:val="clear" w:color="auto" w:fill="FFFFFF"/>
      <w:spacing w:line="235" w:lineRule="exact"/>
    </w:pPr>
    <w:rPr>
      <w:rFonts w:ascii="Arial" w:hAnsi="Arial" w:cs="Arial"/>
      <w:b/>
      <w:bCs/>
      <w:color w:val="auto"/>
      <w:sz w:val="14"/>
      <w:szCs w:val="14"/>
    </w:rPr>
  </w:style>
  <w:style w:type="paragraph" w:customStyle="1" w:styleId="Style24">
    <w:name w:val="Style 24"/>
    <w:basedOn w:val="Normln"/>
    <w:link w:val="CharStyle25"/>
    <w:uiPriority w:val="99"/>
    <w:rsid w:val="00441386"/>
    <w:pPr>
      <w:shd w:val="clear" w:color="auto" w:fill="FFFFFF"/>
      <w:spacing w:before="220" w:line="240" w:lineRule="exact"/>
    </w:pPr>
    <w:rPr>
      <w:rFonts w:ascii="Arial" w:hAnsi="Arial" w:cs="Arial"/>
      <w:b/>
      <w:bCs/>
      <w:color w:val="auto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374C6D"/>
    <w:pPr>
      <w:ind w:left="708"/>
    </w:pPr>
  </w:style>
  <w:style w:type="character" w:styleId="Odkaznakoment">
    <w:name w:val="annotation reference"/>
    <w:rsid w:val="0034413C"/>
    <w:rPr>
      <w:sz w:val="16"/>
      <w:szCs w:val="16"/>
    </w:rPr>
  </w:style>
  <w:style w:type="paragraph" w:styleId="Textkomente">
    <w:name w:val="annotation text"/>
    <w:basedOn w:val="Normln"/>
    <w:link w:val="TextkomenteChar"/>
    <w:rsid w:val="0034413C"/>
    <w:pPr>
      <w:widowControl/>
      <w:spacing w:after="220"/>
    </w:pPr>
    <w:rPr>
      <w:rFonts w:ascii="Arial" w:eastAsia="Calibri" w:hAnsi="Arial"/>
      <w:color w:val="auto"/>
      <w:sz w:val="20"/>
      <w:szCs w:val="20"/>
      <w:lang w:eastAsia="en-US"/>
    </w:rPr>
  </w:style>
  <w:style w:type="character" w:customStyle="1" w:styleId="TextkomenteChar">
    <w:name w:val="Text komentáře Char"/>
    <w:link w:val="Textkomente"/>
    <w:rsid w:val="0034413C"/>
    <w:rPr>
      <w:rFonts w:ascii="Arial" w:eastAsia="Calibri" w:hAnsi="Arial"/>
      <w:sz w:val="20"/>
      <w:szCs w:val="20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4413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34413C"/>
    <w:rPr>
      <w:rFonts w:ascii="Tahoma" w:hAnsi="Tahoma" w:cs="Tahoma"/>
      <w:color w:val="000000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60A7E"/>
    <w:pPr>
      <w:widowControl w:val="0"/>
      <w:spacing w:after="0"/>
    </w:pPr>
    <w:rPr>
      <w:rFonts w:ascii="Times New Roman" w:eastAsia="Times New Roman" w:hAnsi="Times New Roman"/>
      <w:b/>
      <w:bCs/>
      <w:color w:val="000000"/>
      <w:lang w:eastAsia="cs-CZ"/>
    </w:rPr>
  </w:style>
  <w:style w:type="character" w:customStyle="1" w:styleId="PedmtkomenteChar">
    <w:name w:val="Předmět komentáře Char"/>
    <w:link w:val="Pedmtkomente"/>
    <w:uiPriority w:val="99"/>
    <w:semiHidden/>
    <w:rsid w:val="00A60A7E"/>
    <w:rPr>
      <w:rFonts w:ascii="Arial" w:eastAsia="Calibri" w:hAnsi="Arial"/>
      <w:b/>
      <w:bCs/>
      <w:color w:val="000000"/>
      <w:sz w:val="20"/>
      <w:szCs w:val="20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4D162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D162A"/>
    <w:rPr>
      <w:color w:val="000000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4D162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D162A"/>
    <w:rPr>
      <w:color w:val="000000"/>
      <w:sz w:val="24"/>
      <w:szCs w:val="24"/>
    </w:rPr>
  </w:style>
  <w:style w:type="table" w:styleId="Mkatabulky">
    <w:name w:val="Table Grid"/>
    <w:basedOn w:val="Normlntabulka"/>
    <w:uiPriority w:val="59"/>
    <w:rsid w:val="004306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162EE8-57B4-410C-A086-F14A91C70B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512</Words>
  <Characters>3382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</vt:lpstr>
    </vt:vector>
  </TitlesOfParts>
  <Company/>
  <LinksUpToDate>false</LinksUpToDate>
  <CharactersWithSpaces>3887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</dc:title>
  <dc:creator>Boháček Milan</dc:creator>
  <cp:lastModifiedBy>Maturkaničová Romana</cp:lastModifiedBy>
  <cp:revision>3</cp:revision>
  <cp:lastPrinted>2016-06-28T11:57:00Z</cp:lastPrinted>
  <dcterms:created xsi:type="dcterms:W3CDTF">2019-06-04T09:36:00Z</dcterms:created>
  <dcterms:modified xsi:type="dcterms:W3CDTF">2019-06-04T09:37:00Z</dcterms:modified>
</cp:coreProperties>
</file>