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2A" w:rsidRPr="00E03552" w:rsidRDefault="00C544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3552">
        <w:rPr>
          <w:rFonts w:asciiTheme="minorHAnsi" w:hAnsiTheme="minorHAnsi" w:cstheme="minorHAnsi"/>
          <w:b/>
          <w:bCs/>
          <w:sz w:val="28"/>
          <w:szCs w:val="28"/>
        </w:rPr>
        <w:t>Smlouva o zajištění reklamy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</w:p>
    <w:p w:rsidR="00C5442A" w:rsidRPr="00E03552" w:rsidRDefault="00C5442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E03552">
        <w:rPr>
          <w:rFonts w:asciiTheme="minorHAnsi" w:hAnsiTheme="minorHAnsi" w:cstheme="minorHAnsi"/>
          <w:b/>
          <w:bCs/>
          <w:sz w:val="23"/>
          <w:szCs w:val="23"/>
        </w:rPr>
        <w:t>ŠKO-ENERGO, s.r.o.</w:t>
      </w:r>
    </w:p>
    <w:p w:rsidR="00C5442A" w:rsidRPr="00E03552" w:rsidRDefault="00862744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s</w:t>
      </w:r>
      <w:r w:rsidR="00C5442A" w:rsidRPr="00E03552">
        <w:rPr>
          <w:rFonts w:asciiTheme="minorHAnsi" w:hAnsiTheme="minorHAnsi" w:cstheme="minorHAnsi"/>
          <w:sz w:val="23"/>
          <w:szCs w:val="23"/>
        </w:rPr>
        <w:t>e sídlem: 293 60 Mladá Boleslav, tř.</w:t>
      </w:r>
      <w:r w:rsidR="00BE7DB4" w:rsidRPr="00E03552">
        <w:rPr>
          <w:rFonts w:asciiTheme="minorHAnsi" w:hAnsiTheme="minorHAnsi" w:cstheme="minorHAnsi"/>
          <w:sz w:val="23"/>
          <w:szCs w:val="23"/>
        </w:rPr>
        <w:t xml:space="preserve"> </w:t>
      </w:r>
      <w:r w:rsidR="00C5442A" w:rsidRPr="00E03552">
        <w:rPr>
          <w:rFonts w:asciiTheme="minorHAnsi" w:hAnsiTheme="minorHAnsi" w:cstheme="minorHAnsi"/>
          <w:sz w:val="23"/>
          <w:szCs w:val="23"/>
        </w:rPr>
        <w:t>Václava Klementa 869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IČO: 61675938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DIČ: CZ61675938</w:t>
      </w:r>
    </w:p>
    <w:p w:rsidR="0035198D" w:rsidRPr="00E03552" w:rsidRDefault="0035198D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Bankovní spojení: 1170056001/2700</w:t>
      </w:r>
    </w:p>
    <w:p w:rsidR="0051717F" w:rsidRPr="00E03552" w:rsidRDefault="0051717F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Společnost je zapsána v obchodním rejstříku vedeném Městským soudem v Praze oddíl C, vložka 38550</w:t>
      </w:r>
    </w:p>
    <w:p w:rsidR="00C5442A" w:rsidRPr="00E03552" w:rsidRDefault="0051717F" w:rsidP="00E24980">
      <w:pPr>
        <w:ind w:right="-286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Z</w:t>
      </w:r>
      <w:r w:rsidR="00C5442A" w:rsidRPr="00E03552">
        <w:rPr>
          <w:rFonts w:asciiTheme="minorHAnsi" w:hAnsiTheme="minorHAnsi" w:cstheme="minorHAnsi"/>
          <w:sz w:val="23"/>
          <w:szCs w:val="23"/>
        </w:rPr>
        <w:t>astoupená:</w:t>
      </w:r>
      <w:r w:rsidR="00333251" w:rsidRPr="00E03552">
        <w:rPr>
          <w:rFonts w:asciiTheme="minorHAnsi" w:hAnsiTheme="minorHAnsi" w:cstheme="minorHAnsi"/>
          <w:sz w:val="23"/>
          <w:szCs w:val="23"/>
        </w:rPr>
        <w:t xml:space="preserve"> jednatel</w:t>
      </w:r>
      <w:r w:rsidR="004F0D37" w:rsidRPr="00E03552">
        <w:rPr>
          <w:rFonts w:asciiTheme="minorHAnsi" w:hAnsiTheme="minorHAnsi" w:cstheme="minorHAnsi"/>
          <w:sz w:val="23"/>
          <w:szCs w:val="23"/>
        </w:rPr>
        <w:t>i</w:t>
      </w:r>
      <w:r w:rsidR="00C5442A" w:rsidRPr="00E03552">
        <w:rPr>
          <w:rFonts w:asciiTheme="minorHAnsi" w:hAnsiTheme="minorHAnsi" w:cstheme="minorHAnsi"/>
          <w:sz w:val="23"/>
          <w:szCs w:val="23"/>
        </w:rPr>
        <w:t xml:space="preserve"> </w:t>
      </w:r>
      <w:r w:rsidR="004A1DA3" w:rsidRPr="00E03552">
        <w:rPr>
          <w:rFonts w:asciiTheme="minorHAnsi" w:hAnsiTheme="minorHAnsi" w:cstheme="minorHAnsi"/>
          <w:sz w:val="23"/>
          <w:szCs w:val="23"/>
        </w:rPr>
        <w:t>I</w:t>
      </w:r>
      <w:r w:rsidR="00C5442A" w:rsidRPr="00E03552">
        <w:rPr>
          <w:rFonts w:asciiTheme="minorHAnsi" w:hAnsiTheme="minorHAnsi" w:cstheme="minorHAnsi"/>
          <w:sz w:val="23"/>
          <w:szCs w:val="23"/>
        </w:rPr>
        <w:t xml:space="preserve">ng. </w:t>
      </w:r>
      <w:r w:rsidR="00E24980" w:rsidRPr="00E03552">
        <w:rPr>
          <w:rFonts w:asciiTheme="minorHAnsi" w:hAnsiTheme="minorHAnsi" w:cstheme="minorHAnsi"/>
          <w:sz w:val="23"/>
          <w:szCs w:val="23"/>
        </w:rPr>
        <w:t>Jaromírem Vorlem</w:t>
      </w:r>
      <w:r w:rsidR="00C5442A" w:rsidRPr="00E03552">
        <w:rPr>
          <w:rFonts w:asciiTheme="minorHAnsi" w:hAnsiTheme="minorHAnsi" w:cstheme="minorHAnsi"/>
          <w:sz w:val="23"/>
          <w:szCs w:val="23"/>
        </w:rPr>
        <w:t xml:space="preserve"> a </w:t>
      </w:r>
      <w:r w:rsidR="004A1DA3" w:rsidRPr="00E03552">
        <w:rPr>
          <w:rFonts w:asciiTheme="minorHAnsi" w:hAnsiTheme="minorHAnsi" w:cstheme="minorHAnsi"/>
          <w:sz w:val="23"/>
          <w:szCs w:val="23"/>
        </w:rPr>
        <w:t>I</w:t>
      </w:r>
      <w:r w:rsidR="00C5442A" w:rsidRPr="00E03552">
        <w:rPr>
          <w:rFonts w:asciiTheme="minorHAnsi" w:hAnsiTheme="minorHAnsi" w:cstheme="minorHAnsi"/>
          <w:sz w:val="23"/>
          <w:szCs w:val="23"/>
        </w:rPr>
        <w:t>ng</w:t>
      </w:r>
      <w:r w:rsidR="00333251" w:rsidRPr="00E03552">
        <w:rPr>
          <w:rFonts w:asciiTheme="minorHAnsi" w:hAnsiTheme="minorHAnsi" w:cstheme="minorHAnsi"/>
          <w:sz w:val="23"/>
          <w:szCs w:val="23"/>
        </w:rPr>
        <w:t xml:space="preserve">. </w:t>
      </w:r>
      <w:r w:rsidR="004F0D37" w:rsidRPr="00E03552">
        <w:rPr>
          <w:rFonts w:asciiTheme="minorHAnsi" w:hAnsiTheme="minorHAnsi" w:cstheme="minorHAnsi"/>
          <w:sz w:val="23"/>
          <w:szCs w:val="23"/>
        </w:rPr>
        <w:t>Tomášem Kubínem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(dále jen objednavatel)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a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</w:p>
    <w:p w:rsidR="005F59E4" w:rsidRPr="00E03552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E03552">
        <w:rPr>
          <w:rFonts w:asciiTheme="minorHAnsi" w:eastAsia="Times New Roman" w:hAnsiTheme="minorHAnsi" w:cstheme="minorHAnsi"/>
          <w:b/>
          <w:bCs/>
          <w:sz w:val="23"/>
          <w:szCs w:val="23"/>
        </w:rPr>
        <w:t>Kultura města Mladá Boleslav a.s.</w:t>
      </w:r>
    </w:p>
    <w:p w:rsidR="005F59E4" w:rsidRPr="00E03552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03552">
        <w:rPr>
          <w:rFonts w:asciiTheme="minorHAnsi" w:eastAsia="Times New Roman" w:hAnsiTheme="minorHAnsi" w:cstheme="minorHAnsi"/>
          <w:sz w:val="23"/>
          <w:szCs w:val="23"/>
        </w:rPr>
        <w:t>se sídlem</w:t>
      </w:r>
      <w:r w:rsidR="00862744" w:rsidRPr="00E03552">
        <w:rPr>
          <w:rFonts w:asciiTheme="minorHAnsi" w:eastAsia="Times New Roman" w:hAnsiTheme="minorHAnsi" w:cstheme="minorHAnsi"/>
          <w:sz w:val="23"/>
          <w:szCs w:val="23"/>
        </w:rPr>
        <w:t>:</w:t>
      </w:r>
      <w:r w:rsidRPr="00E03552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862744" w:rsidRPr="00E03552">
        <w:rPr>
          <w:rFonts w:asciiTheme="minorHAnsi" w:eastAsia="Times New Roman" w:hAnsiTheme="minorHAnsi" w:cstheme="minorHAnsi"/>
          <w:sz w:val="23"/>
          <w:szCs w:val="23"/>
        </w:rPr>
        <w:t xml:space="preserve">293 01  </w:t>
      </w:r>
      <w:r w:rsidRPr="00E03552">
        <w:rPr>
          <w:rFonts w:asciiTheme="minorHAnsi" w:eastAsia="Times New Roman" w:hAnsiTheme="minorHAnsi" w:cstheme="minorHAnsi"/>
          <w:sz w:val="23"/>
          <w:szCs w:val="23"/>
        </w:rPr>
        <w:t>Mladá Boleslav, D</w:t>
      </w:r>
      <w:r w:rsidR="00862744" w:rsidRPr="00E03552">
        <w:rPr>
          <w:rFonts w:asciiTheme="minorHAnsi" w:eastAsia="Times New Roman" w:hAnsiTheme="minorHAnsi" w:cstheme="minorHAnsi"/>
          <w:sz w:val="23"/>
          <w:szCs w:val="23"/>
        </w:rPr>
        <w:t>ukelská 1093</w:t>
      </w:r>
    </w:p>
    <w:p w:rsidR="005F59E4" w:rsidRPr="00E03552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03552">
        <w:rPr>
          <w:rFonts w:asciiTheme="minorHAnsi" w:eastAsia="Times New Roman" w:hAnsiTheme="minorHAnsi" w:cstheme="minorHAnsi"/>
          <w:sz w:val="23"/>
          <w:szCs w:val="23"/>
        </w:rPr>
        <w:t>IČ</w:t>
      </w:r>
      <w:r w:rsidR="00B56A7F" w:rsidRPr="00E03552">
        <w:rPr>
          <w:rFonts w:asciiTheme="minorHAnsi" w:eastAsia="Times New Roman" w:hAnsiTheme="minorHAnsi" w:cstheme="minorHAnsi"/>
          <w:sz w:val="23"/>
          <w:szCs w:val="23"/>
        </w:rPr>
        <w:t>O</w:t>
      </w:r>
      <w:r w:rsidRPr="00E03552">
        <w:rPr>
          <w:rFonts w:asciiTheme="minorHAnsi" w:eastAsia="Times New Roman" w:hAnsiTheme="minorHAnsi" w:cstheme="minorHAnsi"/>
          <w:sz w:val="23"/>
          <w:szCs w:val="23"/>
        </w:rPr>
        <w:t>: 28166426</w:t>
      </w:r>
    </w:p>
    <w:p w:rsidR="00862744" w:rsidRPr="00E03552" w:rsidRDefault="0086274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03552">
        <w:rPr>
          <w:rFonts w:asciiTheme="minorHAnsi" w:eastAsia="Times New Roman" w:hAnsiTheme="minorHAnsi" w:cstheme="minorHAnsi"/>
          <w:sz w:val="23"/>
          <w:szCs w:val="23"/>
        </w:rPr>
        <w:t>DIČ:</w:t>
      </w:r>
      <w:r w:rsidR="00675DE6" w:rsidRPr="00E03552">
        <w:rPr>
          <w:rFonts w:asciiTheme="minorHAnsi" w:eastAsia="Times New Roman" w:hAnsiTheme="minorHAnsi" w:cstheme="minorHAnsi"/>
          <w:sz w:val="23"/>
          <w:szCs w:val="23"/>
        </w:rPr>
        <w:t xml:space="preserve"> CZ28166426</w:t>
      </w:r>
    </w:p>
    <w:p w:rsidR="0035198D" w:rsidRPr="00E03552" w:rsidRDefault="0035198D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3"/>
          <w:szCs w:val="23"/>
        </w:rPr>
      </w:pPr>
      <w:r w:rsidRPr="00E03552">
        <w:rPr>
          <w:rFonts w:asciiTheme="minorHAnsi" w:eastAsia="Times New Roman" w:hAnsiTheme="minorHAnsi" w:cstheme="minorHAnsi"/>
          <w:sz w:val="23"/>
          <w:szCs w:val="23"/>
        </w:rPr>
        <w:t>Bankovní spojení: 43-144790267/0100 KB Mladá Boleslav</w:t>
      </w:r>
    </w:p>
    <w:p w:rsidR="005F59E4" w:rsidRPr="00E03552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03552">
        <w:rPr>
          <w:rFonts w:asciiTheme="minorHAnsi" w:eastAsia="Times New Roman" w:hAnsiTheme="minorHAnsi" w:cstheme="minorHAnsi"/>
          <w:sz w:val="23"/>
          <w:szCs w:val="23"/>
        </w:rPr>
        <w:t>Společnost je zapsána v obchodním rejstříku vedeném Městským soudem v Praze oddíl B, vložka č. 12417</w:t>
      </w:r>
    </w:p>
    <w:p w:rsidR="005F59E4" w:rsidRPr="00E03552" w:rsidRDefault="005F59E4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Zastoupená</w:t>
      </w:r>
      <w:r w:rsidR="0051717F" w:rsidRPr="00E03552">
        <w:rPr>
          <w:rFonts w:asciiTheme="minorHAnsi" w:hAnsiTheme="minorHAnsi" w:cstheme="minorHAnsi"/>
          <w:sz w:val="23"/>
          <w:szCs w:val="23"/>
        </w:rPr>
        <w:t>:</w:t>
      </w:r>
      <w:r w:rsidRPr="00E03552">
        <w:rPr>
          <w:rFonts w:asciiTheme="minorHAnsi" w:hAnsiTheme="minorHAnsi" w:cstheme="minorHAnsi"/>
          <w:sz w:val="23"/>
          <w:szCs w:val="23"/>
        </w:rPr>
        <w:t xml:space="preserve"> </w:t>
      </w:r>
      <w:r w:rsidR="00333251" w:rsidRPr="00E03552">
        <w:rPr>
          <w:rFonts w:asciiTheme="minorHAnsi" w:hAnsiTheme="minorHAnsi" w:cstheme="minorHAnsi"/>
          <w:sz w:val="23"/>
          <w:szCs w:val="23"/>
        </w:rPr>
        <w:t>Milanem Prunerem</w:t>
      </w:r>
      <w:r w:rsidRPr="00E03552">
        <w:rPr>
          <w:rFonts w:asciiTheme="minorHAnsi" w:hAnsiTheme="minorHAnsi" w:cstheme="minorHAnsi"/>
          <w:sz w:val="23"/>
          <w:szCs w:val="23"/>
        </w:rPr>
        <w:t>, předsedou představenstva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(dále jen obstaravatel)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</w:p>
    <w:p w:rsidR="00C5442A" w:rsidRPr="00E03552" w:rsidRDefault="00C5442A" w:rsidP="00862744">
      <w:pPr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uzavírají v</w:t>
      </w:r>
      <w:r w:rsidR="00333251" w:rsidRPr="00E03552">
        <w:rPr>
          <w:rFonts w:asciiTheme="minorHAnsi" w:hAnsiTheme="minorHAnsi" w:cstheme="minorHAnsi"/>
          <w:sz w:val="23"/>
          <w:szCs w:val="23"/>
        </w:rPr>
        <w:t> </w:t>
      </w:r>
      <w:r w:rsidRPr="00E03552">
        <w:rPr>
          <w:rFonts w:asciiTheme="minorHAnsi" w:hAnsiTheme="minorHAnsi" w:cstheme="minorHAnsi"/>
          <w:sz w:val="23"/>
          <w:szCs w:val="23"/>
        </w:rPr>
        <w:t>s</w:t>
      </w:r>
      <w:r w:rsidR="00333251" w:rsidRPr="00E03552">
        <w:rPr>
          <w:rFonts w:asciiTheme="minorHAnsi" w:hAnsiTheme="minorHAnsi" w:cstheme="minorHAnsi"/>
          <w:sz w:val="23"/>
          <w:szCs w:val="23"/>
        </w:rPr>
        <w:t>ouladu s</w:t>
      </w:r>
      <w:r w:rsidRPr="00E03552">
        <w:rPr>
          <w:rFonts w:asciiTheme="minorHAnsi" w:hAnsiTheme="minorHAnsi" w:cstheme="minorHAnsi"/>
          <w:sz w:val="23"/>
          <w:szCs w:val="23"/>
        </w:rPr>
        <w:t xml:space="preserve"> ustanovení</w:t>
      </w:r>
      <w:r w:rsidR="00333251" w:rsidRPr="00E03552">
        <w:rPr>
          <w:rFonts w:asciiTheme="minorHAnsi" w:hAnsiTheme="minorHAnsi" w:cstheme="minorHAnsi"/>
          <w:sz w:val="23"/>
          <w:szCs w:val="23"/>
        </w:rPr>
        <w:t>m</w:t>
      </w:r>
      <w:r w:rsidRPr="00E03552">
        <w:rPr>
          <w:rFonts w:asciiTheme="minorHAnsi" w:hAnsiTheme="minorHAnsi" w:cstheme="minorHAnsi"/>
          <w:sz w:val="23"/>
          <w:szCs w:val="23"/>
        </w:rPr>
        <w:t xml:space="preserve"> § </w:t>
      </w:r>
      <w:r w:rsidR="00333251" w:rsidRPr="00E03552">
        <w:rPr>
          <w:rFonts w:asciiTheme="minorHAnsi" w:hAnsiTheme="minorHAnsi" w:cstheme="minorHAnsi"/>
          <w:sz w:val="23"/>
          <w:szCs w:val="23"/>
        </w:rPr>
        <w:t>1746</w:t>
      </w:r>
      <w:r w:rsidRPr="00E03552">
        <w:rPr>
          <w:rFonts w:asciiTheme="minorHAnsi" w:hAnsiTheme="minorHAnsi" w:cstheme="minorHAnsi"/>
          <w:sz w:val="23"/>
          <w:szCs w:val="23"/>
        </w:rPr>
        <w:t xml:space="preserve"> odst.</w:t>
      </w:r>
      <w:r w:rsidR="00333251" w:rsidRPr="00E03552">
        <w:rPr>
          <w:rFonts w:asciiTheme="minorHAnsi" w:hAnsiTheme="minorHAnsi" w:cstheme="minorHAnsi"/>
          <w:sz w:val="23"/>
          <w:szCs w:val="23"/>
        </w:rPr>
        <w:t xml:space="preserve"> </w:t>
      </w:r>
      <w:r w:rsidRPr="00E03552">
        <w:rPr>
          <w:rFonts w:asciiTheme="minorHAnsi" w:hAnsiTheme="minorHAnsi" w:cstheme="minorHAnsi"/>
          <w:sz w:val="23"/>
          <w:szCs w:val="23"/>
        </w:rPr>
        <w:t xml:space="preserve">2 </w:t>
      </w:r>
      <w:r w:rsidR="00333251" w:rsidRPr="00E03552">
        <w:rPr>
          <w:rFonts w:asciiTheme="minorHAnsi" w:hAnsiTheme="minorHAnsi" w:cstheme="minorHAnsi"/>
          <w:sz w:val="23"/>
          <w:szCs w:val="23"/>
        </w:rPr>
        <w:t xml:space="preserve">zákona č. </w:t>
      </w:r>
      <w:r w:rsidR="00862744" w:rsidRPr="00E03552">
        <w:rPr>
          <w:rFonts w:asciiTheme="minorHAnsi" w:hAnsiTheme="minorHAnsi" w:cstheme="minorHAnsi"/>
          <w:sz w:val="23"/>
          <w:szCs w:val="23"/>
        </w:rPr>
        <w:t>89/2012 Sb</w:t>
      </w:r>
      <w:r w:rsidR="00182D24" w:rsidRPr="00E03552">
        <w:rPr>
          <w:rFonts w:asciiTheme="minorHAnsi" w:hAnsiTheme="minorHAnsi" w:cstheme="minorHAnsi"/>
          <w:sz w:val="23"/>
          <w:szCs w:val="23"/>
        </w:rPr>
        <w:t>.</w:t>
      </w:r>
      <w:r w:rsidR="00862744" w:rsidRPr="00E03552">
        <w:rPr>
          <w:rFonts w:asciiTheme="minorHAnsi" w:hAnsiTheme="minorHAnsi" w:cstheme="minorHAnsi"/>
          <w:sz w:val="23"/>
          <w:szCs w:val="23"/>
        </w:rPr>
        <w:t>, občanského</w:t>
      </w:r>
      <w:r w:rsidR="00333251" w:rsidRPr="00E03552">
        <w:rPr>
          <w:rFonts w:asciiTheme="minorHAnsi" w:hAnsiTheme="minorHAnsi" w:cstheme="minorHAnsi"/>
          <w:sz w:val="23"/>
          <w:szCs w:val="23"/>
        </w:rPr>
        <w:t xml:space="preserve"> zákoník</w:t>
      </w:r>
      <w:r w:rsidR="00862744" w:rsidRPr="00E03552">
        <w:rPr>
          <w:rFonts w:asciiTheme="minorHAnsi" w:hAnsiTheme="minorHAnsi" w:cstheme="minorHAnsi"/>
          <w:sz w:val="23"/>
          <w:szCs w:val="23"/>
        </w:rPr>
        <w:t>u</w:t>
      </w:r>
      <w:r w:rsidR="00333251" w:rsidRPr="00E03552">
        <w:rPr>
          <w:rFonts w:asciiTheme="minorHAnsi" w:hAnsiTheme="minorHAnsi" w:cstheme="minorHAnsi"/>
          <w:sz w:val="23"/>
          <w:szCs w:val="23"/>
        </w:rPr>
        <w:t xml:space="preserve">, </w:t>
      </w:r>
      <w:r w:rsidRPr="00E03552">
        <w:rPr>
          <w:rFonts w:asciiTheme="minorHAnsi" w:hAnsiTheme="minorHAnsi" w:cstheme="minorHAnsi"/>
          <w:sz w:val="23"/>
          <w:szCs w:val="23"/>
        </w:rPr>
        <w:t>následující smlouvu o zajištění reklamy:</w:t>
      </w:r>
    </w:p>
    <w:p w:rsidR="00E24980" w:rsidRDefault="00E24980">
      <w:pPr>
        <w:rPr>
          <w:rFonts w:asciiTheme="minorHAnsi" w:hAnsiTheme="minorHAnsi" w:cstheme="minorHAnsi"/>
          <w:sz w:val="23"/>
          <w:szCs w:val="23"/>
        </w:rPr>
      </w:pPr>
    </w:p>
    <w:p w:rsidR="00C5442A" w:rsidRPr="00E03552" w:rsidRDefault="00C5442A" w:rsidP="00E03552">
      <w:pPr>
        <w:ind w:left="284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E03552">
        <w:rPr>
          <w:rFonts w:asciiTheme="minorHAnsi" w:hAnsiTheme="minorHAnsi" w:cstheme="minorHAnsi"/>
          <w:b/>
          <w:bCs/>
          <w:sz w:val="23"/>
          <w:szCs w:val="23"/>
        </w:rPr>
        <w:t>I. Předmět smlouvy</w:t>
      </w:r>
    </w:p>
    <w:p w:rsidR="00C5442A" w:rsidRPr="00E03552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Obstaravatel je </w:t>
      </w:r>
      <w:r w:rsidR="00AC4A1F" w:rsidRPr="00E03552">
        <w:rPr>
          <w:rFonts w:asciiTheme="minorHAnsi" w:hAnsiTheme="minorHAnsi" w:cstheme="minorHAnsi"/>
          <w:sz w:val="23"/>
          <w:szCs w:val="23"/>
        </w:rPr>
        <w:t xml:space="preserve">akciovou </w:t>
      </w:r>
      <w:r w:rsidRPr="00E03552">
        <w:rPr>
          <w:rFonts w:asciiTheme="minorHAnsi" w:hAnsiTheme="minorHAnsi" w:cstheme="minorHAnsi"/>
          <w:sz w:val="23"/>
          <w:szCs w:val="23"/>
        </w:rPr>
        <w:t xml:space="preserve">společností, jejímž předmětem činnosti je pořádání výstav, kulturních produkcí, zábav, vzdělávacích akcí apod. Obstaravatel se zavazuje v rámci své činnosti </w:t>
      </w:r>
      <w:r w:rsidR="00916735" w:rsidRPr="00E03552">
        <w:rPr>
          <w:rFonts w:asciiTheme="minorHAnsi" w:hAnsiTheme="minorHAnsi" w:cstheme="minorHAnsi"/>
          <w:sz w:val="23"/>
          <w:szCs w:val="23"/>
        </w:rPr>
        <w:t>zajišťovat reklamu</w:t>
      </w:r>
      <w:r w:rsidR="00A71E9A" w:rsidRPr="00E03552">
        <w:rPr>
          <w:rFonts w:asciiTheme="minorHAnsi" w:hAnsiTheme="minorHAnsi" w:cstheme="minorHAnsi"/>
          <w:sz w:val="23"/>
          <w:szCs w:val="23"/>
        </w:rPr>
        <w:t xml:space="preserve"> pro</w:t>
      </w:r>
      <w:r w:rsidR="00916735" w:rsidRPr="00E03552">
        <w:rPr>
          <w:rFonts w:asciiTheme="minorHAnsi" w:hAnsiTheme="minorHAnsi" w:cstheme="minorHAnsi"/>
          <w:sz w:val="23"/>
          <w:szCs w:val="23"/>
        </w:rPr>
        <w:t xml:space="preserve"> </w:t>
      </w:r>
      <w:r w:rsidRPr="00E03552">
        <w:rPr>
          <w:rFonts w:asciiTheme="minorHAnsi" w:hAnsiTheme="minorHAnsi" w:cstheme="minorHAnsi"/>
          <w:sz w:val="23"/>
          <w:szCs w:val="23"/>
        </w:rPr>
        <w:t>objednavatele. Objednavatel je povinen zaplatit za to obstaravateli sjednanou úplatu.</w:t>
      </w:r>
    </w:p>
    <w:p w:rsidR="00C5442A" w:rsidRPr="00E03552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Reklamou ve smyslu této smlouvy je propagace objednavatele</w:t>
      </w:r>
      <w:r w:rsidR="00461EDE" w:rsidRPr="00E03552">
        <w:rPr>
          <w:rFonts w:asciiTheme="minorHAnsi" w:hAnsiTheme="minorHAnsi" w:cstheme="minorHAnsi"/>
          <w:sz w:val="23"/>
          <w:szCs w:val="23"/>
        </w:rPr>
        <w:t xml:space="preserve"> způsobem popsaným v této smlouvě</w:t>
      </w:r>
      <w:r w:rsidRPr="00E03552">
        <w:rPr>
          <w:rFonts w:asciiTheme="minorHAnsi" w:hAnsiTheme="minorHAnsi" w:cstheme="minorHAnsi"/>
          <w:sz w:val="23"/>
          <w:szCs w:val="23"/>
        </w:rPr>
        <w:t>. Objednavatel vyhotoví a předá obstaravateli v tištěné a elektronické podobě své logo, které obstaravatel bude používat k propagaci objednavatele podle této smlouvy.</w:t>
      </w:r>
    </w:p>
    <w:p w:rsidR="00C5442A" w:rsidRPr="00E03552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Reklama bude zajišťována následujícím způsobem:</w:t>
      </w:r>
    </w:p>
    <w:p w:rsidR="00586BBF" w:rsidRPr="00E03552" w:rsidRDefault="00586BBF" w:rsidP="00586BBF">
      <w:pPr>
        <w:pStyle w:val="Odstavecseseznamem"/>
        <w:widowControl/>
        <w:numPr>
          <w:ilvl w:val="0"/>
          <w:numId w:val="11"/>
        </w:numPr>
        <w:suppressAutoHyphens w:val="0"/>
        <w:ind w:left="993" w:right="-41" w:hanging="284"/>
        <w:jc w:val="both"/>
        <w:rPr>
          <w:rFonts w:ascii="Calibri" w:hAnsi="Calibri" w:cs="Calibr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uvádění objednatele jako hlavního partnera obstaravatele, </w:t>
      </w:r>
    </w:p>
    <w:p w:rsidR="00586BBF" w:rsidRPr="00E03552" w:rsidRDefault="00586BBF" w:rsidP="00586BBF">
      <w:pPr>
        <w:pStyle w:val="Odstavecseseznamem"/>
        <w:widowControl/>
        <w:numPr>
          <w:ilvl w:val="0"/>
          <w:numId w:val="11"/>
        </w:numPr>
        <w:suppressAutoHyphens w:val="0"/>
        <w:ind w:left="993" w:right="-41" w:hanging="284"/>
        <w:jc w:val="both"/>
        <w:rPr>
          <w:rFonts w:ascii="Calibri" w:hAnsi="Calibri" w:cs="Calibr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uvádění logotypu objednatele jako hlavního partnera na webu obstaravatele </w:t>
      </w:r>
      <w:hyperlink r:id="rId7" w:history="1">
        <w:r w:rsidRPr="00E03552">
          <w:rPr>
            <w:rStyle w:val="Hypertextovodkaz"/>
            <w:rFonts w:asciiTheme="minorHAnsi" w:hAnsiTheme="minorHAnsi" w:cstheme="minorHAnsi"/>
            <w:sz w:val="23"/>
            <w:szCs w:val="23"/>
          </w:rPr>
          <w:t>www.kulturamb.cz</w:t>
        </w:r>
      </w:hyperlink>
      <w:r w:rsidRPr="00E03552">
        <w:rPr>
          <w:rFonts w:asciiTheme="minorHAnsi" w:hAnsiTheme="minorHAnsi" w:cstheme="minorHAnsi"/>
          <w:sz w:val="23"/>
          <w:szCs w:val="23"/>
        </w:rPr>
        <w:t xml:space="preserve"> </w:t>
      </w:r>
      <w:r w:rsidRPr="00E03552">
        <w:rPr>
          <w:rFonts w:ascii="Calibri" w:hAnsi="Calibri" w:cs="Calibri"/>
          <w:sz w:val="23"/>
          <w:szCs w:val="23"/>
        </w:rPr>
        <w:t>(s proklikem na webové stránky objednatele)</w:t>
      </w:r>
    </w:p>
    <w:p w:rsidR="00DA3EFC" w:rsidRPr="00E03552" w:rsidRDefault="00DA3EFC" w:rsidP="00586BBF">
      <w:pPr>
        <w:pStyle w:val="Odstavecseseznamem"/>
        <w:numPr>
          <w:ilvl w:val="0"/>
          <w:numId w:val="11"/>
        </w:numPr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="Calibri" w:hAnsi="Calibri" w:cs="Calibri"/>
          <w:sz w:val="23"/>
          <w:szCs w:val="23"/>
        </w:rPr>
        <w:t>umístění loga ve vestibulu velkého sálu v objektu obstaravatele</w:t>
      </w:r>
      <w:r w:rsidR="00586BBF" w:rsidRPr="00E03552">
        <w:rPr>
          <w:rFonts w:ascii="Calibri" w:hAnsi="Calibri" w:cs="Calibri"/>
          <w:sz w:val="23"/>
          <w:szCs w:val="23"/>
        </w:rPr>
        <w:t xml:space="preserve"> </w:t>
      </w:r>
      <w:r w:rsidR="00816BE6" w:rsidRPr="00E03552">
        <w:rPr>
          <w:rFonts w:ascii="Calibri" w:hAnsi="Calibri" w:cs="Calibri"/>
          <w:sz w:val="23"/>
          <w:szCs w:val="23"/>
        </w:rPr>
        <w:t xml:space="preserve">Kulturní dům Mladá Boleslav, </w:t>
      </w:r>
      <w:proofErr w:type="gramStart"/>
      <w:r w:rsidR="00816BE6" w:rsidRPr="00E03552">
        <w:rPr>
          <w:rFonts w:ascii="Calibri" w:hAnsi="Calibri" w:cs="Calibri"/>
          <w:sz w:val="23"/>
          <w:szCs w:val="23"/>
        </w:rPr>
        <w:t>č.p.</w:t>
      </w:r>
      <w:proofErr w:type="gramEnd"/>
      <w:r w:rsidR="00816BE6" w:rsidRPr="00E03552">
        <w:rPr>
          <w:rFonts w:ascii="Calibri" w:hAnsi="Calibri" w:cs="Calibri"/>
          <w:sz w:val="23"/>
          <w:szCs w:val="23"/>
        </w:rPr>
        <w:t xml:space="preserve"> 1093, na pozemku parc.č.st. 3588, vše katastrální území Mladá Boleslav</w:t>
      </w:r>
      <w:r w:rsidR="004E1F06" w:rsidRPr="00E03552">
        <w:rPr>
          <w:rFonts w:ascii="Calibri" w:hAnsi="Calibri" w:cs="Calibri"/>
          <w:sz w:val="23"/>
          <w:szCs w:val="23"/>
        </w:rPr>
        <w:t>)</w:t>
      </w:r>
      <w:r w:rsidRPr="00E03552">
        <w:rPr>
          <w:rFonts w:ascii="Calibri" w:hAnsi="Calibri" w:cs="Calibri"/>
          <w:sz w:val="23"/>
          <w:szCs w:val="23"/>
        </w:rPr>
        <w:t xml:space="preserve"> na čelním pultu šatny o rozměrech 1980x550mm</w:t>
      </w:r>
      <w:r w:rsidR="000C5E37" w:rsidRPr="00E03552">
        <w:rPr>
          <w:rFonts w:asciiTheme="minorHAnsi" w:hAnsiTheme="minorHAnsi" w:cstheme="minorHAnsi"/>
          <w:sz w:val="23"/>
          <w:szCs w:val="23"/>
        </w:rPr>
        <w:t>,</w:t>
      </w:r>
    </w:p>
    <w:p w:rsidR="00C5442A" w:rsidRPr="00E03552" w:rsidRDefault="00E231EF" w:rsidP="00586BBF">
      <w:pPr>
        <w:pStyle w:val="Odstavecseseznamem"/>
        <w:numPr>
          <w:ilvl w:val="0"/>
          <w:numId w:val="11"/>
        </w:numPr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umístění </w:t>
      </w:r>
      <w:r w:rsidR="00C5442A" w:rsidRPr="00E03552">
        <w:rPr>
          <w:rFonts w:asciiTheme="minorHAnsi" w:hAnsiTheme="minorHAnsi" w:cstheme="minorHAnsi"/>
          <w:sz w:val="23"/>
          <w:szCs w:val="23"/>
        </w:rPr>
        <w:t xml:space="preserve"> loga na světelné tabuli ve vestibulu velkého sálu v</w:t>
      </w:r>
      <w:r w:rsidR="004611FC" w:rsidRPr="00E03552">
        <w:rPr>
          <w:rFonts w:asciiTheme="minorHAnsi" w:hAnsiTheme="minorHAnsi" w:cstheme="minorHAnsi"/>
          <w:sz w:val="23"/>
          <w:szCs w:val="23"/>
        </w:rPr>
        <w:t> </w:t>
      </w:r>
      <w:r w:rsidR="00C5442A" w:rsidRPr="00E03552">
        <w:rPr>
          <w:rFonts w:asciiTheme="minorHAnsi" w:hAnsiTheme="minorHAnsi" w:cstheme="minorHAnsi"/>
          <w:sz w:val="23"/>
          <w:szCs w:val="23"/>
        </w:rPr>
        <w:t>objektu</w:t>
      </w:r>
      <w:r w:rsidR="004611FC" w:rsidRPr="00E03552">
        <w:rPr>
          <w:rFonts w:asciiTheme="minorHAnsi" w:hAnsiTheme="minorHAnsi" w:cstheme="minorHAnsi"/>
          <w:sz w:val="23"/>
          <w:szCs w:val="23"/>
        </w:rPr>
        <w:t xml:space="preserve"> </w:t>
      </w:r>
      <w:r w:rsidR="00675F70" w:rsidRPr="00E03552">
        <w:rPr>
          <w:rFonts w:asciiTheme="minorHAnsi" w:hAnsiTheme="minorHAnsi" w:cstheme="minorHAnsi"/>
          <w:sz w:val="23"/>
          <w:szCs w:val="23"/>
        </w:rPr>
        <w:t>o</w:t>
      </w:r>
      <w:r w:rsidR="00C5442A" w:rsidRPr="00E03552">
        <w:rPr>
          <w:rFonts w:asciiTheme="minorHAnsi" w:hAnsiTheme="minorHAnsi" w:cstheme="minorHAnsi"/>
          <w:sz w:val="23"/>
          <w:szCs w:val="23"/>
        </w:rPr>
        <w:t>bstaravatele</w:t>
      </w:r>
      <w:r w:rsidR="00822174" w:rsidRPr="00E03552">
        <w:rPr>
          <w:rFonts w:asciiTheme="minorHAnsi" w:hAnsiTheme="minorHAnsi" w:cstheme="minorHAnsi"/>
          <w:sz w:val="23"/>
          <w:szCs w:val="23"/>
        </w:rPr>
        <w:t>,</w:t>
      </w:r>
    </w:p>
    <w:p w:rsidR="00586BBF" w:rsidRPr="00E03552" w:rsidRDefault="00586BBF" w:rsidP="00586BBF">
      <w:pPr>
        <w:pStyle w:val="Odstavecseseznamem"/>
        <w:widowControl/>
        <w:numPr>
          <w:ilvl w:val="0"/>
          <w:numId w:val="11"/>
        </w:numPr>
        <w:suppressAutoHyphens w:val="0"/>
        <w:ind w:left="993" w:right="-41" w:hanging="284"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umístění loga objednavatele při všech akcích pořádaných obstaravatelem v elektronické podobě na LED obrazovce na velkém sále  Domu kultury Mladá Boleslav v průběhu roku 201</w:t>
      </w:r>
      <w:r w:rsidR="00816BE6" w:rsidRPr="00E03552">
        <w:rPr>
          <w:rFonts w:asciiTheme="minorHAnsi" w:hAnsiTheme="minorHAnsi" w:cstheme="minorHAnsi"/>
          <w:sz w:val="23"/>
          <w:szCs w:val="23"/>
        </w:rPr>
        <w:t>9</w:t>
      </w:r>
      <w:r w:rsidRPr="00E03552">
        <w:rPr>
          <w:rFonts w:asciiTheme="minorHAnsi" w:hAnsiTheme="minorHAnsi" w:cstheme="minorHAnsi"/>
          <w:sz w:val="23"/>
          <w:szCs w:val="23"/>
        </w:rPr>
        <w:t xml:space="preserve"> s výjimkou akcí, kdy si zadavatel akce vyhrazuje exkluzivní reklamu, </w:t>
      </w:r>
    </w:p>
    <w:p w:rsidR="00675F70" w:rsidRPr="00E03552" w:rsidRDefault="00675F70" w:rsidP="00586BBF">
      <w:pPr>
        <w:pStyle w:val="Odstavecseseznamem"/>
        <w:numPr>
          <w:ilvl w:val="0"/>
          <w:numId w:val="11"/>
        </w:numPr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rozesílání pravidelných měsíčních</w:t>
      </w:r>
      <w:r w:rsidR="0093397C" w:rsidRPr="00E03552">
        <w:rPr>
          <w:rFonts w:asciiTheme="minorHAnsi" w:hAnsiTheme="minorHAnsi" w:cstheme="minorHAnsi"/>
          <w:sz w:val="23"/>
          <w:szCs w:val="23"/>
        </w:rPr>
        <w:t xml:space="preserve"> programů, informací a nabídek </w:t>
      </w:r>
      <w:r w:rsidRPr="00E03552">
        <w:rPr>
          <w:rFonts w:asciiTheme="minorHAnsi" w:hAnsiTheme="minorHAnsi" w:cstheme="minorHAnsi"/>
          <w:sz w:val="23"/>
          <w:szCs w:val="23"/>
        </w:rPr>
        <w:t>Domu kultury s logem objednavatele</w:t>
      </w:r>
      <w:r w:rsidR="005B35CF">
        <w:rPr>
          <w:rFonts w:asciiTheme="minorHAnsi" w:hAnsiTheme="minorHAnsi" w:cstheme="minorHAnsi"/>
          <w:sz w:val="23"/>
          <w:szCs w:val="23"/>
        </w:rPr>
        <w:t>.</w:t>
      </w:r>
    </w:p>
    <w:p w:rsidR="00C5442A" w:rsidRPr="00E03552" w:rsidRDefault="00C5442A" w:rsidP="00E03552">
      <w:pPr>
        <w:ind w:left="284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E03552">
        <w:rPr>
          <w:rFonts w:asciiTheme="minorHAnsi" w:hAnsiTheme="minorHAnsi" w:cstheme="minorHAnsi"/>
          <w:b/>
          <w:bCs/>
          <w:sz w:val="23"/>
          <w:szCs w:val="23"/>
        </w:rPr>
        <w:lastRenderedPageBreak/>
        <w:t>II. Povinnosti obstaravatele</w:t>
      </w:r>
    </w:p>
    <w:p w:rsidR="00C5442A" w:rsidRPr="00E03552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Obstaravatel se zavazuje zdržet se jakéhokoli jednání, které by narušovalo plnění účelu reklamy. Je zejména povinen zajistit viditelnost nosičů s logem objednavatele a neumísťovat do jejich bezprostřední blízkosti jiné reklamy nebo objekty, které by narušovaly jejich vizuální dostupnost.</w:t>
      </w:r>
    </w:p>
    <w:p w:rsidR="00C5442A" w:rsidRPr="00E03552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Obstaravatel je povinen pečovat o nosiče s logem objednavatele s péčí řádného hospodáře. Je zejména povinen zajistit jejich údržbu a ochranu před vznikem škody. V případě, že dojde k jejich poškození či zničení, je povinen toto písemně oznámit objednavateli a na své náklady bez zbytečného odkladu je uvést do původního stavu nebo zajistit výrobu nových.</w:t>
      </w:r>
    </w:p>
    <w:p w:rsidR="00333251" w:rsidRPr="00E03552" w:rsidRDefault="00333251" w:rsidP="0033325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Dále se </w:t>
      </w:r>
      <w:r w:rsidR="00675DE6" w:rsidRPr="00E03552">
        <w:rPr>
          <w:rFonts w:asciiTheme="minorHAnsi" w:hAnsiTheme="minorHAnsi" w:cstheme="minorHAnsi"/>
          <w:sz w:val="23"/>
          <w:szCs w:val="23"/>
        </w:rPr>
        <w:t>ob</w:t>
      </w:r>
      <w:r w:rsidR="00BB2A07" w:rsidRPr="00E03552">
        <w:rPr>
          <w:rFonts w:asciiTheme="minorHAnsi" w:hAnsiTheme="minorHAnsi" w:cstheme="minorHAnsi"/>
          <w:sz w:val="23"/>
          <w:szCs w:val="23"/>
        </w:rPr>
        <w:t>staravatel</w:t>
      </w:r>
      <w:r w:rsidRPr="00E03552">
        <w:rPr>
          <w:rFonts w:asciiTheme="minorHAnsi" w:hAnsiTheme="minorHAnsi" w:cstheme="minorHAnsi"/>
          <w:sz w:val="23"/>
          <w:szCs w:val="23"/>
        </w:rPr>
        <w:t xml:space="preserve"> zavazuje</w:t>
      </w:r>
      <w:r w:rsidR="00BB2A07" w:rsidRPr="00E03552">
        <w:rPr>
          <w:rFonts w:asciiTheme="minorHAnsi" w:hAnsiTheme="minorHAnsi" w:cstheme="minorHAnsi"/>
          <w:sz w:val="23"/>
          <w:szCs w:val="23"/>
        </w:rPr>
        <w:t xml:space="preserve"> </w:t>
      </w:r>
      <w:r w:rsidR="00816BE6" w:rsidRPr="00E03552">
        <w:rPr>
          <w:rFonts w:ascii="Calibri" w:hAnsi="Calibri" w:cs="Calibri"/>
          <w:sz w:val="23"/>
          <w:szCs w:val="23"/>
        </w:rPr>
        <w:t>neuhrad</w:t>
      </w:r>
      <w:r w:rsidR="00E03552" w:rsidRPr="00E03552">
        <w:rPr>
          <w:rFonts w:ascii="Calibri" w:hAnsi="Calibri" w:cs="Calibri"/>
          <w:sz w:val="23"/>
          <w:szCs w:val="23"/>
        </w:rPr>
        <w:t>it</w:t>
      </w:r>
      <w:r w:rsidR="00816BE6" w:rsidRPr="00E03552">
        <w:rPr>
          <w:rFonts w:ascii="Calibri" w:hAnsi="Calibri" w:cs="Calibri"/>
          <w:sz w:val="23"/>
          <w:szCs w:val="23"/>
        </w:rPr>
        <w:t xml:space="preserve">, </w:t>
      </w:r>
      <w:r w:rsidR="00E03552" w:rsidRPr="00E03552">
        <w:rPr>
          <w:rFonts w:ascii="Calibri" w:hAnsi="Calibri" w:cs="Calibri"/>
          <w:sz w:val="23"/>
          <w:szCs w:val="23"/>
        </w:rPr>
        <w:t>nepřislíbit</w:t>
      </w:r>
      <w:r w:rsidR="00816BE6" w:rsidRPr="00E03552">
        <w:rPr>
          <w:rFonts w:ascii="Calibri" w:hAnsi="Calibri" w:cs="Calibri"/>
          <w:sz w:val="23"/>
          <w:szCs w:val="23"/>
        </w:rPr>
        <w:t xml:space="preserve"> úhradu, nepovol</w:t>
      </w:r>
      <w:r w:rsidR="00E03552" w:rsidRPr="00E03552">
        <w:rPr>
          <w:rFonts w:ascii="Calibri" w:hAnsi="Calibri" w:cs="Calibri"/>
          <w:sz w:val="23"/>
          <w:szCs w:val="23"/>
        </w:rPr>
        <w:t>it</w:t>
      </w:r>
      <w:r w:rsidR="00816BE6" w:rsidRPr="00E03552">
        <w:rPr>
          <w:rFonts w:ascii="Calibri" w:hAnsi="Calibri" w:cs="Calibri"/>
          <w:sz w:val="23"/>
          <w:szCs w:val="23"/>
        </w:rPr>
        <w:t xml:space="preserve"> uhrazení jakékoliv částky, a to přímo nebo nepřímo, a/nebo neposkytn</w:t>
      </w:r>
      <w:r w:rsidR="00E03552" w:rsidRPr="00E03552">
        <w:rPr>
          <w:rFonts w:ascii="Calibri" w:hAnsi="Calibri" w:cs="Calibri"/>
          <w:sz w:val="23"/>
          <w:szCs w:val="23"/>
        </w:rPr>
        <w:t>out</w:t>
      </w:r>
      <w:r w:rsidR="00816BE6" w:rsidRPr="00E03552">
        <w:rPr>
          <w:rFonts w:ascii="Calibri" w:hAnsi="Calibri" w:cs="Calibri"/>
          <w:sz w:val="23"/>
          <w:szCs w:val="23"/>
        </w:rPr>
        <w:t>, nepřislíb</w:t>
      </w:r>
      <w:r w:rsidR="00E03552" w:rsidRPr="00E03552">
        <w:rPr>
          <w:rFonts w:ascii="Calibri" w:hAnsi="Calibri" w:cs="Calibri"/>
          <w:sz w:val="23"/>
          <w:szCs w:val="23"/>
        </w:rPr>
        <w:t>it</w:t>
      </w:r>
      <w:r w:rsidR="00816BE6" w:rsidRPr="00E03552">
        <w:rPr>
          <w:rFonts w:ascii="Calibri" w:hAnsi="Calibri" w:cs="Calibri"/>
          <w:sz w:val="23"/>
          <w:szCs w:val="23"/>
        </w:rPr>
        <w:t xml:space="preserve"> nebo nepovol</w:t>
      </w:r>
      <w:r w:rsidR="00E03552" w:rsidRPr="00E03552">
        <w:rPr>
          <w:rFonts w:ascii="Calibri" w:hAnsi="Calibri" w:cs="Calibri"/>
          <w:sz w:val="23"/>
          <w:szCs w:val="23"/>
        </w:rPr>
        <w:t>it</w:t>
      </w:r>
      <w:r w:rsidR="00816BE6" w:rsidRPr="00E03552">
        <w:rPr>
          <w:rFonts w:ascii="Calibri" w:hAnsi="Calibri" w:cs="Calibri"/>
          <w:sz w:val="23"/>
          <w:szCs w:val="23"/>
        </w:rPr>
        <w:t xml:space="preserve"> poskytnutí čehokoliv, co má hodnotu vyjádřitelnou v penězích, a to 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</w:p>
    <w:p w:rsidR="00167C43" w:rsidRPr="00E03552" w:rsidRDefault="00167C43">
      <w:pPr>
        <w:rPr>
          <w:rFonts w:asciiTheme="minorHAnsi" w:hAnsiTheme="minorHAnsi" w:cstheme="minorHAnsi"/>
          <w:sz w:val="23"/>
          <w:szCs w:val="23"/>
        </w:rPr>
      </w:pPr>
    </w:p>
    <w:p w:rsidR="00C5442A" w:rsidRPr="00E03552" w:rsidRDefault="00C5442A" w:rsidP="00E03552">
      <w:pPr>
        <w:ind w:left="284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E03552">
        <w:rPr>
          <w:rFonts w:asciiTheme="minorHAnsi" w:hAnsiTheme="minorHAnsi" w:cstheme="minorHAnsi"/>
          <w:b/>
          <w:bCs/>
          <w:sz w:val="23"/>
          <w:szCs w:val="23"/>
        </w:rPr>
        <w:t>III. Povinnosti objednavatele</w:t>
      </w:r>
    </w:p>
    <w:p w:rsidR="00C5442A" w:rsidRPr="00E03552" w:rsidRDefault="00C5442A" w:rsidP="00FA5297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Objednavatel je povinen zaplatit obstaravateli za zajištění reklamy dle čl. I. a II. úplatu ve výši </w:t>
      </w:r>
      <w:r w:rsidR="00D8617E" w:rsidRPr="00E03552">
        <w:rPr>
          <w:rFonts w:asciiTheme="minorHAnsi" w:hAnsiTheme="minorHAnsi" w:cstheme="minorHAnsi"/>
          <w:sz w:val="23"/>
          <w:szCs w:val="23"/>
        </w:rPr>
        <w:t>2</w:t>
      </w:r>
      <w:r w:rsidR="00586BBF" w:rsidRPr="00E03552">
        <w:rPr>
          <w:rFonts w:asciiTheme="minorHAnsi" w:hAnsiTheme="minorHAnsi" w:cstheme="minorHAnsi"/>
          <w:sz w:val="23"/>
          <w:szCs w:val="23"/>
        </w:rPr>
        <w:t>5</w:t>
      </w:r>
      <w:r w:rsidRPr="00E03552">
        <w:rPr>
          <w:rFonts w:asciiTheme="minorHAnsi" w:hAnsiTheme="minorHAnsi" w:cstheme="minorHAnsi"/>
          <w:sz w:val="23"/>
          <w:szCs w:val="23"/>
        </w:rPr>
        <w:t>0.000,- Kč</w:t>
      </w:r>
      <w:r w:rsidR="005F59E4" w:rsidRPr="00E03552">
        <w:rPr>
          <w:rFonts w:asciiTheme="minorHAnsi" w:hAnsiTheme="minorHAnsi" w:cstheme="minorHAnsi"/>
          <w:sz w:val="23"/>
          <w:szCs w:val="23"/>
        </w:rPr>
        <w:t xml:space="preserve"> </w:t>
      </w:r>
      <w:r w:rsidR="005702FB" w:rsidRPr="00E03552">
        <w:rPr>
          <w:rFonts w:asciiTheme="minorHAnsi" w:hAnsiTheme="minorHAnsi" w:cstheme="minorHAnsi"/>
          <w:sz w:val="23"/>
          <w:szCs w:val="23"/>
        </w:rPr>
        <w:t xml:space="preserve">(slovy: </w:t>
      </w:r>
      <w:proofErr w:type="spellStart"/>
      <w:r w:rsidR="00D8617E" w:rsidRPr="00E03552">
        <w:rPr>
          <w:rFonts w:asciiTheme="minorHAnsi" w:hAnsiTheme="minorHAnsi" w:cstheme="minorHAnsi"/>
          <w:sz w:val="23"/>
          <w:szCs w:val="23"/>
        </w:rPr>
        <w:t>dvěstě</w:t>
      </w:r>
      <w:r w:rsidR="005702FB" w:rsidRPr="00E03552">
        <w:rPr>
          <w:rFonts w:asciiTheme="minorHAnsi" w:hAnsiTheme="minorHAnsi" w:cstheme="minorHAnsi"/>
          <w:sz w:val="23"/>
          <w:szCs w:val="23"/>
        </w:rPr>
        <w:t>padesáttisíc</w:t>
      </w:r>
      <w:proofErr w:type="spellEnd"/>
      <w:r w:rsidR="005702FB" w:rsidRPr="00E03552">
        <w:rPr>
          <w:rFonts w:asciiTheme="minorHAnsi" w:hAnsiTheme="minorHAnsi" w:cstheme="minorHAnsi"/>
          <w:sz w:val="23"/>
          <w:szCs w:val="23"/>
        </w:rPr>
        <w:t xml:space="preserve"> korun českých) </w:t>
      </w:r>
      <w:r w:rsidRPr="00E03552">
        <w:rPr>
          <w:rFonts w:asciiTheme="minorHAnsi" w:hAnsiTheme="minorHAnsi" w:cstheme="minorHAnsi"/>
          <w:sz w:val="23"/>
          <w:szCs w:val="23"/>
        </w:rPr>
        <w:t xml:space="preserve">ve lhůtě 30 dní po obdržení faktury vystavené obstaravatelem. Faktura může být vystavena nejdříve po podepsání smlouvy. K úplatě bude účtována daň z přidané hodnoty dle platných předpisů. V částce </w:t>
      </w:r>
      <w:r w:rsidR="005702FB" w:rsidRPr="00E03552">
        <w:rPr>
          <w:rFonts w:asciiTheme="minorHAnsi" w:hAnsiTheme="minorHAnsi" w:cstheme="minorHAnsi"/>
          <w:sz w:val="23"/>
          <w:szCs w:val="23"/>
        </w:rPr>
        <w:t>úplaty</w:t>
      </w:r>
      <w:r w:rsidR="005F59E4" w:rsidRPr="00E03552">
        <w:rPr>
          <w:rFonts w:asciiTheme="minorHAnsi" w:hAnsiTheme="minorHAnsi" w:cstheme="minorHAnsi"/>
          <w:sz w:val="23"/>
          <w:szCs w:val="23"/>
        </w:rPr>
        <w:t xml:space="preserve"> </w:t>
      </w:r>
      <w:r w:rsidRPr="00E03552">
        <w:rPr>
          <w:rFonts w:asciiTheme="minorHAnsi" w:hAnsiTheme="minorHAnsi" w:cstheme="minorHAnsi"/>
          <w:sz w:val="23"/>
          <w:szCs w:val="23"/>
        </w:rPr>
        <w:t xml:space="preserve">jsou zahrnuty veškeré náklady obstaravatele na umístění nosičů s logem objednavatele, výrobu </w:t>
      </w:r>
      <w:r w:rsidR="005F59E4" w:rsidRPr="00E03552">
        <w:rPr>
          <w:rFonts w:asciiTheme="minorHAnsi" w:hAnsiTheme="minorHAnsi" w:cstheme="minorHAnsi"/>
          <w:sz w:val="23"/>
          <w:szCs w:val="23"/>
        </w:rPr>
        <w:t>měsíčních programů,</w:t>
      </w:r>
      <w:r w:rsidRPr="00E03552">
        <w:rPr>
          <w:rFonts w:asciiTheme="minorHAnsi" w:hAnsiTheme="minorHAnsi" w:cstheme="minorHAnsi"/>
          <w:sz w:val="23"/>
          <w:szCs w:val="23"/>
        </w:rPr>
        <w:t xml:space="preserve"> náklady na provoz světelné tabule včetně nákladů na odstranění případného poškození nebo výrobu nových nosičů namísto poškozených nebo zničených</w:t>
      </w:r>
      <w:r w:rsidR="005F59E4" w:rsidRPr="00E03552">
        <w:rPr>
          <w:rFonts w:asciiTheme="minorHAnsi" w:hAnsiTheme="minorHAnsi" w:cstheme="minorHAnsi"/>
          <w:sz w:val="23"/>
          <w:szCs w:val="23"/>
        </w:rPr>
        <w:t xml:space="preserve"> a realizace web stránek obstaravatele (</w:t>
      </w:r>
      <w:hyperlink r:id="rId8" w:history="1">
        <w:r w:rsidR="005702FB" w:rsidRPr="00E03552">
          <w:rPr>
            <w:rStyle w:val="Hypertextovodkaz"/>
            <w:rFonts w:asciiTheme="minorHAnsi" w:hAnsiTheme="minorHAnsi" w:cstheme="minorHAnsi"/>
            <w:sz w:val="23"/>
            <w:szCs w:val="23"/>
          </w:rPr>
          <w:t>www.kulturamb.cz</w:t>
        </w:r>
      </w:hyperlink>
      <w:r w:rsidR="005F59E4" w:rsidRPr="00E03552">
        <w:rPr>
          <w:rFonts w:asciiTheme="minorHAnsi" w:hAnsiTheme="minorHAnsi" w:cstheme="minorHAnsi"/>
          <w:sz w:val="23"/>
          <w:szCs w:val="23"/>
        </w:rPr>
        <w:t>) s aktivním logem objednavatele</w:t>
      </w:r>
      <w:r w:rsidRPr="00E03552">
        <w:rPr>
          <w:rFonts w:asciiTheme="minorHAnsi" w:hAnsiTheme="minorHAnsi" w:cstheme="minorHAnsi"/>
          <w:sz w:val="23"/>
          <w:szCs w:val="23"/>
        </w:rPr>
        <w:t>.</w:t>
      </w:r>
    </w:p>
    <w:p w:rsidR="00C2300F" w:rsidRPr="00E03552" w:rsidRDefault="00C2300F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Pokud by objednavateli v případě úhrady úplaty včetně daně z přidané hodnoty hrozil vznik ručení podle příslušného zákona o dani z přidané hodnoty za obstaravatele za nezaplacenou daň z přidané hodnoty z poskytnutého zdanitelného plnění, je objednavatel oprávněn účtovanou částku odpovídající dani z přidané hodnoty převést přímo správci daně obstaravatele a uhradit tak za obstaravatele daň z přidané hodnoty z příslušného zdanitelného plnění. V rozsahu plnění správci daně zaniká úhradová povinnost objednavatele vůči obstaravateli podle této smlouvy.</w:t>
      </w:r>
    </w:p>
    <w:p w:rsidR="00822174" w:rsidRDefault="00822174" w:rsidP="00822174">
      <w:pPr>
        <w:pStyle w:val="Odstavecseseznamem"/>
        <w:rPr>
          <w:rFonts w:asciiTheme="minorHAnsi" w:hAnsiTheme="minorHAnsi" w:cstheme="minorHAnsi"/>
          <w:sz w:val="23"/>
          <w:szCs w:val="23"/>
        </w:rPr>
      </w:pPr>
    </w:p>
    <w:p w:rsidR="005B35CF" w:rsidRPr="00E03552" w:rsidRDefault="005B35CF" w:rsidP="00822174">
      <w:pPr>
        <w:pStyle w:val="Odstavecseseznamem"/>
        <w:rPr>
          <w:rFonts w:asciiTheme="minorHAnsi" w:hAnsiTheme="minorHAnsi" w:cstheme="minorHAnsi"/>
          <w:sz w:val="23"/>
          <w:szCs w:val="23"/>
        </w:rPr>
      </w:pPr>
    </w:p>
    <w:p w:rsidR="00C5442A" w:rsidRPr="00E03552" w:rsidRDefault="00C5442A" w:rsidP="00E03552">
      <w:pPr>
        <w:ind w:left="284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E03552">
        <w:rPr>
          <w:rFonts w:asciiTheme="minorHAnsi" w:hAnsiTheme="minorHAnsi" w:cstheme="minorHAnsi"/>
          <w:b/>
          <w:bCs/>
          <w:sz w:val="23"/>
          <w:szCs w:val="23"/>
        </w:rPr>
        <w:t>IV. Porušení smlouvy</w:t>
      </w:r>
    </w:p>
    <w:p w:rsidR="00C5442A" w:rsidRPr="00E03552" w:rsidRDefault="00C5442A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Dojde-li k porušení kterékoli povinnosti dle čl. I. a čl. II. této smlouvy ze strany obstaravatele, upozorní ho objednavatel písemně na zjištěné nedostatky. Nedojde-li k sjednání nápravy do 14 kalendářních dnů, má objednavatel právo na smluvní pokutu ve výši 1.000</w:t>
      </w:r>
      <w:r w:rsidR="00DA3EFC" w:rsidRPr="00E03552">
        <w:rPr>
          <w:rFonts w:asciiTheme="minorHAnsi" w:hAnsiTheme="minorHAnsi" w:cstheme="minorHAnsi"/>
          <w:sz w:val="23"/>
          <w:szCs w:val="23"/>
        </w:rPr>
        <w:t>,</w:t>
      </w:r>
      <w:r w:rsidRPr="00E03552">
        <w:rPr>
          <w:rFonts w:asciiTheme="minorHAnsi" w:hAnsiTheme="minorHAnsi" w:cstheme="minorHAnsi"/>
          <w:sz w:val="23"/>
          <w:szCs w:val="23"/>
        </w:rPr>
        <w:t>- Kč. Nárok na splnění povinnosti a na náhradu případné škody tím není dotčen.</w:t>
      </w:r>
    </w:p>
    <w:p w:rsidR="00C5442A" w:rsidRPr="00E03552" w:rsidRDefault="00C5442A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V případě prodlení objednavatele se zaplacením úplaty dle této smlouvy vzniká obstaravateli nárok na úrok z prodlení ve výši 0,05 % za každý den prodlení.</w:t>
      </w:r>
    </w:p>
    <w:p w:rsidR="00167C43" w:rsidRPr="00E03552" w:rsidRDefault="00167C43" w:rsidP="0086274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5442A" w:rsidRPr="00E03552" w:rsidRDefault="00C5442A" w:rsidP="00E03552">
      <w:pPr>
        <w:ind w:left="284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E03552">
        <w:rPr>
          <w:rFonts w:asciiTheme="minorHAnsi" w:hAnsiTheme="minorHAnsi" w:cstheme="minorHAnsi"/>
          <w:b/>
          <w:bCs/>
          <w:sz w:val="23"/>
          <w:szCs w:val="23"/>
        </w:rPr>
        <w:lastRenderedPageBreak/>
        <w:t>V. Ukončení smlouvy</w:t>
      </w:r>
    </w:p>
    <w:p w:rsidR="00E03552" w:rsidRPr="00E03552" w:rsidRDefault="00E03552" w:rsidP="00E03552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Tato smlouva se uzavírá na dobu určitou, a to pro období od dne jejího uzavření do </w:t>
      </w:r>
      <w:proofErr w:type="gramStart"/>
      <w:r w:rsidRPr="00E03552">
        <w:rPr>
          <w:rFonts w:asciiTheme="minorHAnsi" w:hAnsiTheme="minorHAnsi" w:cstheme="minorHAnsi"/>
          <w:sz w:val="23"/>
          <w:szCs w:val="23"/>
        </w:rPr>
        <w:t>31.12.2019</w:t>
      </w:r>
      <w:proofErr w:type="gramEnd"/>
      <w:r w:rsidRPr="00E03552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E03552" w:rsidRPr="00E03552" w:rsidRDefault="00E03552" w:rsidP="00E03552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Jednostranné ukončení této smlouvy je kromě případů stanovených zákonem možné též v kterémkoli z následujících případů a následujícím způsobem:</w:t>
      </w:r>
    </w:p>
    <w:p w:rsidR="00E03552" w:rsidRPr="00E03552" w:rsidRDefault="00E03552" w:rsidP="00E03552">
      <w:pPr>
        <w:pStyle w:val="Odstavecseseznamem"/>
        <w:numPr>
          <w:ilvl w:val="0"/>
          <w:numId w:val="21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Každá smluvní strana je oprávněna tuto smlouvu vypovědět bez výpovědní doby, pokud druhá smluvní strana poruší ustanovení této smlouvy a toto neodstraní ani po písemném vyzvání do 30 dnů.</w:t>
      </w:r>
    </w:p>
    <w:p w:rsidR="00E03552" w:rsidRPr="00E03552" w:rsidRDefault="00E03552" w:rsidP="00E03552">
      <w:pPr>
        <w:pStyle w:val="Odstavecseseznamem"/>
        <w:numPr>
          <w:ilvl w:val="0"/>
          <w:numId w:val="21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Každá smluvní strana je oprávněna tuto smlouvu vypovědět bez výpovědní doby, pokud bylo rozhodnuto o zrušení druhé smluvní strany s likvidací nebo o jejím úpadku, a to bez ohledu na účinnost nebo právní moc takového rozhodnutí, nebo druhá smluvní strana podala sama na sebe insolvenční návrh;</w:t>
      </w:r>
    </w:p>
    <w:p w:rsidR="00E03552" w:rsidRPr="00E03552" w:rsidRDefault="00E03552" w:rsidP="00E03552">
      <w:pPr>
        <w:pStyle w:val="Odstavecseseznamem"/>
        <w:numPr>
          <w:ilvl w:val="0"/>
          <w:numId w:val="21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Každá smluvní strana je oprávněna tuto smlouvu vypovědět bez výpovědní doby, pokud u druhé smluvní strany dojde k zastavení její činnosti, bez níž není naplnění této smlouvy možné.</w:t>
      </w:r>
    </w:p>
    <w:p w:rsidR="00E03552" w:rsidRPr="00E03552" w:rsidRDefault="00E03552" w:rsidP="00E03552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Smlouva ve výše uvedených případech zaniká doručením výpovědi druhé smluvní straně. V případě pochybností o doručení výpovědi platí, že byla doručena pátý den od podání k přepravě.</w:t>
      </w:r>
    </w:p>
    <w:p w:rsidR="00E03552" w:rsidRPr="00E03552" w:rsidRDefault="00E03552" w:rsidP="00E03552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:rsidR="00E03552" w:rsidRPr="00E03552" w:rsidRDefault="00E03552" w:rsidP="00E03552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Obě smluvní strany se zavazují, že přijmou opatření k tomu, aby se tato smlouva nedostala do nepovolaných rukou, čímž ale není dotčeno právo stran poskytnout potřebné dílčí informace nezbytné pro případné zadání zakázky k vykonání práce vedoucí ke splnění závazků některé ze smluvních stran této smlouvy zejména u produkční reklamní agentury.</w:t>
      </w:r>
    </w:p>
    <w:p w:rsidR="00E03552" w:rsidRPr="00E03552" w:rsidRDefault="00E03552" w:rsidP="00E03552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:rsidR="00E03552" w:rsidRPr="00E03552" w:rsidRDefault="00E03552" w:rsidP="00E03552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Jakékoliv změny nebo doplňky jsou možné pouze formou písemného dodatku ke smlouvě, podepsaného oprávněnými zástupci smluvních stran.</w:t>
      </w:r>
    </w:p>
    <w:p w:rsidR="00E03552" w:rsidRDefault="00E03552" w:rsidP="00E03552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5B35CF" w:rsidRDefault="005B35CF" w:rsidP="005B35CF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5B35CF" w:rsidRPr="00E03552" w:rsidRDefault="005B35CF" w:rsidP="005B35CF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E03552" w:rsidRPr="00E03552" w:rsidRDefault="00E03552" w:rsidP="00E03552">
      <w:pPr>
        <w:ind w:left="284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E03552">
        <w:rPr>
          <w:rFonts w:asciiTheme="minorHAnsi" w:hAnsiTheme="minorHAnsi" w:cstheme="minorHAnsi"/>
          <w:b/>
          <w:bCs/>
          <w:sz w:val="23"/>
          <w:szCs w:val="23"/>
        </w:rPr>
        <w:t>VI</w:t>
      </w:r>
      <w:r w:rsidRPr="00E03552">
        <w:rPr>
          <w:rFonts w:asciiTheme="minorHAnsi" w:hAnsiTheme="minorHAnsi" w:cstheme="minorHAnsi"/>
          <w:b/>
          <w:bCs/>
          <w:sz w:val="23"/>
          <w:szCs w:val="23"/>
        </w:rPr>
        <w:t>. Kontaktní osoby</w:t>
      </w:r>
    </w:p>
    <w:p w:rsidR="00E03552" w:rsidRPr="00E03552" w:rsidRDefault="00E03552" w:rsidP="00E03552">
      <w:pPr>
        <w:pStyle w:val="Odstavecseseznamem"/>
        <w:widowControl/>
        <w:numPr>
          <w:ilvl w:val="0"/>
          <w:numId w:val="16"/>
        </w:numPr>
        <w:suppressAutoHyphens w:val="0"/>
        <w:spacing w:line="264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straně.</w:t>
      </w:r>
    </w:p>
    <w:p w:rsidR="00E03552" w:rsidRPr="00E03552" w:rsidRDefault="00E03552" w:rsidP="00E03552">
      <w:pPr>
        <w:pStyle w:val="Odstavecseseznamem"/>
        <w:widowControl/>
        <w:numPr>
          <w:ilvl w:val="0"/>
          <w:numId w:val="16"/>
        </w:numPr>
        <w:suppressAutoHyphens w:val="0"/>
        <w:spacing w:line="264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Kontaktní osobou za </w:t>
      </w:r>
      <w:r w:rsidR="005B35CF">
        <w:rPr>
          <w:rFonts w:asciiTheme="minorHAnsi" w:hAnsiTheme="minorHAnsi" w:cstheme="minorHAnsi"/>
          <w:sz w:val="23"/>
          <w:szCs w:val="23"/>
        </w:rPr>
        <w:t>objednavatele</w:t>
      </w:r>
      <w:r w:rsidRPr="00E03552">
        <w:rPr>
          <w:rFonts w:asciiTheme="minorHAnsi" w:hAnsiTheme="minorHAnsi" w:cstheme="minorHAnsi"/>
          <w:sz w:val="23"/>
          <w:szCs w:val="23"/>
        </w:rPr>
        <w:t xml:space="preserve"> je:</w:t>
      </w:r>
    </w:p>
    <w:p w:rsidR="00E03552" w:rsidRPr="00E03552" w:rsidRDefault="00E03552" w:rsidP="00E03552">
      <w:pPr>
        <w:pStyle w:val="Odstavecseseznamem"/>
        <w:widowControl/>
        <w:numPr>
          <w:ilvl w:val="0"/>
          <w:numId w:val="17"/>
        </w:numPr>
        <w:suppressAutoHyphens w:val="0"/>
        <w:spacing w:line="264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Jméno a příjmení: Viktor Kolarčík</w:t>
      </w:r>
    </w:p>
    <w:p w:rsidR="00E03552" w:rsidRPr="00E03552" w:rsidRDefault="00E03552" w:rsidP="00E03552">
      <w:pPr>
        <w:pStyle w:val="Odstavecseseznamem"/>
        <w:widowControl/>
        <w:numPr>
          <w:ilvl w:val="0"/>
          <w:numId w:val="17"/>
        </w:numPr>
        <w:suppressAutoHyphens w:val="0"/>
        <w:spacing w:line="264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Tel.: +420 604 825 436</w:t>
      </w:r>
    </w:p>
    <w:p w:rsidR="00E03552" w:rsidRPr="00E03552" w:rsidRDefault="00E03552" w:rsidP="00E03552">
      <w:pPr>
        <w:pStyle w:val="Odstavecseseznamem"/>
        <w:widowControl/>
        <w:numPr>
          <w:ilvl w:val="0"/>
          <w:numId w:val="17"/>
        </w:numPr>
        <w:suppressAutoHyphens w:val="0"/>
        <w:spacing w:line="264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E-mail: viktor.kolarcik@sko-energo.cz</w:t>
      </w:r>
    </w:p>
    <w:p w:rsidR="005B35CF" w:rsidRDefault="005B35CF" w:rsidP="005B35CF">
      <w:pPr>
        <w:pStyle w:val="Odstavecseseznamem"/>
        <w:widowControl/>
        <w:suppressAutoHyphens w:val="0"/>
        <w:spacing w:line="264" w:lineRule="auto"/>
        <w:ind w:left="720"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:rsidR="005B35CF" w:rsidRDefault="005B35CF" w:rsidP="005B35CF">
      <w:pPr>
        <w:pStyle w:val="Odstavecseseznamem"/>
        <w:widowControl/>
        <w:suppressAutoHyphens w:val="0"/>
        <w:spacing w:line="264" w:lineRule="auto"/>
        <w:ind w:left="720"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:rsidR="00E03552" w:rsidRPr="00E03552" w:rsidRDefault="00E03552" w:rsidP="00E03552">
      <w:pPr>
        <w:pStyle w:val="Odstavecseseznamem"/>
        <w:widowControl/>
        <w:numPr>
          <w:ilvl w:val="0"/>
          <w:numId w:val="16"/>
        </w:numPr>
        <w:suppressAutoHyphens w:val="0"/>
        <w:spacing w:line="264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lastRenderedPageBreak/>
        <w:t xml:space="preserve">Kontaktní osobou za </w:t>
      </w:r>
      <w:r w:rsidR="005B35CF">
        <w:rPr>
          <w:rFonts w:asciiTheme="minorHAnsi" w:hAnsiTheme="minorHAnsi" w:cstheme="minorHAnsi"/>
          <w:sz w:val="23"/>
          <w:szCs w:val="23"/>
        </w:rPr>
        <w:t>obstaravatele</w:t>
      </w:r>
      <w:r w:rsidRPr="00E03552">
        <w:rPr>
          <w:rFonts w:asciiTheme="minorHAnsi" w:hAnsiTheme="minorHAnsi" w:cstheme="minorHAnsi"/>
          <w:sz w:val="23"/>
          <w:szCs w:val="23"/>
        </w:rPr>
        <w:t xml:space="preserve"> je:</w:t>
      </w:r>
    </w:p>
    <w:p w:rsidR="00E03552" w:rsidRPr="00E03552" w:rsidRDefault="00E03552" w:rsidP="00E03552">
      <w:pPr>
        <w:pStyle w:val="Odstavecseseznamem"/>
        <w:widowControl/>
        <w:numPr>
          <w:ilvl w:val="0"/>
          <w:numId w:val="18"/>
        </w:numPr>
        <w:suppressAutoHyphens w:val="0"/>
        <w:spacing w:line="264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Jméno a příjmení: Milan Pruner</w:t>
      </w:r>
    </w:p>
    <w:p w:rsidR="00E03552" w:rsidRPr="00E03552" w:rsidRDefault="00E03552" w:rsidP="00E03552">
      <w:pPr>
        <w:pStyle w:val="Odstavecseseznamem"/>
        <w:widowControl/>
        <w:numPr>
          <w:ilvl w:val="0"/>
          <w:numId w:val="18"/>
        </w:numPr>
        <w:suppressAutoHyphens w:val="0"/>
        <w:spacing w:line="264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Tel: </w:t>
      </w:r>
      <w:r w:rsidR="00C86D41">
        <w:rPr>
          <w:rFonts w:asciiTheme="minorHAnsi" w:hAnsiTheme="minorHAnsi" w:cstheme="minorHAnsi"/>
          <w:sz w:val="23"/>
          <w:szCs w:val="23"/>
        </w:rPr>
        <w:t xml:space="preserve">+420 </w:t>
      </w:r>
      <w:r w:rsidRPr="00E03552">
        <w:rPr>
          <w:rFonts w:asciiTheme="minorHAnsi" w:hAnsiTheme="minorHAnsi" w:cstheme="minorHAnsi"/>
          <w:sz w:val="23"/>
          <w:szCs w:val="23"/>
        </w:rPr>
        <w:t xml:space="preserve">724 621 350  </w:t>
      </w:r>
    </w:p>
    <w:p w:rsidR="00E03552" w:rsidRPr="00E03552" w:rsidRDefault="00E03552" w:rsidP="00E03552">
      <w:pPr>
        <w:pStyle w:val="Odstavecseseznamem"/>
        <w:widowControl/>
        <w:numPr>
          <w:ilvl w:val="0"/>
          <w:numId w:val="18"/>
        </w:numPr>
        <w:suppressAutoHyphens w:val="0"/>
        <w:spacing w:line="264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E-mail: pruner@kulturamb.cz</w:t>
      </w:r>
      <w:r w:rsidRPr="00E03552" w:rsidDel="0041154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03552" w:rsidRPr="00E03552" w:rsidRDefault="00E03552">
      <w:pPr>
        <w:rPr>
          <w:rFonts w:asciiTheme="minorHAnsi" w:hAnsiTheme="minorHAnsi" w:cstheme="minorHAnsi"/>
          <w:sz w:val="23"/>
          <w:szCs w:val="23"/>
        </w:rPr>
      </w:pPr>
    </w:p>
    <w:p w:rsidR="00E03552" w:rsidRPr="00E03552" w:rsidRDefault="00E03552">
      <w:pPr>
        <w:rPr>
          <w:rFonts w:asciiTheme="minorHAnsi" w:hAnsiTheme="minorHAnsi" w:cstheme="minorHAnsi"/>
          <w:sz w:val="23"/>
          <w:szCs w:val="23"/>
        </w:rPr>
      </w:pPr>
    </w:p>
    <w:p w:rsidR="00C5442A" w:rsidRPr="00E03552" w:rsidRDefault="00C5442A" w:rsidP="00E03552">
      <w:pPr>
        <w:ind w:left="284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E03552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E03552" w:rsidRPr="00E03552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Pr="00E03552">
        <w:rPr>
          <w:rFonts w:asciiTheme="minorHAnsi" w:hAnsiTheme="minorHAnsi" w:cstheme="minorHAnsi"/>
          <w:b/>
          <w:bCs/>
          <w:sz w:val="23"/>
          <w:szCs w:val="23"/>
        </w:rPr>
        <w:t>I. Závěrečná ustanovení</w:t>
      </w:r>
    </w:p>
    <w:p w:rsidR="00DF5D39" w:rsidRPr="00E03552" w:rsidRDefault="00C5442A" w:rsidP="00DF5D39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Pokud není uvedeno jinak, řídí se právní vztahy vyplývající z této smlouvy ustanoveními ob</w:t>
      </w:r>
      <w:r w:rsidR="00862744" w:rsidRPr="00E03552">
        <w:rPr>
          <w:rFonts w:asciiTheme="minorHAnsi" w:hAnsiTheme="minorHAnsi" w:cstheme="minorHAnsi"/>
          <w:sz w:val="23"/>
          <w:szCs w:val="23"/>
        </w:rPr>
        <w:t>čanské</w:t>
      </w:r>
      <w:r w:rsidRPr="00E03552">
        <w:rPr>
          <w:rFonts w:asciiTheme="minorHAnsi" w:hAnsiTheme="minorHAnsi" w:cstheme="minorHAnsi"/>
          <w:sz w:val="23"/>
          <w:szCs w:val="23"/>
        </w:rPr>
        <w:t>ho zákoníku v platném znění.</w:t>
      </w:r>
    </w:p>
    <w:p w:rsidR="00E03552" w:rsidRPr="00E03552" w:rsidRDefault="00E03552" w:rsidP="00E03552">
      <w:pPr>
        <w:pStyle w:val="Odstavecseseznamem"/>
        <w:widowControl/>
        <w:numPr>
          <w:ilvl w:val="0"/>
          <w:numId w:val="7"/>
        </w:numPr>
        <w:suppressAutoHyphens w:val="0"/>
        <w:spacing w:line="264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Smluvní strany se dohodly, že v případě, že je </w:t>
      </w:r>
      <w:r w:rsidR="005B35CF">
        <w:rPr>
          <w:rFonts w:asciiTheme="minorHAnsi" w:hAnsiTheme="minorHAnsi" w:cstheme="minorHAnsi"/>
          <w:sz w:val="23"/>
          <w:szCs w:val="23"/>
        </w:rPr>
        <w:t>obstaravatel</w:t>
      </w:r>
      <w:r w:rsidRPr="00E03552">
        <w:rPr>
          <w:rFonts w:asciiTheme="minorHAnsi" w:hAnsiTheme="minorHAnsi" w:cstheme="minorHAnsi"/>
          <w:sz w:val="23"/>
          <w:szCs w:val="23"/>
        </w:rPr>
        <w:t xml:space="preserve">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</w:t>
      </w:r>
      <w:r w:rsidR="005B35CF">
        <w:rPr>
          <w:rFonts w:asciiTheme="minorHAnsi" w:hAnsiTheme="minorHAnsi" w:cstheme="minorHAnsi"/>
          <w:sz w:val="23"/>
          <w:szCs w:val="23"/>
        </w:rPr>
        <w:t>obstaravatel</w:t>
      </w:r>
      <w:r w:rsidRPr="00E03552">
        <w:rPr>
          <w:rFonts w:asciiTheme="minorHAnsi" w:hAnsiTheme="minorHAnsi" w:cstheme="minorHAnsi"/>
          <w:sz w:val="23"/>
          <w:szCs w:val="23"/>
        </w:rPr>
        <w:t>, že do 5 dnů od doručení podepsané smlouvy zajistí uveřejnění smlouvy (včetně všech jejich případných příloh) v registru smluv, včetně znečitelnění osobních údajů, a bez zbytečného odkladu zašle společnosti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:rsidR="00C5442A" w:rsidRPr="00E03552" w:rsidRDefault="00C5442A" w:rsidP="00DF5D39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Účastníci smlouvy prohlašují, že si</w:t>
      </w:r>
      <w:r w:rsidR="00862744" w:rsidRPr="00E03552">
        <w:rPr>
          <w:rFonts w:asciiTheme="minorHAnsi" w:hAnsiTheme="minorHAnsi" w:cstheme="minorHAnsi"/>
          <w:sz w:val="23"/>
          <w:szCs w:val="23"/>
        </w:rPr>
        <w:t xml:space="preserve"> smlouvu pozorně přečetli, že</w:t>
      </w:r>
      <w:r w:rsidRPr="00E03552">
        <w:rPr>
          <w:rFonts w:asciiTheme="minorHAnsi" w:hAnsiTheme="minorHAnsi" w:cstheme="minorHAnsi"/>
          <w:sz w:val="23"/>
          <w:szCs w:val="23"/>
        </w:rPr>
        <w:t xml:space="preserve"> vyjadřuje jejich skutečnou a svobodnou vůli, byla uzavřena vážně, nikoli v tísni za nápadně nevýhodných podmínek, na důkaz čehož připojují níže své podpisy.</w:t>
      </w:r>
    </w:p>
    <w:p w:rsidR="005702FB" w:rsidRDefault="005702FB">
      <w:pPr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5B35CF" w:rsidRDefault="005B35CF">
      <w:pPr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5B35CF" w:rsidRPr="00E03552" w:rsidRDefault="005B35CF">
      <w:pPr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DA3EFC" w:rsidRPr="00E03552" w:rsidRDefault="00DA3EFC">
      <w:pPr>
        <w:rPr>
          <w:rFonts w:asciiTheme="minorHAnsi" w:hAnsiTheme="minorHAnsi" w:cstheme="minorHAnsi"/>
          <w:sz w:val="23"/>
          <w:szCs w:val="23"/>
        </w:rPr>
      </w:pP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V Mladé Boleslavi dne …...........................</w:t>
      </w:r>
      <w:r w:rsidR="005702FB" w:rsidRPr="00E03552">
        <w:rPr>
          <w:rFonts w:asciiTheme="minorHAnsi" w:hAnsiTheme="minorHAnsi" w:cstheme="minorHAnsi"/>
          <w:sz w:val="23"/>
          <w:szCs w:val="23"/>
        </w:rPr>
        <w:tab/>
      </w:r>
      <w:r w:rsidR="005702FB" w:rsidRPr="00E03552">
        <w:rPr>
          <w:rFonts w:asciiTheme="minorHAnsi" w:hAnsiTheme="minorHAnsi" w:cstheme="minorHAnsi"/>
          <w:sz w:val="23"/>
          <w:szCs w:val="23"/>
        </w:rPr>
        <w:tab/>
        <w:t>V Mladé Boleslavi dne …...........................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</w:p>
    <w:p w:rsidR="007958E4" w:rsidRDefault="00C5442A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   </w:t>
      </w:r>
    </w:p>
    <w:p w:rsidR="005B35CF" w:rsidRDefault="005B35CF">
      <w:pPr>
        <w:rPr>
          <w:rFonts w:asciiTheme="minorHAnsi" w:hAnsiTheme="minorHAnsi" w:cstheme="minorHAnsi"/>
          <w:sz w:val="23"/>
          <w:szCs w:val="23"/>
        </w:rPr>
      </w:pPr>
    </w:p>
    <w:p w:rsidR="005B35CF" w:rsidRDefault="005B35CF">
      <w:pPr>
        <w:rPr>
          <w:rFonts w:asciiTheme="minorHAnsi" w:hAnsiTheme="minorHAnsi" w:cstheme="minorHAnsi"/>
          <w:sz w:val="23"/>
          <w:szCs w:val="23"/>
        </w:rPr>
      </w:pPr>
    </w:p>
    <w:p w:rsidR="005B35CF" w:rsidRPr="00E03552" w:rsidRDefault="005B35CF">
      <w:pPr>
        <w:rPr>
          <w:rFonts w:asciiTheme="minorHAnsi" w:hAnsiTheme="minorHAnsi" w:cstheme="minorHAnsi"/>
          <w:sz w:val="23"/>
          <w:szCs w:val="23"/>
        </w:rPr>
      </w:pPr>
    </w:p>
    <w:p w:rsidR="00DA3EFC" w:rsidRPr="00E03552" w:rsidRDefault="00DA3EFC">
      <w:pPr>
        <w:rPr>
          <w:rFonts w:asciiTheme="minorHAnsi" w:hAnsiTheme="minorHAnsi" w:cstheme="minorHAnsi"/>
          <w:sz w:val="23"/>
          <w:szCs w:val="23"/>
        </w:rPr>
      </w:pPr>
    </w:p>
    <w:p w:rsidR="00C5442A" w:rsidRPr="00E03552" w:rsidRDefault="00DA3EFC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….................................................................</w:t>
      </w:r>
      <w:r w:rsidRPr="00E03552">
        <w:rPr>
          <w:rFonts w:asciiTheme="minorHAnsi" w:hAnsiTheme="minorHAnsi" w:cstheme="minorHAnsi"/>
          <w:sz w:val="23"/>
          <w:szCs w:val="23"/>
        </w:rPr>
        <w:tab/>
      </w:r>
      <w:r w:rsidRPr="00E03552">
        <w:rPr>
          <w:rFonts w:asciiTheme="minorHAnsi" w:hAnsiTheme="minorHAnsi" w:cstheme="minorHAnsi"/>
          <w:sz w:val="23"/>
          <w:szCs w:val="23"/>
        </w:rPr>
        <w:tab/>
      </w:r>
      <w:r w:rsidR="00C5442A" w:rsidRPr="00E03552">
        <w:rPr>
          <w:rFonts w:asciiTheme="minorHAnsi" w:hAnsiTheme="minorHAnsi" w:cstheme="minorHAnsi"/>
          <w:sz w:val="23"/>
          <w:szCs w:val="23"/>
        </w:rPr>
        <w:t>…....................................</w:t>
      </w:r>
      <w:r w:rsidRPr="00E03552">
        <w:rPr>
          <w:rFonts w:asciiTheme="minorHAnsi" w:hAnsiTheme="minorHAnsi" w:cstheme="minorHAnsi"/>
          <w:sz w:val="23"/>
          <w:szCs w:val="23"/>
        </w:rPr>
        <w:t>..........</w:t>
      </w:r>
      <w:r w:rsidR="00C5442A" w:rsidRPr="00E03552">
        <w:rPr>
          <w:rFonts w:asciiTheme="minorHAnsi" w:hAnsiTheme="minorHAnsi" w:cstheme="minorHAnsi"/>
          <w:sz w:val="23"/>
          <w:szCs w:val="23"/>
        </w:rPr>
        <w:t>...................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ŠKO-ENERGO, s.r.o.                          </w:t>
      </w:r>
      <w:r w:rsidR="00167C43" w:rsidRPr="00E03552">
        <w:rPr>
          <w:rFonts w:asciiTheme="minorHAnsi" w:hAnsiTheme="minorHAnsi" w:cstheme="minorHAnsi"/>
          <w:sz w:val="23"/>
          <w:szCs w:val="23"/>
        </w:rPr>
        <w:t xml:space="preserve">            </w:t>
      </w:r>
      <w:r w:rsidR="00DA3EFC" w:rsidRPr="00E03552">
        <w:rPr>
          <w:rFonts w:asciiTheme="minorHAnsi" w:hAnsiTheme="minorHAnsi" w:cstheme="minorHAnsi"/>
          <w:sz w:val="23"/>
          <w:szCs w:val="23"/>
        </w:rPr>
        <w:tab/>
      </w:r>
      <w:r w:rsidR="00DA3EFC" w:rsidRPr="00E03552">
        <w:rPr>
          <w:rFonts w:asciiTheme="minorHAnsi" w:hAnsiTheme="minorHAnsi" w:cstheme="minorHAnsi"/>
          <w:sz w:val="23"/>
          <w:szCs w:val="23"/>
        </w:rPr>
        <w:tab/>
      </w:r>
      <w:r w:rsidR="005F59E4" w:rsidRPr="00E03552">
        <w:rPr>
          <w:rFonts w:asciiTheme="minorHAnsi" w:hAnsiTheme="minorHAnsi" w:cstheme="minorHAnsi"/>
          <w:sz w:val="23"/>
          <w:szCs w:val="23"/>
        </w:rPr>
        <w:t>Kultura města Mladá Boleslav a.s.</w:t>
      </w:r>
    </w:p>
    <w:p w:rsidR="00C5442A" w:rsidRPr="00E03552" w:rsidRDefault="00C5442A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Ing. </w:t>
      </w:r>
      <w:r w:rsidR="00E24980" w:rsidRPr="00E03552">
        <w:rPr>
          <w:rFonts w:asciiTheme="minorHAnsi" w:hAnsiTheme="minorHAnsi" w:cstheme="minorHAnsi"/>
          <w:sz w:val="23"/>
          <w:szCs w:val="23"/>
        </w:rPr>
        <w:t>Jaromír Vorel</w:t>
      </w:r>
      <w:r w:rsidR="00167C43" w:rsidRPr="00E03552">
        <w:rPr>
          <w:rFonts w:asciiTheme="minorHAnsi" w:hAnsiTheme="minorHAnsi" w:cstheme="minorHAnsi"/>
          <w:sz w:val="23"/>
          <w:szCs w:val="23"/>
        </w:rPr>
        <w:t xml:space="preserve">, jednatel                     </w:t>
      </w:r>
      <w:r w:rsidR="00333251" w:rsidRPr="00E03552">
        <w:rPr>
          <w:rFonts w:asciiTheme="minorHAnsi" w:hAnsiTheme="minorHAnsi" w:cstheme="minorHAnsi"/>
          <w:sz w:val="23"/>
          <w:szCs w:val="23"/>
        </w:rPr>
        <w:t xml:space="preserve">      </w:t>
      </w:r>
      <w:r w:rsidR="00862744" w:rsidRPr="00E03552">
        <w:rPr>
          <w:rFonts w:asciiTheme="minorHAnsi" w:hAnsiTheme="minorHAnsi" w:cstheme="minorHAnsi"/>
          <w:sz w:val="23"/>
          <w:szCs w:val="23"/>
        </w:rPr>
        <w:t xml:space="preserve">  </w:t>
      </w:r>
      <w:r w:rsidR="00DA3EFC" w:rsidRPr="00E03552">
        <w:rPr>
          <w:rFonts w:asciiTheme="minorHAnsi" w:hAnsiTheme="minorHAnsi" w:cstheme="minorHAnsi"/>
          <w:sz w:val="23"/>
          <w:szCs w:val="23"/>
        </w:rPr>
        <w:tab/>
      </w:r>
      <w:r w:rsidR="00DA3EFC" w:rsidRPr="00E03552">
        <w:rPr>
          <w:rFonts w:asciiTheme="minorHAnsi" w:hAnsiTheme="minorHAnsi" w:cstheme="minorHAnsi"/>
          <w:sz w:val="23"/>
          <w:szCs w:val="23"/>
        </w:rPr>
        <w:tab/>
      </w:r>
      <w:r w:rsidR="00333251" w:rsidRPr="00E03552">
        <w:rPr>
          <w:rFonts w:asciiTheme="minorHAnsi" w:hAnsiTheme="minorHAnsi" w:cstheme="minorHAnsi"/>
          <w:sz w:val="23"/>
          <w:szCs w:val="23"/>
        </w:rPr>
        <w:t>Milan Pruner</w:t>
      </w:r>
      <w:r w:rsidRPr="00E03552">
        <w:rPr>
          <w:rFonts w:asciiTheme="minorHAnsi" w:hAnsiTheme="minorHAnsi" w:cstheme="minorHAnsi"/>
          <w:sz w:val="23"/>
          <w:szCs w:val="23"/>
        </w:rPr>
        <w:t xml:space="preserve">, </w:t>
      </w:r>
      <w:r w:rsidR="00862744" w:rsidRPr="00E03552">
        <w:rPr>
          <w:rFonts w:asciiTheme="minorHAnsi" w:hAnsiTheme="minorHAnsi" w:cstheme="minorHAnsi"/>
          <w:sz w:val="23"/>
          <w:szCs w:val="23"/>
        </w:rPr>
        <w:t>předseda představenstva</w:t>
      </w:r>
      <w:r w:rsidRPr="00E03552">
        <w:rPr>
          <w:rFonts w:asciiTheme="minorHAnsi" w:hAnsiTheme="minorHAnsi" w:cstheme="minorHAnsi"/>
          <w:sz w:val="23"/>
          <w:szCs w:val="23"/>
        </w:rPr>
        <w:t xml:space="preserve">          </w:t>
      </w:r>
    </w:p>
    <w:p w:rsidR="00DF5D39" w:rsidRPr="00E03552" w:rsidRDefault="00DF5D39">
      <w:pPr>
        <w:rPr>
          <w:rFonts w:asciiTheme="minorHAnsi" w:hAnsiTheme="minorHAnsi" w:cstheme="minorHAnsi"/>
          <w:b/>
          <w:bCs/>
          <w:sz w:val="23"/>
          <w:szCs w:val="23"/>
        </w:rPr>
      </w:pPr>
    </w:p>
    <w:p w:rsidR="005B35CF" w:rsidRDefault="005B35CF">
      <w:pPr>
        <w:rPr>
          <w:rFonts w:asciiTheme="minorHAnsi" w:hAnsiTheme="minorHAnsi" w:cstheme="minorHAnsi"/>
          <w:sz w:val="23"/>
          <w:szCs w:val="23"/>
        </w:rPr>
      </w:pPr>
    </w:p>
    <w:p w:rsidR="005B35CF" w:rsidRDefault="005B35CF">
      <w:pPr>
        <w:rPr>
          <w:rFonts w:asciiTheme="minorHAnsi" w:hAnsiTheme="minorHAnsi" w:cstheme="minorHAnsi"/>
          <w:sz w:val="23"/>
          <w:szCs w:val="23"/>
        </w:rPr>
      </w:pPr>
    </w:p>
    <w:p w:rsidR="005B35CF" w:rsidRDefault="005B35CF">
      <w:pPr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5B35CF" w:rsidRDefault="005B35CF">
      <w:pPr>
        <w:rPr>
          <w:rFonts w:asciiTheme="minorHAnsi" w:hAnsiTheme="minorHAnsi" w:cstheme="minorHAnsi"/>
          <w:sz w:val="23"/>
          <w:szCs w:val="23"/>
        </w:rPr>
      </w:pPr>
    </w:p>
    <w:p w:rsidR="00DA3EFC" w:rsidRPr="00E03552" w:rsidRDefault="00DA3EFC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….................................................................</w:t>
      </w:r>
    </w:p>
    <w:p w:rsidR="00862744" w:rsidRPr="00E03552" w:rsidRDefault="00862744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>ŠKO-ENERGO, s.r.o.</w:t>
      </w:r>
    </w:p>
    <w:p w:rsidR="00862744" w:rsidRPr="00E03552" w:rsidRDefault="00862744">
      <w:pPr>
        <w:rPr>
          <w:rFonts w:asciiTheme="minorHAnsi" w:hAnsiTheme="minorHAnsi" w:cstheme="minorHAnsi"/>
          <w:sz w:val="23"/>
          <w:szCs w:val="23"/>
        </w:rPr>
      </w:pPr>
      <w:r w:rsidRPr="00E03552">
        <w:rPr>
          <w:rFonts w:asciiTheme="minorHAnsi" w:hAnsiTheme="minorHAnsi" w:cstheme="minorHAnsi"/>
          <w:sz w:val="23"/>
          <w:szCs w:val="23"/>
        </w:rPr>
        <w:t xml:space="preserve">Ing. </w:t>
      </w:r>
      <w:r w:rsidR="005702FB" w:rsidRPr="00E03552">
        <w:rPr>
          <w:rFonts w:asciiTheme="minorHAnsi" w:hAnsiTheme="minorHAnsi" w:cstheme="minorHAnsi"/>
          <w:sz w:val="23"/>
          <w:szCs w:val="23"/>
        </w:rPr>
        <w:t>Tomáš Kubín, jednatel</w:t>
      </w:r>
    </w:p>
    <w:sectPr w:rsidR="00862744" w:rsidRPr="00E03552" w:rsidSect="00816BE6"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AF" w:rsidRDefault="005619AF">
      <w:r>
        <w:separator/>
      </w:r>
    </w:p>
  </w:endnote>
  <w:endnote w:type="continuationSeparator" w:id="0">
    <w:p w:rsidR="005619AF" w:rsidRDefault="0056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32" w:rsidRDefault="00025F32" w:rsidP="00E856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5F32" w:rsidRDefault="00025F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B8" w:rsidRPr="00632DB8" w:rsidRDefault="00632DB8">
    <w:pPr>
      <w:pStyle w:val="Zpat"/>
      <w:rPr>
        <w:rFonts w:asciiTheme="minorHAnsi" w:hAnsiTheme="minorHAnsi" w:cstheme="minorHAnsi"/>
        <w:sz w:val="18"/>
        <w:szCs w:val="18"/>
      </w:rPr>
    </w:pPr>
  </w:p>
  <w:p w:rsidR="00632DB8" w:rsidRPr="00632DB8" w:rsidRDefault="00632DB8">
    <w:pPr>
      <w:pStyle w:val="Zpat"/>
      <w:rPr>
        <w:rFonts w:asciiTheme="minorHAnsi" w:hAnsiTheme="minorHAnsi" w:cstheme="minorHAnsi"/>
        <w:sz w:val="18"/>
        <w:szCs w:val="18"/>
      </w:rPr>
    </w:pPr>
  </w:p>
  <w:p w:rsidR="00632DB8" w:rsidRDefault="00632DB8">
    <w:pPr>
      <w:pStyle w:val="Zpat"/>
      <w:rPr>
        <w:rFonts w:asciiTheme="minorHAnsi" w:hAnsiTheme="minorHAnsi" w:cstheme="minorHAnsi"/>
        <w:sz w:val="18"/>
        <w:szCs w:val="18"/>
      </w:rPr>
    </w:pPr>
    <w:r w:rsidRPr="00632DB8">
      <w:rPr>
        <w:rFonts w:asciiTheme="minorHAnsi" w:hAnsiTheme="minorHAnsi" w:cstheme="minorHAnsi"/>
        <w:sz w:val="18"/>
        <w:szCs w:val="18"/>
      </w:rPr>
      <w:t>Smlouva o reklamě – Kultura města Mladá Boleslav</w:t>
    </w:r>
    <w:r>
      <w:rPr>
        <w:rFonts w:asciiTheme="minorHAnsi" w:hAnsiTheme="minorHAnsi" w:cstheme="minorHAnsi"/>
        <w:sz w:val="18"/>
        <w:szCs w:val="18"/>
      </w:rPr>
      <w:t xml:space="preserve"> 201</w:t>
    </w:r>
    <w:r w:rsidR="00816BE6">
      <w:rPr>
        <w:rFonts w:asciiTheme="minorHAnsi" w:hAnsiTheme="minorHAnsi" w:cstheme="minorHAnsi"/>
        <w:sz w:val="18"/>
        <w:szCs w:val="18"/>
      </w:rPr>
      <w:t>9</w:t>
    </w:r>
  </w:p>
  <w:p w:rsidR="00025F32" w:rsidRPr="00632DB8" w:rsidRDefault="00632DB8" w:rsidP="00632DB8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632DB8">
      <w:rPr>
        <w:rFonts w:asciiTheme="minorHAnsi" w:hAnsiTheme="minorHAnsi" w:cstheme="minorHAnsi"/>
        <w:sz w:val="20"/>
        <w:szCs w:val="20"/>
      </w:rPr>
      <w:fldChar w:fldCharType="begin"/>
    </w:r>
    <w:r w:rsidRPr="00632DB8">
      <w:rPr>
        <w:rFonts w:asciiTheme="minorHAnsi" w:hAnsiTheme="minorHAnsi" w:cstheme="minorHAnsi"/>
        <w:sz w:val="20"/>
        <w:szCs w:val="20"/>
      </w:rPr>
      <w:instrText>PAGE   \* MERGEFORMAT</w:instrText>
    </w:r>
    <w:r w:rsidRPr="00632DB8">
      <w:rPr>
        <w:rFonts w:asciiTheme="minorHAnsi" w:hAnsiTheme="minorHAnsi" w:cstheme="minorHAnsi"/>
        <w:sz w:val="20"/>
        <w:szCs w:val="20"/>
      </w:rPr>
      <w:fldChar w:fldCharType="separate"/>
    </w:r>
    <w:r w:rsidR="00C86D41">
      <w:rPr>
        <w:rFonts w:asciiTheme="minorHAnsi" w:hAnsiTheme="minorHAnsi" w:cstheme="minorHAnsi"/>
        <w:noProof/>
        <w:sz w:val="20"/>
        <w:szCs w:val="20"/>
      </w:rPr>
      <w:t>3</w:t>
    </w:r>
    <w:r w:rsidRPr="00632DB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AF" w:rsidRDefault="005619AF">
      <w:r>
        <w:separator/>
      </w:r>
    </w:p>
  </w:footnote>
  <w:footnote w:type="continuationSeparator" w:id="0">
    <w:p w:rsidR="005619AF" w:rsidRDefault="0056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A21E3A"/>
    <w:multiLevelType w:val="hybridMultilevel"/>
    <w:tmpl w:val="8EFE44DA"/>
    <w:lvl w:ilvl="0" w:tplc="50DC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552F3"/>
    <w:multiLevelType w:val="hybridMultilevel"/>
    <w:tmpl w:val="39FA760A"/>
    <w:lvl w:ilvl="0" w:tplc="E7D8D862">
      <w:start w:val="1"/>
      <w:numFmt w:val="lowerLetter"/>
      <w:lvlText w:val="%1)"/>
      <w:lvlJc w:val="left"/>
      <w:pPr>
        <w:tabs>
          <w:tab w:val="num" w:pos="3413"/>
        </w:tabs>
        <w:ind w:left="3413" w:hanging="360"/>
      </w:pPr>
      <w:rPr>
        <w:rFonts w:ascii="Calibri" w:eastAsia="Times New Roman" w:hAnsi="Calibri" w:cs="Calibri"/>
      </w:rPr>
    </w:lvl>
    <w:lvl w:ilvl="1" w:tplc="DE74CBD2">
      <w:start w:val="1"/>
      <w:numFmt w:val="lowerLetter"/>
      <w:lvlText w:val="%2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2" w:tplc="E6B2E58E">
      <w:start w:val="1"/>
      <w:numFmt w:val="lowerRoman"/>
      <w:lvlText w:val="%3."/>
      <w:lvlJc w:val="right"/>
      <w:pPr>
        <w:tabs>
          <w:tab w:val="num" w:pos="4853"/>
        </w:tabs>
        <w:ind w:left="48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plc="8E10A6E8">
      <w:start w:val="1"/>
      <w:numFmt w:val="lowerLetter"/>
      <w:lvlText w:val="%5."/>
      <w:lvlJc w:val="left"/>
      <w:pPr>
        <w:tabs>
          <w:tab w:val="num" w:pos="6293"/>
        </w:tabs>
        <w:ind w:left="6293" w:hanging="360"/>
      </w:pPr>
      <w:rPr>
        <w:rFonts w:cs="Times New Roman"/>
      </w:rPr>
    </w:lvl>
    <w:lvl w:ilvl="5" w:tplc="98B04324">
      <w:start w:val="1"/>
      <w:numFmt w:val="lowerRoman"/>
      <w:lvlText w:val="%6."/>
      <w:lvlJc w:val="right"/>
      <w:pPr>
        <w:tabs>
          <w:tab w:val="num" w:pos="7013"/>
        </w:tabs>
        <w:ind w:left="7013" w:hanging="180"/>
      </w:pPr>
      <w:rPr>
        <w:rFonts w:cs="Times New Roman"/>
      </w:rPr>
    </w:lvl>
    <w:lvl w:ilvl="6" w:tplc="20084D18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  <w:rPr>
        <w:rFonts w:cs="Times New Roman"/>
      </w:rPr>
    </w:lvl>
    <w:lvl w:ilvl="7" w:tplc="1B6A1C04">
      <w:start w:val="1"/>
      <w:numFmt w:val="lowerLetter"/>
      <w:lvlText w:val="%8."/>
      <w:lvlJc w:val="left"/>
      <w:pPr>
        <w:tabs>
          <w:tab w:val="num" w:pos="8453"/>
        </w:tabs>
        <w:ind w:left="8453" w:hanging="360"/>
      </w:pPr>
      <w:rPr>
        <w:rFonts w:cs="Times New Roman"/>
      </w:rPr>
    </w:lvl>
    <w:lvl w:ilvl="8" w:tplc="414A28B4">
      <w:start w:val="1"/>
      <w:numFmt w:val="lowerRoman"/>
      <w:lvlText w:val="%9."/>
      <w:lvlJc w:val="right"/>
      <w:pPr>
        <w:tabs>
          <w:tab w:val="num" w:pos="9173"/>
        </w:tabs>
        <w:ind w:left="9173" w:hanging="180"/>
      </w:pPr>
      <w:rPr>
        <w:rFonts w:cs="Times New Roman"/>
      </w:rPr>
    </w:lvl>
  </w:abstractNum>
  <w:abstractNum w:abstractNumId="11" w15:restartNumberingAfterBreak="0">
    <w:nsid w:val="28101C11"/>
    <w:multiLevelType w:val="hybridMultilevel"/>
    <w:tmpl w:val="29924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63464"/>
    <w:multiLevelType w:val="multilevel"/>
    <w:tmpl w:val="568E15B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43153E9"/>
    <w:multiLevelType w:val="hybridMultilevel"/>
    <w:tmpl w:val="9DEA9A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C62DCA"/>
    <w:multiLevelType w:val="hybridMultilevel"/>
    <w:tmpl w:val="CC62470A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3374E"/>
    <w:multiLevelType w:val="hybridMultilevel"/>
    <w:tmpl w:val="8E96BCDC"/>
    <w:lvl w:ilvl="0" w:tplc="D5D29AD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48B48A8"/>
    <w:multiLevelType w:val="hybridMultilevel"/>
    <w:tmpl w:val="11BA8EB4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9"/>
  </w:num>
  <w:num w:numId="11">
    <w:abstractNumId w:val="17"/>
  </w:num>
  <w:num w:numId="12">
    <w:abstractNumId w:val="10"/>
  </w:num>
  <w:num w:numId="13">
    <w:abstractNumId w:val="9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13"/>
  </w:num>
  <w:num w:numId="17">
    <w:abstractNumId w:val="8"/>
  </w:num>
  <w:num w:numId="18">
    <w:abstractNumId w:val="16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0"/>
    <w:rsid w:val="00025F32"/>
    <w:rsid w:val="000B7CBF"/>
    <w:rsid w:val="000C5E37"/>
    <w:rsid w:val="00142AE4"/>
    <w:rsid w:val="00167C43"/>
    <w:rsid w:val="00182D24"/>
    <w:rsid w:val="001D126B"/>
    <w:rsid w:val="00251F23"/>
    <w:rsid w:val="002800F8"/>
    <w:rsid w:val="002C37EF"/>
    <w:rsid w:val="00333251"/>
    <w:rsid w:val="0035198D"/>
    <w:rsid w:val="004611FC"/>
    <w:rsid w:val="00461EDE"/>
    <w:rsid w:val="004A1DA3"/>
    <w:rsid w:val="004E1F06"/>
    <w:rsid w:val="004F0D37"/>
    <w:rsid w:val="0051717F"/>
    <w:rsid w:val="005619AF"/>
    <w:rsid w:val="005702FB"/>
    <w:rsid w:val="00586BBF"/>
    <w:rsid w:val="005B35CF"/>
    <w:rsid w:val="005F59E4"/>
    <w:rsid w:val="00632DB8"/>
    <w:rsid w:val="00675B9A"/>
    <w:rsid w:val="00675DE6"/>
    <w:rsid w:val="00675F70"/>
    <w:rsid w:val="006E2006"/>
    <w:rsid w:val="00783E6B"/>
    <w:rsid w:val="007958E4"/>
    <w:rsid w:val="007A3813"/>
    <w:rsid w:val="007D5A95"/>
    <w:rsid w:val="00816BE6"/>
    <w:rsid w:val="00822174"/>
    <w:rsid w:val="00862744"/>
    <w:rsid w:val="008A2BF9"/>
    <w:rsid w:val="00916735"/>
    <w:rsid w:val="0093397C"/>
    <w:rsid w:val="00971158"/>
    <w:rsid w:val="009A3967"/>
    <w:rsid w:val="00A13AB1"/>
    <w:rsid w:val="00A32574"/>
    <w:rsid w:val="00A71E9A"/>
    <w:rsid w:val="00AC4A1F"/>
    <w:rsid w:val="00AF789A"/>
    <w:rsid w:val="00B535F2"/>
    <w:rsid w:val="00B56A7F"/>
    <w:rsid w:val="00BB2A07"/>
    <w:rsid w:val="00BC4C7C"/>
    <w:rsid w:val="00BD2B82"/>
    <w:rsid w:val="00BE7DB4"/>
    <w:rsid w:val="00C146BA"/>
    <w:rsid w:val="00C2300F"/>
    <w:rsid w:val="00C5442A"/>
    <w:rsid w:val="00C54AB9"/>
    <w:rsid w:val="00C60D5E"/>
    <w:rsid w:val="00C86D41"/>
    <w:rsid w:val="00D8617E"/>
    <w:rsid w:val="00DA048B"/>
    <w:rsid w:val="00DA3EFC"/>
    <w:rsid w:val="00DF5D39"/>
    <w:rsid w:val="00DF7954"/>
    <w:rsid w:val="00E03552"/>
    <w:rsid w:val="00E231EF"/>
    <w:rsid w:val="00E24980"/>
    <w:rsid w:val="00E856B0"/>
    <w:rsid w:val="00F03583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7AC0"/>
  <w15:chartTrackingRefBased/>
  <w15:docId w15:val="{5E0CC48A-C4F4-4C41-ABEB-042E258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sid w:val="005F59E4"/>
    <w:rPr>
      <w:color w:val="0000FF"/>
      <w:u w:val="single"/>
    </w:rPr>
  </w:style>
  <w:style w:type="character" w:styleId="slostrnky">
    <w:name w:val="page number"/>
    <w:basedOn w:val="Standardnpsmoodstavce"/>
    <w:rsid w:val="00025F32"/>
  </w:style>
  <w:style w:type="paragraph" w:styleId="Textbubliny">
    <w:name w:val="Balloon Text"/>
    <w:basedOn w:val="Normln"/>
    <w:link w:val="TextbublinyChar"/>
    <w:rsid w:val="00351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198D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F5D39"/>
    <w:pPr>
      <w:ind w:left="708"/>
    </w:pPr>
  </w:style>
  <w:style w:type="character" w:styleId="Odkaznakoment">
    <w:name w:val="annotation reference"/>
    <w:rsid w:val="00C146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46BA"/>
    <w:rPr>
      <w:sz w:val="20"/>
      <w:szCs w:val="20"/>
    </w:rPr>
  </w:style>
  <w:style w:type="character" w:customStyle="1" w:styleId="TextkomenteChar">
    <w:name w:val="Text komentáře Char"/>
    <w:link w:val="Textkomente"/>
    <w:rsid w:val="00C146BA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C146BA"/>
    <w:rPr>
      <w:b/>
      <w:bCs/>
    </w:rPr>
  </w:style>
  <w:style w:type="character" w:customStyle="1" w:styleId="PedmtkomenteChar">
    <w:name w:val="Předmět komentáře Char"/>
    <w:link w:val="Pedmtkomente"/>
    <w:rsid w:val="00C146BA"/>
    <w:rPr>
      <w:rFonts w:eastAsia="Lucida Sans Unicode"/>
      <w:b/>
      <w:bCs/>
    </w:rPr>
  </w:style>
  <w:style w:type="paragraph" w:styleId="Zhlav">
    <w:name w:val="header"/>
    <w:basedOn w:val="Normln"/>
    <w:link w:val="ZhlavChar"/>
    <w:rsid w:val="00632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2DB8"/>
    <w:rPr>
      <w:rFonts w:eastAsia="Lucida Sans Unicode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32DB8"/>
    <w:rPr>
      <w:rFonts w:eastAsia="Lucida Sans Unicode"/>
      <w:sz w:val="24"/>
      <w:szCs w:val="24"/>
    </w:rPr>
  </w:style>
  <w:style w:type="numbering" w:customStyle="1" w:styleId="WWNum7">
    <w:name w:val="WWNum7"/>
    <w:basedOn w:val="Bezseznamu"/>
    <w:rsid w:val="005702FB"/>
    <w:pPr>
      <w:numPr>
        <w:numId w:val="14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03552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m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m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reklamy</vt:lpstr>
    </vt:vector>
  </TitlesOfParts>
  <Company>Microsoft</Company>
  <LinksUpToDate>false</LinksUpToDate>
  <CharactersWithSpaces>10374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http://www.dkmb.cz/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reklamy</dc:title>
  <dc:subject/>
  <dc:creator>Dvořáková</dc:creator>
  <cp:keywords/>
  <cp:lastModifiedBy>Kolarcik, Viktor (SE EE)</cp:lastModifiedBy>
  <cp:revision>11</cp:revision>
  <cp:lastPrinted>2012-08-01T11:43:00Z</cp:lastPrinted>
  <dcterms:created xsi:type="dcterms:W3CDTF">2018-01-09T12:06:00Z</dcterms:created>
  <dcterms:modified xsi:type="dcterms:W3CDTF">2019-04-16T10:52:00Z</dcterms:modified>
</cp:coreProperties>
</file>