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D30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0019040194/27</w:t>
                  </w:r>
                </w:p>
              </w:tc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030A4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ind w:right="40"/>
              <w:jc w:val="right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030A4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8331479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1479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ind w:right="40"/>
              <w:jc w:val="right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ind w:right="40"/>
              <w:jc w:val="right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ind w:right="40"/>
              <w:jc w:val="right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bookmarkStart w:id="0" w:name="JR_PAGE_ANCHOR_0_1"/>
            <w:bookmarkEnd w:id="0"/>
          </w:p>
          <w:p w:rsidR="007D3024" w:rsidRDefault="00030A4B">
            <w:r>
              <w:br w:type="page"/>
            </w:r>
          </w:p>
          <w:p w:rsidR="007D3024" w:rsidRDefault="007D302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030A4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r>
              <w:rPr>
                <w:b/>
              </w:rPr>
              <w:t>00564737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r>
              <w:rPr>
                <w:b/>
              </w:rPr>
              <w:t>CZ00564737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24" w:rsidRDefault="00030A4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Festo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 xml:space="preserve"> Modřanská 543/76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24" w:rsidRDefault="007D302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24" w:rsidRDefault="00030A4B" w:rsidP="00564C23">
                  <w:pPr>
                    <w:ind w:left="60" w:right="60"/>
                  </w:pPr>
                  <w:r>
                    <w:rPr>
                      <w:b/>
                    </w:rPr>
                    <w:t>LP-laserové plazma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24" w:rsidRDefault="007D302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24" w:rsidRDefault="007D3024">
                  <w:pPr>
                    <w:ind w:left="60" w:right="60"/>
                  </w:pPr>
                </w:p>
              </w:tc>
            </w:tr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24" w:rsidRDefault="00030A4B" w:rsidP="00564C23">
                  <w:pPr>
                    <w:ind w:left="60" w:right="60"/>
                  </w:pPr>
                  <w:r>
                    <w:rPr>
                      <w:b/>
                    </w:rPr>
                    <w:t>Tel.: 266052297</w:t>
                  </w:r>
                  <w:r>
                    <w:rPr>
                      <w:b/>
                    </w:rPr>
                    <w:br/>
                    <w:t xml:space="preserve">E-mail: </w:t>
                  </w:r>
                  <w:bookmarkStart w:id="1" w:name="_GoBack"/>
                  <w:bookmarkEnd w:id="1"/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  <w:jc w:val="center"/>
            </w:pPr>
            <w:proofErr w:type="gramStart"/>
            <w:r>
              <w:rPr>
                <w:b/>
              </w:rPr>
              <w:t>17.04.2019</w:t>
            </w:r>
            <w:proofErr w:type="gramEnd"/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030A4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Praha 8,182 00</w:t>
                  </w:r>
                </w:p>
              </w:tc>
            </w:tr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ind w:left="40"/>
              <w:jc w:val="center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r>
                    <w:rPr>
                      <w:b/>
                    </w:rPr>
                    <w:t>Přepravní služba</w:t>
                  </w: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7D3024"/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24" w:rsidRDefault="007D3024">
                  <w:pPr>
                    <w:pStyle w:val="EMPTYCELLSTYLE"/>
                  </w:pPr>
                </w:p>
              </w:tc>
            </w:tr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3024" w:rsidRDefault="007D302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030A4B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030A4B">
            <w:r>
              <w:t>Prosím o dodání komponent dle specifikace.</w:t>
            </w: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030A4B">
            <w:pPr>
              <w:spacing w:after="280"/>
              <w:ind w:left="40" w:right="40"/>
            </w:pPr>
            <w:r>
              <w:rPr>
                <w:sz w:val="18"/>
              </w:rPr>
              <w:t>Narážkový ventil S-3-PK-3-B, číslo dílu 7843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939.71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46 985.50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7D302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7D3024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 w:right="40"/>
              <w:jc w:val="right"/>
            </w:pPr>
            <w:r>
              <w:rPr>
                <w:b/>
                <w:sz w:val="24"/>
              </w:rPr>
              <w:t>46 985.50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7D3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46 985.50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24" w:rsidRDefault="00030A4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D3024" w:rsidRDefault="007D3024">
                  <w:pPr>
                    <w:pStyle w:val="EMPTYCELLSTYLE"/>
                  </w:pPr>
                </w:p>
              </w:tc>
            </w:tr>
          </w:tbl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</w:pPr>
            <w:proofErr w:type="gramStart"/>
            <w:r>
              <w:rPr>
                <w:sz w:val="24"/>
              </w:rPr>
              <w:t>15.04.2019</w:t>
            </w:r>
            <w:proofErr w:type="gramEnd"/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030A4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24" w:rsidRDefault="007D3024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248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3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4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7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9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58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6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  <w:tr w:rsidR="007D30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D3024" w:rsidRDefault="007D302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24" w:rsidRDefault="00030A4B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7D3024" w:rsidRDefault="007D3024">
            <w:pPr>
              <w:pStyle w:val="EMPTYCELLSTYLE"/>
            </w:pPr>
          </w:p>
        </w:tc>
      </w:tr>
    </w:tbl>
    <w:p w:rsidR="00030A4B" w:rsidRDefault="00030A4B"/>
    <w:sectPr w:rsidR="00030A4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24"/>
    <w:rsid w:val="00030A4B"/>
    <w:rsid w:val="00564C23"/>
    <w:rsid w:val="007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FE875-DB8D-4ED5-B90D-E97EDC75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2019-05-30T09:15:00Z</dcterms:created>
  <dcterms:modified xsi:type="dcterms:W3CDTF">2019-05-30T09:15:00Z</dcterms:modified>
</cp:coreProperties>
</file>