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E0F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0019040257/27</w:t>
                  </w:r>
                </w:p>
              </w:tc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ind w:right="40"/>
              <w:jc w:val="right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3750352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352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ind w:right="40"/>
              <w:jc w:val="right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ind w:right="40"/>
              <w:jc w:val="right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ind w:right="40"/>
              <w:jc w:val="right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bookmarkStart w:id="0" w:name="JR_PAGE_ANCHOR_0_1"/>
            <w:bookmarkEnd w:id="0"/>
          </w:p>
          <w:p w:rsidR="00EE0F4A" w:rsidRDefault="00F54A6A">
            <w:r>
              <w:br w:type="page"/>
            </w:r>
          </w:p>
          <w:p w:rsidR="00EE0F4A" w:rsidRDefault="00EE0F4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F54A6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EE0F4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F54A6A">
                  <w:pPr>
                    <w:ind w:left="60" w:right="60"/>
                  </w:pPr>
                  <w:r>
                    <w:rPr>
                      <w:b/>
                    </w:rPr>
                    <w:t>042700 LP-laserové plazma</w:t>
                  </w: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EE0F4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EE0F4A">
                  <w:pPr>
                    <w:ind w:left="60" w:right="60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F54A6A" w:rsidP="00FC4A7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@pals.cas.cz</w:t>
                  </w: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  <w:jc w:val="center"/>
            </w:pPr>
            <w:proofErr w:type="gramStart"/>
            <w:r>
              <w:rPr>
                <w:b/>
              </w:rPr>
              <w:t>30.05.2019</w:t>
            </w:r>
            <w:proofErr w:type="gramEnd"/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ind w:left="40"/>
              <w:jc w:val="center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EE0F4A"/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EE0F4A">
                  <w:pPr>
                    <w:pStyle w:val="EMPTYCELLSTYLE"/>
                  </w:pPr>
                </w:p>
              </w:tc>
            </w:tr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E0F4A" w:rsidRDefault="00EE0F4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r>
              <w:t>Prosím o dodání xenonu 4,8/5,0 dle specifikace.</w:t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pPr>
              <w:spacing w:after="280"/>
              <w:ind w:left="40" w:right="40"/>
            </w:pPr>
            <w:r>
              <w:rPr>
                <w:sz w:val="18"/>
              </w:rPr>
              <w:t>Xenon 4,8/5,0  tlaková nádoba 2l (200 litrů plynu)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117 200.00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EE0F4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EE0F4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 w:right="40"/>
              <w:jc w:val="right"/>
            </w:pPr>
            <w:r>
              <w:rPr>
                <w:b/>
                <w:sz w:val="24"/>
              </w:rPr>
              <w:t>118 200.00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E0F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118 200.00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0F4A" w:rsidRDefault="00F54A6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E0F4A" w:rsidRDefault="00EE0F4A">
                  <w:pPr>
                    <w:pStyle w:val="EMPTYCELLSTYLE"/>
                  </w:pPr>
                </w:p>
              </w:tc>
            </w:tr>
          </w:tbl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</w:pPr>
            <w:proofErr w:type="gramStart"/>
            <w:r>
              <w:rPr>
                <w:sz w:val="24"/>
              </w:rPr>
              <w:t>24.05.2019</w:t>
            </w:r>
            <w:proofErr w:type="gramEnd"/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F54A6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0F4A" w:rsidRDefault="00EE0F4A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3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4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7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9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58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6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  <w:tr w:rsidR="00EE0F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E0F4A" w:rsidRDefault="00EE0F4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4A" w:rsidRDefault="00F54A6A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EE0F4A" w:rsidRDefault="00EE0F4A">
            <w:pPr>
              <w:pStyle w:val="EMPTYCELLSTYLE"/>
            </w:pPr>
          </w:p>
        </w:tc>
      </w:tr>
    </w:tbl>
    <w:p w:rsidR="00F54A6A" w:rsidRDefault="00F54A6A"/>
    <w:sectPr w:rsidR="00F54A6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4A"/>
    <w:rsid w:val="00EE0F4A"/>
    <w:rsid w:val="00F54A6A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2760-FE07-4D93-8071-FFDB733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2019-05-27T08:12:00Z</dcterms:created>
  <dcterms:modified xsi:type="dcterms:W3CDTF">2019-05-27T08:12:00Z</dcterms:modified>
</cp:coreProperties>
</file>