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91" w:rsidRPr="003B6491" w:rsidRDefault="003B6491" w:rsidP="003B6491">
      <w:pPr>
        <w:spacing w:after="0"/>
        <w:rPr>
          <w:sz w:val="20"/>
        </w:rPr>
      </w:pPr>
    </w:p>
    <w:p w:rsidR="003B6491" w:rsidRPr="0090171C" w:rsidRDefault="003B6491" w:rsidP="0090171C">
      <w:pPr>
        <w:spacing w:after="0"/>
        <w:jc w:val="center"/>
        <w:rPr>
          <w:b/>
          <w:sz w:val="40"/>
          <w:szCs w:val="40"/>
        </w:rPr>
      </w:pPr>
      <w:r w:rsidRPr="0090171C">
        <w:rPr>
          <w:b/>
          <w:sz w:val="40"/>
          <w:szCs w:val="40"/>
        </w:rPr>
        <w:t>Smlouva o dílo</w:t>
      </w:r>
    </w:p>
    <w:p w:rsidR="003B6491" w:rsidRPr="00B26C7F" w:rsidRDefault="003B6491" w:rsidP="0090171C">
      <w:pPr>
        <w:spacing w:after="0"/>
        <w:jc w:val="center"/>
        <w:rPr>
          <w:b/>
          <w:sz w:val="20"/>
        </w:rPr>
      </w:pPr>
      <w:r w:rsidRPr="003B6491">
        <w:rPr>
          <w:sz w:val="20"/>
        </w:rPr>
        <w:t>pod názvem</w:t>
      </w:r>
      <w:r w:rsidR="00B26C7F">
        <w:rPr>
          <w:sz w:val="20"/>
        </w:rPr>
        <w:t xml:space="preserve"> „</w:t>
      </w:r>
      <w:r w:rsidR="002C080E">
        <w:rPr>
          <w:b/>
          <w:sz w:val="20"/>
        </w:rPr>
        <w:t>Osazení oddělovacích prvků před školou</w:t>
      </w:r>
      <w:r w:rsidR="00EC7CFE">
        <w:rPr>
          <w:b/>
          <w:sz w:val="20"/>
        </w:rPr>
        <w:t xml:space="preserve"> SPŠ a VOŠ Písek</w:t>
      </w:r>
      <w:r w:rsidR="00B26C7F">
        <w:rPr>
          <w:b/>
          <w:sz w:val="20"/>
        </w:rPr>
        <w:t>“</w:t>
      </w:r>
    </w:p>
    <w:p w:rsidR="0090171C" w:rsidRDefault="0090171C" w:rsidP="0090171C">
      <w:pPr>
        <w:spacing w:after="0"/>
        <w:jc w:val="center"/>
        <w:rPr>
          <w:sz w:val="20"/>
        </w:rPr>
      </w:pPr>
      <w:r>
        <w:rPr>
          <w:sz w:val="20"/>
        </w:rPr>
        <w:t>u</w:t>
      </w:r>
      <w:r w:rsidR="003B6491" w:rsidRPr="003B6491">
        <w:rPr>
          <w:sz w:val="20"/>
        </w:rPr>
        <w:t>zavřená podle ustanovení § 2586 a následujících podle zákona č. 89/2012 Sb.,</w:t>
      </w:r>
    </w:p>
    <w:p w:rsidR="003B6491" w:rsidRDefault="003B6491" w:rsidP="0090171C">
      <w:pPr>
        <w:spacing w:after="0"/>
        <w:jc w:val="center"/>
        <w:rPr>
          <w:sz w:val="20"/>
        </w:rPr>
      </w:pPr>
      <w:r w:rsidRPr="003B6491">
        <w:rPr>
          <w:sz w:val="20"/>
        </w:rPr>
        <w:t xml:space="preserve"> Občanský zákoník v platném zn</w:t>
      </w:r>
      <w:r>
        <w:rPr>
          <w:sz w:val="20"/>
        </w:rPr>
        <w:t>ě</w:t>
      </w:r>
      <w:r w:rsidRPr="003B6491">
        <w:rPr>
          <w:sz w:val="20"/>
        </w:rPr>
        <w:t>ní</w:t>
      </w:r>
    </w:p>
    <w:p w:rsidR="003B6491" w:rsidRDefault="003B6491" w:rsidP="003B6491">
      <w:pPr>
        <w:spacing w:after="0"/>
        <w:rPr>
          <w:sz w:val="20"/>
        </w:rPr>
      </w:pPr>
    </w:p>
    <w:p w:rsidR="00AF38DB" w:rsidRDefault="00AF38DB" w:rsidP="003B6491">
      <w:pPr>
        <w:spacing w:after="0"/>
        <w:rPr>
          <w:sz w:val="20"/>
        </w:rPr>
      </w:pPr>
    </w:p>
    <w:p w:rsidR="003B6491" w:rsidRDefault="003B6491" w:rsidP="00B26C7F">
      <w:pPr>
        <w:spacing w:after="0"/>
        <w:jc w:val="both"/>
        <w:rPr>
          <w:sz w:val="20"/>
        </w:rPr>
      </w:pPr>
      <w:r>
        <w:rPr>
          <w:sz w:val="20"/>
        </w:rPr>
        <w:t>Touto smlouvou se zhotovitel zavazuje k provedení níže uvedeného díla a objednatel se zavazuje k jeho převzetí a zaplacení dohodnuté ceny za jeho provedení, za předpokladu dodržení všech podmínek sjednaných v této smlouvě.</w:t>
      </w:r>
    </w:p>
    <w:p w:rsidR="003B6491" w:rsidRDefault="003B6491" w:rsidP="003B6491">
      <w:pPr>
        <w:spacing w:after="0"/>
        <w:rPr>
          <w:sz w:val="20"/>
        </w:rPr>
      </w:pPr>
    </w:p>
    <w:p w:rsidR="003B6491" w:rsidRPr="0090171C" w:rsidRDefault="003B6491" w:rsidP="003B6491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Smluvní strany:</w:t>
      </w:r>
    </w:p>
    <w:p w:rsidR="003B6491" w:rsidRPr="0090171C" w:rsidRDefault="003B6491" w:rsidP="003B6491">
      <w:pPr>
        <w:spacing w:after="0"/>
        <w:ind w:left="360"/>
        <w:rPr>
          <w:b/>
          <w:sz w:val="20"/>
        </w:rPr>
      </w:pPr>
      <w:r>
        <w:rPr>
          <w:sz w:val="20"/>
        </w:rPr>
        <w:t xml:space="preserve">Objednatel: </w:t>
      </w:r>
      <w:r w:rsidRPr="0090171C">
        <w:rPr>
          <w:b/>
          <w:sz w:val="20"/>
        </w:rPr>
        <w:t>Střední průmyslová škola a Vyšší odborná škola, Písek, Karla Čapka 402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Sídlo:</w:t>
      </w:r>
      <w:r w:rsidR="00B26C7F">
        <w:rPr>
          <w:sz w:val="20"/>
        </w:rPr>
        <w:t xml:space="preserve"> Karla Čapka 402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IČ: 60869038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DIČ: CZ60869038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Peněžní ústav: ČSOB Písek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Č.</w:t>
      </w:r>
      <w:r w:rsidR="00B26C7F">
        <w:rPr>
          <w:sz w:val="20"/>
        </w:rPr>
        <w:t xml:space="preserve"> </w:t>
      </w:r>
      <w:r>
        <w:rPr>
          <w:sz w:val="20"/>
        </w:rPr>
        <w:t>účtu: 212723913/0300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Zastoupený:</w:t>
      </w:r>
      <w:r w:rsidR="00B26C7F">
        <w:rPr>
          <w:sz w:val="20"/>
        </w:rPr>
        <w:t xml:space="preserve"> Ing. Jiřím Uhlíkem, ředitelem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Zástupce objednatele ve věcech technických:</w:t>
      </w:r>
      <w:r w:rsidR="00B26C7F">
        <w:rPr>
          <w:sz w:val="20"/>
        </w:rPr>
        <w:t xml:space="preserve"> Ing. Miroslav Paul</w:t>
      </w:r>
    </w:p>
    <w:p w:rsidR="003B649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Telefon č.:</w:t>
      </w:r>
      <w:r w:rsidR="00B26C7F">
        <w:rPr>
          <w:sz w:val="20"/>
        </w:rPr>
        <w:t xml:space="preserve"> 608 240 202</w:t>
      </w:r>
    </w:p>
    <w:p w:rsidR="003B6491" w:rsidRDefault="00AE46FF" w:rsidP="003B6491">
      <w:pPr>
        <w:spacing w:after="0"/>
        <w:ind w:left="360"/>
        <w:rPr>
          <w:sz w:val="20"/>
        </w:rPr>
      </w:pPr>
      <w:r>
        <w:rPr>
          <w:sz w:val="20"/>
        </w:rPr>
        <w:t>Dále je objednatel</w:t>
      </w:r>
    </w:p>
    <w:p w:rsidR="003B6491" w:rsidRDefault="003B6491" w:rsidP="003B6491">
      <w:pPr>
        <w:spacing w:after="0"/>
        <w:ind w:left="360"/>
        <w:rPr>
          <w:sz w:val="20"/>
        </w:rPr>
      </w:pPr>
    </w:p>
    <w:p w:rsidR="003B6491" w:rsidRPr="00EC7CFE" w:rsidRDefault="003B6491" w:rsidP="003B6491">
      <w:pPr>
        <w:spacing w:after="0"/>
        <w:ind w:left="360"/>
        <w:rPr>
          <w:b/>
          <w:sz w:val="20"/>
        </w:rPr>
      </w:pPr>
      <w:r>
        <w:rPr>
          <w:sz w:val="20"/>
        </w:rPr>
        <w:t>Zhotovitel:</w:t>
      </w:r>
      <w:r w:rsidR="002C080E">
        <w:rPr>
          <w:sz w:val="20"/>
        </w:rPr>
        <w:t xml:space="preserve"> </w:t>
      </w:r>
      <w:r w:rsidR="002C080E" w:rsidRPr="00EC7CFE">
        <w:rPr>
          <w:b/>
          <w:sz w:val="20"/>
        </w:rPr>
        <w:t>Švec s.r.o.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Sídlo:</w:t>
      </w:r>
      <w:r w:rsidR="002C080E">
        <w:rPr>
          <w:sz w:val="20"/>
        </w:rPr>
        <w:t xml:space="preserve"> Malé </w:t>
      </w:r>
      <w:proofErr w:type="spellStart"/>
      <w:r w:rsidR="002C080E">
        <w:rPr>
          <w:sz w:val="20"/>
        </w:rPr>
        <w:t>Nepodřice</w:t>
      </w:r>
      <w:proofErr w:type="spellEnd"/>
      <w:r w:rsidR="002C080E">
        <w:rPr>
          <w:sz w:val="20"/>
        </w:rPr>
        <w:t xml:space="preserve"> 76, 397 </w:t>
      </w:r>
      <w:r w:rsidR="00FA2618">
        <w:rPr>
          <w:sz w:val="20"/>
        </w:rPr>
        <w:t>0</w:t>
      </w:r>
      <w:r w:rsidR="002C080E">
        <w:rPr>
          <w:sz w:val="20"/>
        </w:rPr>
        <w:t>1 Písek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IČ:</w:t>
      </w:r>
      <w:r w:rsidR="002C080E">
        <w:rPr>
          <w:sz w:val="20"/>
        </w:rPr>
        <w:t xml:space="preserve"> 26111586</w:t>
      </w:r>
    </w:p>
    <w:p w:rsidR="003B6491" w:rsidRDefault="003B6491" w:rsidP="003B6491">
      <w:pPr>
        <w:spacing w:after="0"/>
        <w:ind w:left="360"/>
        <w:rPr>
          <w:sz w:val="20"/>
        </w:rPr>
      </w:pPr>
      <w:r>
        <w:rPr>
          <w:sz w:val="20"/>
        </w:rPr>
        <w:t>DIČ:</w:t>
      </w:r>
      <w:r w:rsidR="002C080E">
        <w:rPr>
          <w:sz w:val="20"/>
        </w:rPr>
        <w:t xml:space="preserve"> CZ26111586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Peněžní ústav:</w:t>
      </w:r>
      <w:r w:rsidR="00FA2618">
        <w:rPr>
          <w:sz w:val="20"/>
        </w:rPr>
        <w:t xml:space="preserve"> ČSOB Písek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Č.</w:t>
      </w:r>
      <w:r w:rsidR="00B26C7F">
        <w:rPr>
          <w:sz w:val="20"/>
        </w:rPr>
        <w:t xml:space="preserve"> </w:t>
      </w:r>
      <w:r>
        <w:rPr>
          <w:sz w:val="20"/>
        </w:rPr>
        <w:t>účtu:</w:t>
      </w:r>
      <w:r w:rsidR="00FA2618">
        <w:rPr>
          <w:sz w:val="20"/>
        </w:rPr>
        <w:t xml:space="preserve"> 211458468/0300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Zástupce zhotovitele:</w:t>
      </w:r>
      <w:r w:rsidR="002C080E">
        <w:rPr>
          <w:sz w:val="20"/>
        </w:rPr>
        <w:t xml:space="preserve"> Miloslav Švec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Telefon č.:</w:t>
      </w:r>
      <w:r w:rsidR="002C080E">
        <w:rPr>
          <w:sz w:val="20"/>
        </w:rPr>
        <w:t xml:space="preserve"> 777 722 955</w:t>
      </w:r>
    </w:p>
    <w:p w:rsidR="00337851" w:rsidRDefault="00337851" w:rsidP="003B6491">
      <w:pPr>
        <w:spacing w:after="0"/>
        <w:ind w:left="360"/>
        <w:rPr>
          <w:sz w:val="20"/>
        </w:rPr>
      </w:pPr>
      <w:r>
        <w:rPr>
          <w:sz w:val="20"/>
        </w:rPr>
        <w:t>Dále jen zhotovitel</w:t>
      </w:r>
    </w:p>
    <w:p w:rsidR="00337851" w:rsidRDefault="00337851" w:rsidP="003B6491">
      <w:pPr>
        <w:spacing w:after="0"/>
        <w:ind w:left="360"/>
        <w:rPr>
          <w:sz w:val="20"/>
        </w:rPr>
      </w:pPr>
    </w:p>
    <w:p w:rsidR="00337851" w:rsidRDefault="00337851" w:rsidP="00B26C7F">
      <w:pPr>
        <w:spacing w:after="0"/>
        <w:ind w:left="360"/>
        <w:jc w:val="both"/>
        <w:rPr>
          <w:sz w:val="20"/>
        </w:rPr>
      </w:pPr>
      <w:r>
        <w:rPr>
          <w:sz w:val="20"/>
        </w:rPr>
        <w:t>Zástupci obou stran prohlašují, že jsou oprávnění tuto smlo</w:t>
      </w:r>
      <w:r w:rsidR="00B26C7F">
        <w:rPr>
          <w:sz w:val="20"/>
        </w:rPr>
        <w:t>u</w:t>
      </w:r>
      <w:r>
        <w:rPr>
          <w:sz w:val="20"/>
        </w:rPr>
        <w:t>vu podepsat a k platnosti smlouvy není třeba podpisu jiné osoby.</w:t>
      </w:r>
    </w:p>
    <w:p w:rsidR="00337851" w:rsidRDefault="00337851" w:rsidP="003B6491">
      <w:pPr>
        <w:spacing w:after="0"/>
        <w:ind w:left="360"/>
        <w:rPr>
          <w:sz w:val="20"/>
        </w:rPr>
      </w:pPr>
    </w:p>
    <w:p w:rsidR="00337851" w:rsidRPr="0090171C" w:rsidRDefault="00337851" w:rsidP="00337851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Předmět plnění</w:t>
      </w:r>
    </w:p>
    <w:p w:rsidR="00337851" w:rsidRDefault="00337851" w:rsidP="00337851">
      <w:pPr>
        <w:spacing w:after="0"/>
        <w:ind w:left="360"/>
        <w:rPr>
          <w:sz w:val="20"/>
        </w:rPr>
      </w:pPr>
      <w:r>
        <w:rPr>
          <w:sz w:val="20"/>
        </w:rPr>
        <w:t xml:space="preserve">Název díla: </w:t>
      </w:r>
      <w:r w:rsidR="00FE1560">
        <w:rPr>
          <w:sz w:val="20"/>
        </w:rPr>
        <w:t>„</w:t>
      </w:r>
      <w:r w:rsidR="002C080E">
        <w:rPr>
          <w:sz w:val="20"/>
        </w:rPr>
        <w:t>Osazení oddělovacích prvků před školou</w:t>
      </w:r>
      <w:r w:rsidR="00EC7CFE">
        <w:rPr>
          <w:sz w:val="20"/>
        </w:rPr>
        <w:t xml:space="preserve"> SPŠ a VOŠ Písek</w:t>
      </w:r>
      <w:r w:rsidR="00FE1560">
        <w:rPr>
          <w:b/>
          <w:sz w:val="20"/>
        </w:rPr>
        <w:t>“</w:t>
      </w:r>
    </w:p>
    <w:p w:rsidR="00337851" w:rsidRDefault="00337851" w:rsidP="00337851">
      <w:pPr>
        <w:spacing w:after="0"/>
        <w:ind w:left="360"/>
        <w:rPr>
          <w:sz w:val="20"/>
        </w:rPr>
      </w:pPr>
      <w:r>
        <w:rPr>
          <w:sz w:val="20"/>
        </w:rPr>
        <w:t xml:space="preserve">Předmětem této smlouvy </w:t>
      </w:r>
      <w:r w:rsidR="002C080E">
        <w:rPr>
          <w:sz w:val="20"/>
        </w:rPr>
        <w:t>jsou stavební práce při osazení oddělovacích prvků před školou</w:t>
      </w:r>
      <w:r w:rsidR="005B5266">
        <w:rPr>
          <w:sz w:val="20"/>
        </w:rPr>
        <w:t>.</w:t>
      </w:r>
    </w:p>
    <w:p w:rsidR="00337851" w:rsidRDefault="00337851" w:rsidP="00337851">
      <w:pPr>
        <w:spacing w:after="0"/>
        <w:ind w:left="360"/>
        <w:rPr>
          <w:sz w:val="20"/>
        </w:rPr>
      </w:pPr>
    </w:p>
    <w:p w:rsidR="00337851" w:rsidRPr="0090171C" w:rsidRDefault="00337851" w:rsidP="00337851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Čas plnění</w:t>
      </w:r>
    </w:p>
    <w:p w:rsidR="00337851" w:rsidRDefault="00337851" w:rsidP="00337851">
      <w:pPr>
        <w:spacing w:after="0"/>
        <w:ind w:left="360"/>
        <w:rPr>
          <w:sz w:val="20"/>
        </w:rPr>
      </w:pPr>
      <w:r>
        <w:rPr>
          <w:sz w:val="20"/>
        </w:rPr>
        <w:t>Zhotovitel se zavazuje provést a předat předmět díla dle čl. 2 v době:</w:t>
      </w:r>
    </w:p>
    <w:p w:rsidR="00337851" w:rsidRDefault="00337851" w:rsidP="00337851">
      <w:pPr>
        <w:spacing w:after="0"/>
        <w:ind w:left="360"/>
        <w:rPr>
          <w:sz w:val="20"/>
        </w:rPr>
      </w:pPr>
      <w:r>
        <w:rPr>
          <w:sz w:val="20"/>
        </w:rPr>
        <w:t>Zahájení plnění:</w:t>
      </w:r>
      <w:r w:rsidR="00FB4F9A">
        <w:rPr>
          <w:sz w:val="20"/>
        </w:rPr>
        <w:t xml:space="preserve"> </w:t>
      </w:r>
      <w:r w:rsidR="00FA2618">
        <w:rPr>
          <w:sz w:val="20"/>
        </w:rPr>
        <w:tab/>
      </w:r>
      <w:r w:rsidR="00AE46FF">
        <w:rPr>
          <w:sz w:val="20"/>
        </w:rPr>
        <w:t xml:space="preserve">  </w:t>
      </w:r>
      <w:proofErr w:type="gramStart"/>
      <w:r w:rsidR="00FA2618">
        <w:rPr>
          <w:sz w:val="20"/>
        </w:rPr>
        <w:t>8.7.2019</w:t>
      </w:r>
      <w:proofErr w:type="gramEnd"/>
    </w:p>
    <w:p w:rsidR="00337851" w:rsidRDefault="00337851" w:rsidP="00337851">
      <w:pPr>
        <w:spacing w:after="0"/>
        <w:ind w:left="360"/>
        <w:rPr>
          <w:sz w:val="20"/>
        </w:rPr>
      </w:pPr>
      <w:r>
        <w:rPr>
          <w:sz w:val="20"/>
        </w:rPr>
        <w:t>Dokončení plnění:</w:t>
      </w:r>
      <w:r w:rsidR="00FB4F9A">
        <w:rPr>
          <w:sz w:val="20"/>
        </w:rPr>
        <w:t xml:space="preserve"> </w:t>
      </w:r>
      <w:r w:rsidR="00FA2618">
        <w:rPr>
          <w:sz w:val="20"/>
        </w:rPr>
        <w:tab/>
        <w:t>26.7.2019</w:t>
      </w:r>
    </w:p>
    <w:p w:rsidR="005B5266" w:rsidRDefault="005B5266" w:rsidP="00337851">
      <w:pPr>
        <w:spacing w:after="0"/>
        <w:ind w:left="360"/>
        <w:rPr>
          <w:sz w:val="20"/>
        </w:rPr>
      </w:pPr>
    </w:p>
    <w:p w:rsidR="00AF38DB" w:rsidRDefault="00AF38DB" w:rsidP="00337851">
      <w:pPr>
        <w:spacing w:after="0"/>
        <w:ind w:left="360"/>
        <w:rPr>
          <w:sz w:val="20"/>
        </w:rPr>
      </w:pPr>
    </w:p>
    <w:p w:rsidR="00337851" w:rsidRPr="0090171C" w:rsidRDefault="00337851" w:rsidP="00337851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lastRenderedPageBreak/>
        <w:t>Cena plnění:</w:t>
      </w:r>
    </w:p>
    <w:p w:rsidR="00337851" w:rsidRDefault="00337851" w:rsidP="00AF38DB">
      <w:pPr>
        <w:spacing w:after="0"/>
        <w:ind w:left="360"/>
        <w:rPr>
          <w:sz w:val="20"/>
        </w:rPr>
      </w:pPr>
      <w:r>
        <w:rPr>
          <w:sz w:val="20"/>
        </w:rPr>
        <w:t>Cena díla je stanovena jako cena smluvní a nejvýše přípustná na základě cenové nabídky zhotovitele a činí:</w:t>
      </w:r>
    </w:p>
    <w:p w:rsidR="00136602" w:rsidRDefault="00136602" w:rsidP="00AF38DB">
      <w:pPr>
        <w:spacing w:after="0"/>
        <w:ind w:left="360"/>
        <w:rPr>
          <w:sz w:val="20"/>
        </w:rPr>
      </w:pPr>
    </w:p>
    <w:p w:rsidR="00337851" w:rsidRDefault="002C080E" w:rsidP="0090171C">
      <w:pPr>
        <w:spacing w:after="0"/>
        <w:ind w:left="360"/>
        <w:jc w:val="center"/>
        <w:rPr>
          <w:b/>
          <w:sz w:val="24"/>
          <w:szCs w:val="24"/>
        </w:rPr>
      </w:pPr>
      <w:r w:rsidRPr="002C080E">
        <w:rPr>
          <w:b/>
          <w:sz w:val="24"/>
          <w:szCs w:val="24"/>
        </w:rPr>
        <w:t>59 540,76</w:t>
      </w:r>
      <w:r w:rsidR="00337851" w:rsidRPr="002C080E">
        <w:rPr>
          <w:b/>
          <w:sz w:val="24"/>
          <w:szCs w:val="24"/>
        </w:rPr>
        <w:t xml:space="preserve"> </w:t>
      </w:r>
      <w:r w:rsidR="00337851" w:rsidRPr="00FB4F9A">
        <w:rPr>
          <w:b/>
          <w:sz w:val="24"/>
          <w:szCs w:val="24"/>
        </w:rPr>
        <w:t>Kč bez DPH</w:t>
      </w:r>
    </w:p>
    <w:p w:rsidR="00136602" w:rsidRPr="00FB4F9A" w:rsidRDefault="00136602" w:rsidP="0090171C">
      <w:pPr>
        <w:spacing w:after="0"/>
        <w:ind w:left="360"/>
        <w:jc w:val="center"/>
        <w:rPr>
          <w:b/>
          <w:sz w:val="24"/>
          <w:szCs w:val="24"/>
        </w:rPr>
      </w:pPr>
    </w:p>
    <w:p w:rsidR="00337851" w:rsidRDefault="00337851" w:rsidP="00FB4F9A">
      <w:pPr>
        <w:spacing w:after="0"/>
        <w:ind w:left="360"/>
        <w:jc w:val="both"/>
        <w:rPr>
          <w:sz w:val="20"/>
        </w:rPr>
      </w:pPr>
      <w:r>
        <w:rPr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  <w:r w:rsidR="00FB4F9A">
        <w:rPr>
          <w:sz w:val="20"/>
        </w:rPr>
        <w:t xml:space="preserve"> </w:t>
      </w:r>
      <w:r>
        <w:rPr>
          <w:sz w:val="20"/>
        </w:rPr>
        <w:t>Zhotoviteli nebude objednatelem poskytována žádná záloha.</w:t>
      </w:r>
    </w:p>
    <w:p w:rsidR="00337851" w:rsidRDefault="00337851" w:rsidP="00337851">
      <w:pPr>
        <w:spacing w:after="0"/>
        <w:ind w:left="360"/>
        <w:rPr>
          <w:sz w:val="20"/>
        </w:rPr>
      </w:pPr>
    </w:p>
    <w:p w:rsidR="00337851" w:rsidRPr="0090171C" w:rsidRDefault="00337851" w:rsidP="00337851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Fakturace a plnění</w:t>
      </w:r>
    </w:p>
    <w:p w:rsidR="00337851" w:rsidRDefault="00337851" w:rsidP="00FB4F9A">
      <w:pPr>
        <w:spacing w:after="0"/>
        <w:ind w:left="360"/>
        <w:jc w:val="both"/>
        <w:rPr>
          <w:sz w:val="20"/>
        </w:rPr>
      </w:pPr>
      <w:r>
        <w:rPr>
          <w:sz w:val="20"/>
        </w:rPr>
        <w:t>Smluvní strany se do</w:t>
      </w:r>
      <w:r w:rsidR="00FB4F9A">
        <w:rPr>
          <w:sz w:val="20"/>
        </w:rPr>
        <w:t>hodly, že objednatel uhradí cenu</w:t>
      </w:r>
      <w:r>
        <w:rPr>
          <w:sz w:val="20"/>
        </w:rPr>
        <w:t xml:space="preserve"> za kompletní a řádnou realizaci předmětu smlouvy, na základě jediné faktury zhotovitele. Faktura bude vystavena ve dvou výtiscích a bude obsahovat všechny náležitosti odpovídající daňovému dokladu podle zákona č. 235/2004 Sb.</w:t>
      </w:r>
      <w:r w:rsidR="00395405">
        <w:rPr>
          <w:sz w:val="20"/>
        </w:rPr>
        <w:t>,</w:t>
      </w:r>
      <w:r>
        <w:rPr>
          <w:sz w:val="20"/>
        </w:rPr>
        <w:t xml:space="preserve"> o dani</w:t>
      </w:r>
      <w:r w:rsidR="00395405">
        <w:rPr>
          <w:sz w:val="20"/>
        </w:rPr>
        <w:t xml:space="preserve"> z přidané hodnoty, v platném znění. Součástí faktury bude soupis provedených prací. Splatnost faktury je stanovena na 30 kalendářních dnů ode dne doručení faktury objednateli. Platby budou probíhat výhradně v Kč.</w:t>
      </w:r>
    </w:p>
    <w:p w:rsidR="00395405" w:rsidRDefault="00395405" w:rsidP="00337851">
      <w:pPr>
        <w:spacing w:after="0"/>
        <w:ind w:left="360"/>
        <w:rPr>
          <w:sz w:val="20"/>
        </w:rPr>
      </w:pPr>
    </w:p>
    <w:p w:rsidR="00395405" w:rsidRPr="0090171C" w:rsidRDefault="00395405" w:rsidP="00395405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Způsob provádění díla</w:t>
      </w:r>
    </w:p>
    <w:p w:rsidR="00395405" w:rsidRDefault="00395405" w:rsidP="00FB4F9A">
      <w:pPr>
        <w:spacing w:after="0"/>
        <w:ind w:left="360"/>
        <w:jc w:val="both"/>
        <w:rPr>
          <w:sz w:val="20"/>
        </w:rPr>
      </w:pPr>
      <w:r>
        <w:rPr>
          <w:sz w:val="20"/>
        </w:rPr>
        <w:t>Zhotovitel je povinen provést dílo v souladu s 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</w:t>
      </w:r>
    </w:p>
    <w:p w:rsidR="00395405" w:rsidRDefault="00395405" w:rsidP="00FB4F9A">
      <w:pPr>
        <w:spacing w:after="0"/>
        <w:ind w:left="360"/>
        <w:jc w:val="both"/>
        <w:rPr>
          <w:sz w:val="20"/>
        </w:rPr>
      </w:pPr>
      <w:r>
        <w:rPr>
          <w:sz w:val="20"/>
        </w:rPr>
        <w:t xml:space="preserve">Objednatel je oprávněn kontrolovat provádění díla na všech stupních jeho provádění. Zhotovitel je povinen při realizaci díla udržovat na staveništi pořádek a čistotu a je povinen průběžně odstraňovat odpady </w:t>
      </w:r>
      <w:r w:rsidR="00FB4F9A">
        <w:rPr>
          <w:sz w:val="20"/>
        </w:rPr>
        <w:br/>
      </w:r>
      <w:r>
        <w:rPr>
          <w:sz w:val="20"/>
        </w:rPr>
        <w:t>a nečistoty vzniklé jeho pracemi v souladu s platnými zákony o odpadovém hospodářství. Pokud poruší své povinnosti, nese riziko vzniku případných škod. Zhotovitel se dále zavazuje, že zakázku nepostoupí jinému zhotoviteli. Odvoz vytěženého a vybouraného materiálu zabezpečuje a hradí zhotovitel vč.</w:t>
      </w:r>
      <w:r w:rsidR="00C86A4A">
        <w:rPr>
          <w:sz w:val="20"/>
        </w:rPr>
        <w:t xml:space="preserve"> </w:t>
      </w:r>
      <w:r>
        <w:rPr>
          <w:sz w:val="20"/>
        </w:rPr>
        <w:t xml:space="preserve">poplatku za jeho uložení na řízenou skládku. S odpady lze nakládat pouze způsobem stanoveným zákonem </w:t>
      </w:r>
      <w:r w:rsidR="00FB4F9A">
        <w:rPr>
          <w:sz w:val="20"/>
        </w:rPr>
        <w:br/>
      </w:r>
      <w:r>
        <w:rPr>
          <w:sz w:val="20"/>
        </w:rPr>
        <w:t>a prováděcími předpisy</w:t>
      </w:r>
      <w:r w:rsidR="00C86A4A">
        <w:rPr>
          <w:sz w:val="20"/>
        </w:rPr>
        <w:t>. Zhotovitel bude při přejímce díla povinen předložit doklady prokazující způsob, jakým naložil s jednotlivými druhy stavebního odpadu.</w:t>
      </w:r>
    </w:p>
    <w:p w:rsidR="00C86A4A" w:rsidRDefault="00C86A4A" w:rsidP="00395405">
      <w:pPr>
        <w:spacing w:after="0"/>
        <w:ind w:left="360"/>
        <w:rPr>
          <w:sz w:val="20"/>
        </w:rPr>
      </w:pPr>
    </w:p>
    <w:p w:rsidR="00C86A4A" w:rsidRPr="0090171C" w:rsidRDefault="00C86A4A" w:rsidP="00C86A4A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Předání a převzetí díla</w:t>
      </w:r>
    </w:p>
    <w:p w:rsidR="00C86A4A" w:rsidRDefault="00C86A4A" w:rsidP="00FB4F9A">
      <w:pPr>
        <w:spacing w:after="0"/>
        <w:ind w:left="360"/>
        <w:jc w:val="both"/>
        <w:rPr>
          <w:sz w:val="20"/>
        </w:rPr>
      </w:pPr>
      <w:r>
        <w:rPr>
          <w:sz w:val="20"/>
        </w:rPr>
        <w:t>Zhotovitel splní svou povinnost provést dílo jeho řádným dokončením a předáním předmětu díla dle této smlouvy objednateli v dohodnutém termínu a místě bez vad a nedodělků. O předání a převzetí díla bude sepsán protokol podepsaný oběma smluvními stranami.</w:t>
      </w:r>
    </w:p>
    <w:p w:rsidR="00C86A4A" w:rsidRDefault="00C86A4A" w:rsidP="00C86A4A">
      <w:pPr>
        <w:spacing w:after="0"/>
        <w:ind w:left="360"/>
        <w:rPr>
          <w:sz w:val="20"/>
        </w:rPr>
      </w:pPr>
    </w:p>
    <w:p w:rsidR="00C86A4A" w:rsidRDefault="00C86A4A" w:rsidP="00C86A4A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Smluvní pokuty</w:t>
      </w:r>
    </w:p>
    <w:p w:rsidR="0090171C" w:rsidRDefault="0090171C" w:rsidP="00FB4F9A">
      <w:pPr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případě prodlení zhotovitele s dokončením a předáním díla v termínu dle této smlouvy objednateli, uhradí zhotovitel objed</w:t>
      </w:r>
      <w:r w:rsidR="00FB4F9A">
        <w:rPr>
          <w:sz w:val="20"/>
          <w:szCs w:val="20"/>
        </w:rPr>
        <w:t xml:space="preserve">nateli smluvní pokutu ve výši </w:t>
      </w:r>
      <w:r w:rsidR="00FA2618">
        <w:rPr>
          <w:sz w:val="20"/>
          <w:szCs w:val="20"/>
        </w:rPr>
        <w:t>5</w:t>
      </w:r>
      <w:r>
        <w:rPr>
          <w:sz w:val="20"/>
          <w:szCs w:val="20"/>
        </w:rPr>
        <w:t>00 Kč za každý i započatý den prodlení. Nedodrží-li zhotovitel termín odstranění vady reklamované v záruční lhůtě, uhradí obje</w:t>
      </w:r>
      <w:r w:rsidR="00FB4F9A">
        <w:rPr>
          <w:sz w:val="20"/>
          <w:szCs w:val="20"/>
        </w:rPr>
        <w:t xml:space="preserve">dnateli smluvní pokutu ve výši </w:t>
      </w:r>
      <w:r w:rsidR="00FA2618">
        <w:rPr>
          <w:sz w:val="20"/>
          <w:szCs w:val="20"/>
        </w:rPr>
        <w:t>5</w:t>
      </w:r>
      <w:r>
        <w:rPr>
          <w:sz w:val="20"/>
          <w:szCs w:val="20"/>
        </w:rPr>
        <w:t>00 Kč za každý i započatý den prodlení a vadu.</w:t>
      </w:r>
    </w:p>
    <w:p w:rsidR="0090171C" w:rsidRPr="0090171C" w:rsidRDefault="0090171C" w:rsidP="0090171C">
      <w:pPr>
        <w:spacing w:after="0"/>
        <w:ind w:left="360"/>
        <w:rPr>
          <w:sz w:val="20"/>
          <w:szCs w:val="20"/>
        </w:rPr>
      </w:pPr>
    </w:p>
    <w:p w:rsidR="00C86A4A" w:rsidRPr="0090171C" w:rsidRDefault="00C86A4A" w:rsidP="00C86A4A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Záruční podmínky</w:t>
      </w:r>
    </w:p>
    <w:p w:rsidR="00C86A4A" w:rsidRDefault="00C86A4A" w:rsidP="00AF38DB">
      <w:pPr>
        <w:spacing w:after="0"/>
        <w:ind w:left="360"/>
        <w:jc w:val="both"/>
        <w:rPr>
          <w:sz w:val="20"/>
        </w:rPr>
      </w:pPr>
      <w:r>
        <w:rPr>
          <w:sz w:val="20"/>
        </w:rPr>
        <w:t xml:space="preserve">Záruční doba je zhotovitelem poskytnuta na dobu </w:t>
      </w:r>
      <w:r w:rsidR="002C080E">
        <w:rPr>
          <w:sz w:val="20"/>
        </w:rPr>
        <w:t>36</w:t>
      </w:r>
      <w:r>
        <w:rPr>
          <w:sz w:val="20"/>
        </w:rPr>
        <w:t xml:space="preserve"> měsíců ode dne předání a převzetí díla. Záruční doba se vztahuje na celý předmět této smlouvy. Po dobu záruční doby zhotovitel garantuje, že dílo bude mít předepsané vlastnosti za podmínek, že objednatel bude dílo využívat v souladu s platnými technickými normami a předpisy. Objednatel je povinen případné vady písemně reklamovat u zhotovitele bez zbytečného </w:t>
      </w:r>
      <w:r>
        <w:rPr>
          <w:sz w:val="20"/>
        </w:rPr>
        <w:lastRenderedPageBreak/>
        <w:t>odkladu po jejich zjištění. Reklamaci lze uplatnit do posledního dne záruční lhůty. K odstranění reklamace je zhotovitel povinen nejpozději do 3 kalendářních dnů od oznámení vady zhotovitelem.</w:t>
      </w:r>
    </w:p>
    <w:p w:rsidR="00793523" w:rsidRDefault="00793523" w:rsidP="00C86A4A">
      <w:pPr>
        <w:spacing w:after="0"/>
        <w:ind w:left="360"/>
        <w:rPr>
          <w:sz w:val="20"/>
        </w:rPr>
      </w:pPr>
    </w:p>
    <w:p w:rsidR="00793523" w:rsidRPr="0090171C" w:rsidRDefault="00793523" w:rsidP="00793523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90171C">
        <w:rPr>
          <w:b/>
          <w:sz w:val="32"/>
          <w:szCs w:val="32"/>
        </w:rPr>
        <w:t>Všeobecná ustanovení</w:t>
      </w:r>
    </w:p>
    <w:p w:rsidR="00793523" w:rsidRDefault="00793523" w:rsidP="00AF38DB">
      <w:pPr>
        <w:spacing w:after="0"/>
        <w:ind w:left="360"/>
        <w:jc w:val="both"/>
        <w:rPr>
          <w:sz w:val="20"/>
        </w:rPr>
      </w:pPr>
      <w:r>
        <w:rPr>
          <w:sz w:val="20"/>
        </w:rPr>
        <w:t>Smlouva nabývá účinnosti dnem jejího podpisu zástupci obou smluvních stran a nevyžaduje žádná další schválení. Smluvní vztahy lze měnit jen po vzájemné dohodě písemnými dodatky k této smlouvě. Zhotovitel i objednatel mohou od smlouvy odstoupit, pokud postupují podle ustanovení § 2001 až § 2005 Občanského zákoníku (z důvodu hrubého neplnění smluvních závazků druhou stranou).</w:t>
      </w:r>
    </w:p>
    <w:p w:rsidR="00793523" w:rsidRDefault="00793523" w:rsidP="00AF38DB">
      <w:pPr>
        <w:spacing w:after="0"/>
        <w:ind w:left="360"/>
        <w:jc w:val="both"/>
        <w:rPr>
          <w:sz w:val="20"/>
        </w:rPr>
      </w:pPr>
      <w:r>
        <w:rPr>
          <w:sz w:val="20"/>
        </w:rPr>
        <w:t>Tato smlouva je vyhotovena ve čtyřech stejnopisech, z nichž každý má platnost originálu a každá se smluvních stran obdrží po dvou výtiscích. Účastníci prohlašují, že tato smlouva byla sepsána podle jejich pravé a svobodné vůle, nikoli v tísni nebo za jinak jednostranně nevýhodných podmínek, že si smlouvu přečetli a souhlasí bez výhrad s jejím obsahem a na důkaz toho připojují své podpisy.</w:t>
      </w:r>
    </w:p>
    <w:p w:rsidR="00136602" w:rsidRDefault="00136602" w:rsidP="00AF38DB">
      <w:pPr>
        <w:spacing w:after="0"/>
        <w:ind w:left="360"/>
        <w:jc w:val="both"/>
        <w:rPr>
          <w:sz w:val="20"/>
        </w:rPr>
      </w:pPr>
    </w:p>
    <w:p w:rsidR="00136602" w:rsidRDefault="00136602" w:rsidP="00AF38DB">
      <w:pPr>
        <w:spacing w:after="0"/>
        <w:ind w:left="360"/>
        <w:jc w:val="both"/>
        <w:rPr>
          <w:sz w:val="20"/>
        </w:rPr>
      </w:pPr>
      <w:r>
        <w:rPr>
          <w:sz w:val="20"/>
        </w:rPr>
        <w:t>Smluvní strany berou na vědomí, že tato smlouva včetně jejích dodatků bude uveřejněna v registru smluv podle zákona č. 340/2015 Sb., o zvláštních podmínkách účinnosti některých smluv, uveřejňovaní těchto smluv a o registru smluv (zákon o registru smluv), ve znění pozdějších předpisů.</w:t>
      </w:r>
    </w:p>
    <w:p w:rsidR="00136602" w:rsidRDefault="00136602" w:rsidP="00AF38DB">
      <w:pPr>
        <w:spacing w:after="0"/>
        <w:ind w:left="360"/>
        <w:jc w:val="both"/>
        <w:rPr>
          <w:sz w:val="20"/>
        </w:rPr>
      </w:pPr>
    </w:p>
    <w:p w:rsidR="00136602" w:rsidRDefault="00136602" w:rsidP="00AF38DB">
      <w:pPr>
        <w:spacing w:after="0"/>
        <w:ind w:left="360"/>
        <w:jc w:val="both"/>
        <w:rPr>
          <w:sz w:val="20"/>
        </w:rPr>
      </w:pPr>
      <w:r>
        <w:rPr>
          <w:sz w:val="20"/>
        </w:rPr>
        <w:t>Smluvní strany prohlašují, že smlouva neobsahuje žádné obchodní tajemství (dle právní úpravy § 504, zákona č. 89/2012 Sb. Občanský zákoník v platném znění).</w:t>
      </w:r>
    </w:p>
    <w:p w:rsidR="00136602" w:rsidRDefault="00136602" w:rsidP="00136602">
      <w:pPr>
        <w:pStyle w:val="Default"/>
      </w:pPr>
    </w:p>
    <w:p w:rsidR="00136602" w:rsidRDefault="00136602" w:rsidP="00AF38DB">
      <w:pPr>
        <w:spacing w:after="0"/>
        <w:ind w:left="360"/>
        <w:jc w:val="both"/>
        <w:rPr>
          <w:sz w:val="20"/>
        </w:rPr>
      </w:pPr>
    </w:p>
    <w:p w:rsidR="00793523" w:rsidRDefault="00793523" w:rsidP="00793523">
      <w:pPr>
        <w:spacing w:after="0"/>
        <w:ind w:left="360"/>
        <w:rPr>
          <w:sz w:val="20"/>
        </w:rPr>
      </w:pPr>
    </w:p>
    <w:p w:rsidR="00793523" w:rsidRDefault="00793523" w:rsidP="00793523">
      <w:pPr>
        <w:spacing w:after="0"/>
        <w:ind w:left="360"/>
        <w:rPr>
          <w:sz w:val="20"/>
        </w:rPr>
      </w:pPr>
    </w:p>
    <w:p w:rsidR="00793523" w:rsidRDefault="00793523" w:rsidP="00793523">
      <w:pPr>
        <w:spacing w:after="0"/>
        <w:ind w:left="360"/>
        <w:rPr>
          <w:sz w:val="20"/>
        </w:rPr>
      </w:pPr>
    </w:p>
    <w:p w:rsidR="00793523" w:rsidRDefault="00793523" w:rsidP="00793523">
      <w:pPr>
        <w:spacing w:after="0"/>
        <w:ind w:left="360"/>
        <w:rPr>
          <w:sz w:val="20"/>
        </w:rPr>
      </w:pPr>
    </w:p>
    <w:p w:rsidR="00793523" w:rsidRPr="00793523" w:rsidRDefault="00AF38DB" w:rsidP="00793523">
      <w:pPr>
        <w:spacing w:after="0"/>
        <w:ind w:left="360"/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93523">
        <w:rPr>
          <w:sz w:val="20"/>
        </w:rPr>
        <w:t>za objednatele:</w:t>
      </w:r>
    </w:p>
    <w:p w:rsidR="003B6491" w:rsidRDefault="003B6491" w:rsidP="003B6491">
      <w:pPr>
        <w:spacing w:after="0"/>
        <w:ind w:left="360"/>
        <w:rPr>
          <w:sz w:val="20"/>
        </w:rPr>
      </w:pPr>
    </w:p>
    <w:p w:rsidR="003B6491" w:rsidRPr="003B6491" w:rsidRDefault="003B6491" w:rsidP="003B6491">
      <w:pPr>
        <w:spacing w:after="0"/>
        <w:ind w:left="360"/>
        <w:rPr>
          <w:sz w:val="20"/>
        </w:rPr>
      </w:pPr>
    </w:p>
    <w:p w:rsidR="003B6491" w:rsidRDefault="0090171C" w:rsidP="003B6491">
      <w:pPr>
        <w:spacing w:after="0"/>
        <w:rPr>
          <w:sz w:val="20"/>
        </w:rPr>
      </w:pPr>
      <w:r>
        <w:rPr>
          <w:sz w:val="20"/>
        </w:rPr>
        <w:t xml:space="preserve">     </w:t>
      </w:r>
      <w:r w:rsidR="00AF38DB">
        <w:rPr>
          <w:sz w:val="20"/>
        </w:rPr>
        <w:t xml:space="preserve">   V Písku dne</w:t>
      </w:r>
      <w:r w:rsidR="00AF38DB">
        <w:rPr>
          <w:sz w:val="20"/>
        </w:rPr>
        <w:tab/>
      </w:r>
      <w:r w:rsidR="0032189C">
        <w:rPr>
          <w:sz w:val="20"/>
        </w:rPr>
        <w:t>30.5.2019</w:t>
      </w:r>
      <w:r w:rsidR="00AF38DB">
        <w:rPr>
          <w:sz w:val="20"/>
        </w:rPr>
        <w:tab/>
      </w:r>
      <w:r w:rsidR="00AF38DB">
        <w:rPr>
          <w:sz w:val="20"/>
        </w:rPr>
        <w:tab/>
      </w:r>
      <w:r w:rsidR="00AF38DB">
        <w:rPr>
          <w:sz w:val="20"/>
        </w:rPr>
        <w:tab/>
      </w:r>
      <w:r w:rsidR="00AF38DB">
        <w:rPr>
          <w:sz w:val="20"/>
        </w:rPr>
        <w:tab/>
      </w:r>
      <w:r w:rsidR="00AF38DB">
        <w:rPr>
          <w:sz w:val="20"/>
        </w:rPr>
        <w:tab/>
      </w:r>
      <w:r w:rsidR="00AF38DB">
        <w:rPr>
          <w:sz w:val="20"/>
        </w:rPr>
        <w:tab/>
      </w:r>
      <w:r w:rsidR="00793523">
        <w:rPr>
          <w:sz w:val="20"/>
        </w:rPr>
        <w:t>V Písku dne</w:t>
      </w:r>
      <w:r w:rsidR="0032189C">
        <w:rPr>
          <w:sz w:val="20"/>
        </w:rPr>
        <w:t xml:space="preserve"> 29.5.2019</w:t>
      </w:r>
      <w:bookmarkStart w:id="0" w:name="_GoBack"/>
      <w:bookmarkEnd w:id="0"/>
    </w:p>
    <w:p w:rsidR="00793523" w:rsidRDefault="00793523" w:rsidP="003B6491">
      <w:pPr>
        <w:spacing w:after="0"/>
        <w:rPr>
          <w:sz w:val="20"/>
        </w:rPr>
      </w:pPr>
    </w:p>
    <w:p w:rsidR="00793523" w:rsidRDefault="00793523" w:rsidP="003B6491">
      <w:pPr>
        <w:spacing w:after="0"/>
        <w:rPr>
          <w:sz w:val="20"/>
        </w:rPr>
      </w:pPr>
    </w:p>
    <w:p w:rsidR="00793523" w:rsidRDefault="00793523" w:rsidP="003B6491">
      <w:pPr>
        <w:spacing w:after="0"/>
        <w:rPr>
          <w:sz w:val="20"/>
        </w:rPr>
      </w:pPr>
    </w:p>
    <w:p w:rsidR="00793523" w:rsidRDefault="00793523" w:rsidP="003B6491">
      <w:pPr>
        <w:spacing w:after="0"/>
        <w:rPr>
          <w:sz w:val="20"/>
        </w:rPr>
      </w:pPr>
    </w:p>
    <w:p w:rsidR="00793523" w:rsidRDefault="00793523" w:rsidP="003B6491">
      <w:pPr>
        <w:spacing w:after="0"/>
        <w:rPr>
          <w:sz w:val="20"/>
        </w:rPr>
      </w:pPr>
    </w:p>
    <w:p w:rsidR="00793523" w:rsidRDefault="00793523" w:rsidP="003B6491">
      <w:pPr>
        <w:spacing w:after="0"/>
        <w:rPr>
          <w:sz w:val="20"/>
        </w:rPr>
      </w:pPr>
    </w:p>
    <w:p w:rsidR="00793523" w:rsidRDefault="00793523" w:rsidP="003B6491">
      <w:pPr>
        <w:spacing w:after="0"/>
        <w:rPr>
          <w:sz w:val="20"/>
        </w:rPr>
      </w:pPr>
      <w:r>
        <w:rPr>
          <w:sz w:val="20"/>
        </w:rPr>
        <w:t>-------------------------------------------------------------                             ----------------------------------------------------------</w:t>
      </w:r>
    </w:p>
    <w:p w:rsidR="0090171C" w:rsidRPr="003B6491" w:rsidRDefault="002C080E" w:rsidP="003B6491">
      <w:pPr>
        <w:spacing w:after="0"/>
        <w:rPr>
          <w:sz w:val="20"/>
        </w:rPr>
      </w:pPr>
      <w:r>
        <w:rPr>
          <w:sz w:val="20"/>
        </w:rPr>
        <w:t>Miloslav Švec, jednatel společnosti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Ing. Jiří Uhlík, ředitel školy</w:t>
      </w:r>
    </w:p>
    <w:sectPr w:rsidR="0090171C" w:rsidRPr="003B64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B2" w:rsidRDefault="00C361B2" w:rsidP="00FE1560">
      <w:pPr>
        <w:spacing w:after="0" w:line="240" w:lineRule="auto"/>
      </w:pPr>
      <w:r>
        <w:separator/>
      </w:r>
    </w:p>
  </w:endnote>
  <w:endnote w:type="continuationSeparator" w:id="0">
    <w:p w:rsidR="00C361B2" w:rsidRDefault="00C361B2" w:rsidP="00F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93062"/>
      <w:docPartObj>
        <w:docPartGallery w:val="Page Numbers (Bottom of Page)"/>
        <w:docPartUnique/>
      </w:docPartObj>
    </w:sdtPr>
    <w:sdtEndPr/>
    <w:sdtContent>
      <w:p w:rsidR="00AF38DB" w:rsidRDefault="00AF38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9C">
          <w:rPr>
            <w:noProof/>
          </w:rPr>
          <w:t>1</w:t>
        </w:r>
        <w:r>
          <w:fldChar w:fldCharType="end"/>
        </w:r>
      </w:p>
    </w:sdtContent>
  </w:sdt>
  <w:p w:rsidR="00AF38DB" w:rsidRDefault="00AF38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B2" w:rsidRDefault="00C361B2" w:rsidP="00FE1560">
      <w:pPr>
        <w:spacing w:after="0" w:line="240" w:lineRule="auto"/>
      </w:pPr>
      <w:r>
        <w:separator/>
      </w:r>
    </w:p>
  </w:footnote>
  <w:footnote w:type="continuationSeparator" w:id="0">
    <w:p w:rsidR="00C361B2" w:rsidRDefault="00C361B2" w:rsidP="00FE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560" w:rsidRPr="003B6491" w:rsidRDefault="00FE1560" w:rsidP="00FE1560">
    <w:pPr>
      <w:spacing w:after="0"/>
      <w:jc w:val="center"/>
      <w:rPr>
        <w:sz w:val="20"/>
      </w:rPr>
    </w:pPr>
    <w:r w:rsidRPr="003B6491">
      <w:rPr>
        <w:sz w:val="20"/>
      </w:rPr>
      <w:t>Střední průmyslová škola a Vyšší odborná škola, Písek, Karla Čapka 402</w:t>
    </w:r>
  </w:p>
  <w:p w:rsidR="00FE1560" w:rsidRDefault="00FE15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5418"/>
    <w:multiLevelType w:val="hybridMultilevel"/>
    <w:tmpl w:val="4A1E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91"/>
    <w:rsid w:val="000B2BD1"/>
    <w:rsid w:val="00136602"/>
    <w:rsid w:val="001F4F5B"/>
    <w:rsid w:val="002234E1"/>
    <w:rsid w:val="0022792E"/>
    <w:rsid w:val="002C080E"/>
    <w:rsid w:val="002F3093"/>
    <w:rsid w:val="002F706D"/>
    <w:rsid w:val="0032189C"/>
    <w:rsid w:val="00337851"/>
    <w:rsid w:val="0038796D"/>
    <w:rsid w:val="00395405"/>
    <w:rsid w:val="003B6491"/>
    <w:rsid w:val="005B5266"/>
    <w:rsid w:val="006A09F3"/>
    <w:rsid w:val="006C29A9"/>
    <w:rsid w:val="00700C7A"/>
    <w:rsid w:val="00793523"/>
    <w:rsid w:val="0090171C"/>
    <w:rsid w:val="00AE46FF"/>
    <w:rsid w:val="00AF38DB"/>
    <w:rsid w:val="00B26C7F"/>
    <w:rsid w:val="00B54BB0"/>
    <w:rsid w:val="00B61D1D"/>
    <w:rsid w:val="00B97F8F"/>
    <w:rsid w:val="00C361B2"/>
    <w:rsid w:val="00C86A4A"/>
    <w:rsid w:val="00CC74FC"/>
    <w:rsid w:val="00EC7CFE"/>
    <w:rsid w:val="00FA2618"/>
    <w:rsid w:val="00FB4F9A"/>
    <w:rsid w:val="00FD60A8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2353B-73EB-4462-909F-051FCC8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4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560"/>
  </w:style>
  <w:style w:type="paragraph" w:styleId="Zpat">
    <w:name w:val="footer"/>
    <w:basedOn w:val="Normln"/>
    <w:link w:val="ZpatChar"/>
    <w:uiPriority w:val="99"/>
    <w:unhideWhenUsed/>
    <w:rsid w:val="00FE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560"/>
  </w:style>
  <w:style w:type="paragraph" w:customStyle="1" w:styleId="Default">
    <w:name w:val="Default"/>
    <w:rsid w:val="001366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Škudrnová Jitka</dc:creator>
  <cp:lastModifiedBy>Škudrnová Jitka</cp:lastModifiedBy>
  <cp:revision>6</cp:revision>
  <dcterms:created xsi:type="dcterms:W3CDTF">2019-05-28T10:21:00Z</dcterms:created>
  <dcterms:modified xsi:type="dcterms:W3CDTF">2019-06-03T04:33:00Z</dcterms:modified>
</cp:coreProperties>
</file>