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508635</wp:posOffset>
                </wp:positionH>
                <wp:positionV relativeFrom="paragraph">
                  <wp:posOffset>12700</wp:posOffset>
                </wp:positionV>
                <wp:extent cx="2414270" cy="58547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4270" cy="585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cs-CZ" w:eastAsia="cs-CZ" w:bidi="cs-CZ"/>
                              </w:rPr>
                              <w:t xml:space="preserve">Krajská správa a údržba silnic Vysočiny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.049999999999997pt;margin-top:1.pt;width:190.09999999999999pt;height:46.10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Krajská správa a údržba silnic Vysočiny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0" distB="0" distL="0" distR="0" simplePos="0" relativeHeight="125829380" behindDoc="0" locked="0" layoutInCell="1" allowOverlap="1">
            <wp:simplePos x="0" y="0"/>
            <wp:positionH relativeFrom="page">
              <wp:posOffset>2004060</wp:posOffset>
            </wp:positionH>
            <wp:positionV relativeFrom="paragraph">
              <wp:posOffset>285750</wp:posOffset>
            </wp:positionV>
            <wp:extent cx="890270" cy="274320"/>
            <wp:wrapSquare wrapText="bothSides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890270" cy="2743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2304" w:val="left"/>
        </w:tabs>
        <w:bidi w:val="0"/>
        <w:spacing w:before="0" w:after="0" w:line="262" w:lineRule="auto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 Kosovská</w:t>
        <w:tab/>
        <w:t>16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Jihlava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1739" w:val="left"/>
        </w:tabs>
        <w:bidi w:val="0"/>
        <w:spacing w:before="0" w:after="0" w:line="262" w:lineRule="auto"/>
        <w:ind w:left="0" w:right="0" w:firstLine="0"/>
        <w:jc w:val="center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974" w:left="4603" w:right="770" w:bottom="1011" w:header="546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IČO:00090450</w:t>
        <w:tab/>
        <w:t>DIČ:CZ00090450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Číslo objednávky: 71091146</w:t>
      </w:r>
    </w:p>
    <w:tbl>
      <w:tblPr>
        <w:tblOverlap w:val="never"/>
        <w:jc w:val="center"/>
        <w:tblLayout w:type="fixed"/>
      </w:tblPr>
      <w:tblGrid>
        <w:gridCol w:w="1688"/>
        <w:gridCol w:w="2189"/>
      </w:tblGrid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Druh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71091146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Dodací lhůta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Červen a červenec 2019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dopravy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vlastní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Místo určení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CM Havlíčkův Brod</w:t>
            </w:r>
          </w:p>
        </w:tc>
      </w:tr>
      <w:tr>
        <w:trPr>
          <w:trHeight w:val="27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Vyřizuje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5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 dne: 31.05.2019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1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Dodavatel:</w:t>
      </w:r>
    </w:p>
    <w:p>
      <w:pPr>
        <w:pStyle w:val="Style5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Českomoravský štěrk, a.s.</w:t>
      </w:r>
    </w:p>
    <w:p>
      <w:pPr>
        <w:pStyle w:val="Style5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Mokrá 359</w:t>
      </w:r>
    </w:p>
    <w:p>
      <w:pPr>
        <w:pStyle w:val="Style5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664 04 Mokrá-Horákov / lom Pohled</w:t>
      </w:r>
    </w:p>
    <w:p>
      <w:pPr>
        <w:pStyle w:val="Style5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2914" w:val="left"/>
        </w:tabs>
        <w:bidi w:val="0"/>
        <w:spacing w:before="0" w:after="0" w:line="240" w:lineRule="auto"/>
        <w:ind w:left="0" w:right="0" w:firstLine="38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74" w:left="845" w:right="2563" w:bottom="1011" w:header="0" w:footer="3" w:gutter="0"/>
          <w:cols w:num="2" w:space="720" w:equalWidth="0">
            <w:col w:w="3877" w:space="122"/>
            <w:col w:w="4493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25502247</w:t>
        <w:tab/>
        <w:t>DIČ: CZ25502247</w:t>
      </w:r>
    </w:p>
    <w:p>
      <w:pPr>
        <w:widowControl w:val="0"/>
        <w:spacing w:line="89" w:lineRule="exact"/>
        <w:rPr>
          <w:sz w:val="7"/>
          <w:szCs w:val="7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09" w:left="0" w:right="0" w:bottom="1176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272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12700</wp:posOffset>
                </wp:positionV>
                <wp:extent cx="845820" cy="167005"/>
                <wp:wrapSquare wrapText="righ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5820" cy="1670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adresa: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4.049999999999997pt;margin-top:1.pt;width:66.599999999999994pt;height:13.15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adresa: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Korespondenční adresa: Havlíčkův Brod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5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Žižkova 1018</w:t>
      </w:r>
    </w:p>
    <w:p>
      <w:pPr>
        <w:pStyle w:val="Style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20" w:line="276" w:lineRule="auto"/>
        <w:ind w:left="65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Havlíčkův Brod 581 53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Objednáváme u Vás: kamenivo dle smlouvy 153/KSÚSV/HB/10 ID 438650</w:t>
      </w:r>
      <w:bookmarkEnd w:id="0"/>
      <w:bookmarkEnd w:id="1"/>
    </w:p>
    <w:p>
      <w:pPr>
        <w:pStyle w:val="Style2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kontakt:</w:t>
      </w:r>
      <w:bookmarkEnd w:id="2"/>
      <w:bookmarkEnd w:id="3"/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podmínk objednávk</w:t>
      </w:r>
      <w:bookmarkEnd w:id="4"/>
      <w:bookmarkEnd w:id="5"/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4" w:val="left"/>
        </w:tabs>
        <w:bidi w:val="0"/>
        <w:spacing w:before="0" w:after="0" w:line="252" w:lineRule="auto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strany prohlašují ž skutečnost uvedené v této objednávc nepovažuj z obchodn tajemství a udělují svolení kjejic zpřístupněn v smyslu zák. č. 106/1999 Sb, a zveřejněn be stanoven jakýchkoli dalších podmínek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4" w:val="left"/>
        </w:tabs>
        <w:bidi w:val="0"/>
        <w:spacing w:before="0" w:after="0" w:line="252" w:lineRule="auto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 -li hodnota plnění vyšší jak 50.000 - Kč be DPH, bere dodáváte na vědomí ž objednávk bude zveřejněna v informační registru veřejné správy v soulad s zák. č. 340/2015 Sb. o registru smluv Současn s smluvn strany dohodly ž tuto zákonno povinnos spin objednatel. Dodáváte výslovn souhlas s zveřejněním celého jejího textu.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4" w:val="left"/>
        </w:tabs>
        <w:bidi w:val="0"/>
        <w:spacing w:before="0" w:after="0" w:line="252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vztah s říd zák. č. 89/2012 Sb. občanský zákoník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4" w:val="left"/>
        </w:tabs>
        <w:bidi w:val="0"/>
        <w:spacing w:before="0" w:after="0" w:line="252" w:lineRule="auto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Dodáváte s zavazuje, ž v případě nesplněn termín dodán zaplatí objednatel smluvn pokut v výši 0,02 z celkov cen dodávk be DP z každý započatý den prodlení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4" w:val="left"/>
        </w:tabs>
        <w:bidi w:val="0"/>
        <w:spacing w:before="0" w:after="0" w:line="252" w:lineRule="auto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Dodávk bude realizován v věcném plnění lhůtě, ceně, při dodržen předpisů BOZ a dalších podmine uvedenýc v objednávce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4" w:val="left"/>
        </w:tabs>
        <w:bidi w:val="0"/>
        <w:spacing w:before="0" w:after="0" w:line="252" w:lineRule="auto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Nebude-li z textu faktur zřejmý předmět a rozsa dodávky, bude k faktuře doložen rozpi uskutečněn dodávk (např. formou dodacíh listu), u provedenýc prací č služe bude práč předána předávací protokole objednateli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4" w:val="left"/>
        </w:tabs>
        <w:bidi w:val="0"/>
        <w:spacing w:before="0" w:after="0" w:line="252" w:lineRule="auto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Objednáte s vyhrazuj práv proplatí faktur do 30 dnů od dne doručení, pokud bude obsahová veškeré náležitosti.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4" w:val="left"/>
        </w:tabs>
        <w:bidi w:val="0"/>
        <w:spacing w:before="0" w:after="0" w:line="25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Úhrada z plnění z této smlouvy bude realizován bezhotovostní převode na účet dodavatele kter je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1775" w:val="left"/>
          <w:tab w:pos="5281" w:val="left"/>
        </w:tabs>
        <w:bidi w:val="0"/>
        <w:spacing w:before="0" w:after="0" w:line="25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</w:t>
        <w:tab/>
        <w:t>daně (finanční úřadem zveřejně</w:t>
        <w:tab/>
        <w:t>způsobe umožňující dálkov přístu v smyslu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§ 98 zák. č. 235/2004 Sb. o DPH, v platné znění.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4" w:val="left"/>
        </w:tabs>
        <w:bidi w:val="0"/>
        <w:spacing w:before="0" w:after="0" w:line="252" w:lineRule="auto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 s po dobu účinnost této smlouvy dodáváte stane nespolehlivý plátcem v smyslu ustanovení § 106a zákon o DPH, smluvn strany s dohodly ž objednáte úhrad DP z zdanitelné plnění přímo příslušnému správci daně Objednatele takt provedená úhrada je považován z uhrazen příslušn části smluvn cen rovnajíc s výši DP fakturován dodavatelem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97" w:val="left"/>
        </w:tabs>
        <w:bidi w:val="0"/>
        <w:spacing w:before="0" w:after="0" w:line="252" w:lineRule="auto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 bodů 8) a 9) nebudo použit v případě ž dodáváte nen plátcem DP nebo v případech kdy s uplatn přenesená daňová povinnos dle § 92a a násl zákon o DPH.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04" w:val="left"/>
        </w:tabs>
        <w:bidi w:val="0"/>
        <w:spacing w:before="0" w:after="0" w:line="252" w:lineRule="auto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Uskutečněn stavebnic prací na silničn síti (CZ-CPA kó 41 a 43 je pr objednatel uskutečňován v ráme jeho hlavn činnosti, která nepodléh DPH. Řeži přenesené daňové povinnost s na takové práč nevztahuje Uskutečněn stavebnic prací mimo silničn sí podléh režim přenesené daňové povinnosti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04" w:val="left"/>
        </w:tabs>
        <w:bidi w:val="0"/>
        <w:spacing w:before="0" w:after="0" w:line="252" w:lineRule="auto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Neodstraní-li dodáváte vad v přiměřen době určen objednatele dle charakteru vad v ráme oznámen dodavateli je objednáte oprávněn vad odstranit na náklady dodavatele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04" w:val="left"/>
        </w:tabs>
        <w:bidi w:val="0"/>
        <w:spacing w:before="0" w:after="0" w:line="252" w:lineRule="auto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pokut z prodlen s odstraňování va činí částk rovnajíc s 0,02 z celkov cen plnění z každý den prodlen s odstraňování vad.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84" w:val="left"/>
        </w:tabs>
        <w:bidi w:val="0"/>
        <w:spacing w:before="0" w:after="0" w:line="252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Záručn doba na věcn plnění s sjednává viz. smlouv Č.153/KS/SV/HB/10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04" w:val="left"/>
        </w:tabs>
        <w:bidi w:val="0"/>
        <w:spacing w:before="0" w:after="200" w:line="252" w:lineRule="auto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strany s dohodly ž moho v soulad s § 2894 a násl občanskéh zákoníku uplatni i svá práv na náhradu škody v prokázané výši která jim v souvislost s porušení smluvn povinnost druhou smluvn</w:t>
      </w:r>
      <w:r>
        <w:br w:type="page"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2156" w:val="left"/>
        </w:tabs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1904365" distL="0" distR="75565" simplePos="0" relativeHeight="125829383" behindDoc="0" locked="0" layoutInCell="1" allowOverlap="1">
                <wp:simplePos x="0" y="0"/>
                <wp:positionH relativeFrom="page">
                  <wp:posOffset>518795</wp:posOffset>
                </wp:positionH>
                <wp:positionV relativeFrom="margin">
                  <wp:posOffset>128905</wp:posOffset>
                </wp:positionV>
                <wp:extent cx="2395855" cy="233045"/>
                <wp:wrapSquare wrapText="bothSides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95855" cy="2330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0.850000000000001pt;margin-top:10.15pt;width:188.65000000000001pt;height:18.350000000000001pt;z-index:-125829370;mso-wrap-distance-left:0;mso-wrap-distance-right:5.9500000000000002pt;mso-wrap-distance-bottom:149.94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drawing>
          <wp:anchor distT="285750" distB="1577340" distL="1485900" distR="102870" simplePos="0" relativeHeight="125829385" behindDoc="0" locked="0" layoutInCell="1" allowOverlap="1">
            <wp:simplePos x="0" y="0"/>
            <wp:positionH relativeFrom="page">
              <wp:posOffset>2004695</wp:posOffset>
            </wp:positionH>
            <wp:positionV relativeFrom="margin">
              <wp:posOffset>414655</wp:posOffset>
            </wp:positionV>
            <wp:extent cx="883920" cy="274320"/>
            <wp:wrapSquare wrapText="bothSides"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883920" cy="2743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518795</wp:posOffset>
                </wp:positionH>
                <wp:positionV relativeFrom="margin">
                  <wp:posOffset>353060</wp:posOffset>
                </wp:positionV>
                <wp:extent cx="1483360" cy="351790"/>
                <wp:wrapNone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83360" cy="3517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cs-CZ" w:eastAsia="cs-CZ" w:bidi="cs-CZ"/>
                              </w:rPr>
                              <w:t xml:space="preserve">silnic Vysočiny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0.850000000000001pt;margin-top:27.800000000000001pt;width:116.8pt;height:27.699999999999999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silnic Vysočiny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955675" distB="0" distL="29845" distR="0" simplePos="0" relativeHeight="12582938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margin">
                  <wp:posOffset>1084580</wp:posOffset>
                </wp:positionV>
                <wp:extent cx="2441575" cy="1181735"/>
                <wp:wrapSquare wrapText="bothSides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41575" cy="118173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674"/>
                              <w:gridCol w:w="2171"/>
                            </w:tblGrid>
                            <w:tr>
                              <w:trPr>
                                <w:tblHeader/>
                                <w:trHeight w:val="27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71091146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červen a červen 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vlastní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CM Havlíčkův Brod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7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Vyřizuje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3.200000000000003pt;margin-top:85.400000000000006pt;width:192.25pt;height:93.049999999999997pt;z-index:-125829367;mso-wrap-distance-left:2.3500000000000001pt;mso-wrap-distance-top:75.25pt;mso-wrap-distance-right:0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674"/>
                        <w:gridCol w:w="2171"/>
                      </w:tblGrid>
                      <w:tr>
                        <w:trPr>
                          <w:tblHeader/>
                          <w:trHeight w:val="274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710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71091146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2019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lhůta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červen a červen 2019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vlastní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CM Havlíčkův Brod</w:t>
                            </w:r>
                          </w:p>
                        </w:tc>
                      </w:tr>
                      <w:tr>
                        <w:trPr>
                          <w:trHeight w:val="277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Vyřizuje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555625</wp:posOffset>
                </wp:positionH>
                <wp:positionV relativeFrom="margin">
                  <wp:posOffset>837565</wp:posOffset>
                </wp:positionV>
                <wp:extent cx="1645920" cy="182880"/>
                <wp:wrapNone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592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Číslo objednávky: 71091146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3.75pt;margin-top:65.950000000000003pt;width:129.59999999999999pt;height:14.4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Číslo objednávky: 71091146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 Kosovská</w:t>
        <w:tab/>
        <w:t>16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Jihlava</w:t>
      </w:r>
    </w:p>
    <w:p>
      <w:pPr>
        <w:pStyle w:val="Style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3010" w:val="left"/>
        </w:tabs>
        <w:bidi w:val="0"/>
        <w:spacing w:before="0" w:after="140" w:line="240" w:lineRule="auto"/>
        <w:ind w:left="1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IČO:00090450</w:t>
        <w:tab/>
        <w:t>DIČ:CZ00090450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 dne: 31.05.2019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underscore" w:pos="4568" w:val="left"/>
        </w:tabs>
        <w:bidi w:val="0"/>
        <w:spacing w:before="0" w:after="80" w:line="240" w:lineRule="auto"/>
        <w:ind w:left="0" w:right="0" w:firstLine="28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Dodavatel: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Českomoravský štěrk, a.s.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Mokrá 359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664 04 Mokrá-Horákov / lom Pohled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3010" w:val="left"/>
        </w:tabs>
        <w:bidi w:val="0"/>
        <w:spacing w:before="0" w:after="780" w:line="240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25502247</w:t>
        <w:tab/>
        <w:t>DIČ: CZ25502247</w:t>
      </w:r>
    </w:p>
    <w:p>
      <w:pPr>
        <w:pStyle w:val="Style5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tabs>
          <w:tab w:pos="418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Dodací adresa:</w:t>
        <w:tab/>
        <w:t>Korespondenční adresa: Havlíčkův Brod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4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Žižkova 1018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4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Havlíčkův Brod</w:t>
      </w:r>
    </w:p>
    <w:p>
      <w:pPr>
        <w:pStyle w:val="Style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40" w:line="240" w:lineRule="auto"/>
        <w:ind w:left="64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581 53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700" w:line="240" w:lineRule="auto"/>
        <w:ind w:left="7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strano vznikla; k povinnostem k nim s vztahují popsané smluvn pokuty pa i vedle nárok na smluvn pokutu. V případě ž kterékoliv z stran této smlouvy vznikn povinnos nahradí druhé straně škodu, je povinna nahradí škod skutečnou i uši zisk</w:t>
      </w:r>
    </w:p>
    <w:tbl>
      <w:tblPr>
        <w:tblOverlap w:val="never"/>
        <w:jc w:val="center"/>
        <w:tblLayout w:type="fixed"/>
      </w:tblPr>
      <w:tblGrid>
        <w:gridCol w:w="3197"/>
        <w:gridCol w:w="1141"/>
        <w:gridCol w:w="990"/>
        <w:gridCol w:w="572"/>
        <w:gridCol w:w="1246"/>
        <w:gridCol w:w="947"/>
        <w:gridCol w:w="1033"/>
        <w:gridCol w:w="1084"/>
      </w:tblGrid>
      <w:tr>
        <w:trPr>
          <w:trHeight w:val="7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MJ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Počet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Základ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Sazba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Dph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 vč.dph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tabs>
          <w:tab w:pos="4712" w:val="left"/>
          <w:tab w:pos="7823" w:val="left"/>
          <w:tab w:pos="8248" w:val="left"/>
          <w:tab w:pos="9328" w:val="left"/>
        </w:tabs>
        <w:bidi w:val="0"/>
        <w:spacing w:before="0" w:after="0" w:line="240" w:lineRule="auto"/>
        <w:ind w:left="3722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305,00</w:t>
        <w:tab/>
        <w:t>700,00 t 213 500,00</w:t>
        <w:tab/>
        <w:t>21</w:t>
        <w:tab/>
        <w:t>44 835,00</w:t>
        <w:tab/>
        <w:t>258 335,0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drcené kamenivo na nátěry</w:t>
      </w:r>
    </w:p>
    <w:p>
      <w:pPr>
        <w:widowControl w:val="0"/>
        <w:spacing w:after="115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Věcná správnost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Príkazce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 rozpočtu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Vystavil: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00" w:right="0" w:firstLine="0"/>
        <w:jc w:val="left"/>
      </w:pPr>
      <w:r>
        <mc:AlternateContent>
          <mc:Choice Requires="wps">
            <w:drawing>
              <wp:anchor distT="20320" distB="0" distL="114300" distR="2731770" simplePos="0" relativeHeight="125829388" behindDoc="0" locked="0" layoutInCell="1" allowOverlap="1">
                <wp:simplePos x="0" y="0"/>
                <wp:positionH relativeFrom="page">
                  <wp:posOffset>654050</wp:posOffset>
                </wp:positionH>
                <wp:positionV relativeFrom="margin">
                  <wp:posOffset>7425690</wp:posOffset>
                </wp:positionV>
                <wp:extent cx="3021965" cy="67437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21965" cy="67437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433"/>
                              <w:gridCol w:w="3326"/>
                            </w:tblGrid>
                            <w:tr>
                              <w:trPr>
                                <w:tblHeader/>
                                <w:trHeight w:val="335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Akceptace dodavatele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Schváleno:</w:t>
                                  </w:r>
                                </w:p>
                              </w:tc>
                              <w:tc>
                                <w:tcPr>
                                  <w:vMerge w:val="restart"/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vMerge/>
                                  <w:tcBorders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/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51.5pt;margin-top:584.70000000000005pt;width:237.94999999999999pt;height:53.100000000000001pt;z-index:-125829365;mso-wrap-distance-left:9.pt;mso-wrap-distance-top:1.6000000000000001pt;mso-wrap-distance-right:215.09999999999999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433"/>
                        <w:gridCol w:w="3326"/>
                      </w:tblGrid>
                      <w:tr>
                        <w:trPr>
                          <w:tblHeader/>
                          <w:trHeight w:val="335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Akceptace dodavatele</w:t>
                            </w:r>
                          </w:p>
                        </w:tc>
                      </w:tr>
                      <w:tr>
                        <w:trPr>
                          <w:trHeight w:val="33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Schváleno:</w:t>
                            </w:r>
                          </w:p>
                        </w:tc>
                        <w:tc>
                          <w:tcPr>
                            <w:vMerge w:val="restart"/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vMerge/>
                            <w:tcBorders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/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520700" distL="3197860" distR="114300" simplePos="0" relativeHeight="125829390" behindDoc="0" locked="0" layoutInCell="1" allowOverlap="1">
                <wp:simplePos x="0" y="0"/>
                <wp:positionH relativeFrom="page">
                  <wp:posOffset>3737610</wp:posOffset>
                </wp:positionH>
                <wp:positionV relativeFrom="margin">
                  <wp:posOffset>7405370</wp:posOffset>
                </wp:positionV>
                <wp:extent cx="2555875" cy="17399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5587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Orientační cena objednávky s Dph: 258 335,00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294.30000000000001pt;margin-top:583.10000000000002pt;width:201.25pt;height:13.699999999999999pt;z-index:-125829363;mso-wrap-distance-left:251.80000000000001pt;mso-wrap-distance-right:9.pt;mso-wrap-distance-bottom:41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Orientační cena objednávky s Dph: 258 335,00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Tisk: 03.06.2019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7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razítko a podpis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09" w:left="832" w:right="772" w:bottom="1176" w:header="381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Informace o politice EMS, BOZP a souvislosti se zavedením integrovaného systému řízení dle ISO 9001, ISO 14001 a specifikace OHSAS 18001 jsou k dispozici na </w:t>
      </w:r>
      <w:r>
        <w:fldChar w:fldCharType="begin"/>
      </w:r>
      <w:r>
        <w:rPr/>
        <w:instrText> HYPERLINK "http://www.ksusv.cz"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www.ksusv.cz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prostorách naší oraganizace se řiďte pokyny našeho zástupce. Vyhodnocení významných environmentálních aspektů je následující • Likvidace a odstraňování starých živičných povrchů. • Pokládka nových živičných povrchů. • Chemické odstraňování sněhu z povrchu silnic. • Inertní posyp silnic.* Manipulace s nebezpečným odpadem. Nejvyšší míry rizika BOZP v naší organizaci jsou • Dopravní nehoda nebo havárie ve veřejném dopravním provozu. • Činnosti spojené s obsluhou motorové pily v souvislosti s nepříznivými klimatickými podmínkami. V případě provádění stavební činnosti budete písemně seznámeni s riziky prostřednictvím stavbyvedoucího.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160"/>
        <w:jc w:val="left"/>
      </w:pPr>
      <w: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3497580</wp:posOffset>
                </wp:positionH>
                <wp:positionV relativeFrom="paragraph">
                  <wp:posOffset>12700</wp:posOffset>
                </wp:positionV>
                <wp:extent cx="745490" cy="168910"/>
                <wp:wrapSquare wrapText="left"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5490" cy="168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©cmcem.cz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]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275.39999999999998pt;margin-top:1.pt;width:58.700000000000003pt;height:13.300000000000001pt;z-index:-12582936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©cmcem.cz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]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u w:val="none"/>
          <w:shd w:val="clear" w:color="auto" w:fill="auto"/>
          <w:lang w:val="cs-CZ" w:eastAsia="cs-CZ" w:bidi="cs-CZ"/>
        </w:rPr>
        <w:t>From:</w:t>
      </w:r>
      <w:bookmarkEnd w:id="6"/>
      <w:bookmarkEnd w:id="7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Sent: Monday, June 3, 2019 9:09 AM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3476" w:val="left"/>
        </w:tabs>
        <w:bidi w:val="0"/>
        <w:spacing w:before="0" w:after="40" w:line="240" w:lineRule="auto"/>
        <w:ind w:left="0" w:right="0" w:firstLine="16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To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@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ksusv.cz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&gt;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16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Subject: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RE: objednávka - akceptace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Dobrý den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Vaši objednávku akceptuji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pozdravem a přáním příjemného dne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Odborný prodejce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Prodej cementu a kameniva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Českomoravský cement,a.s.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Mokrá 359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CZ - 664 04 Mokrá-Horákov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Kancelář: Hradec Králové 500 02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Kuklenská 1489/5 Pražské Předměstí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Mobil: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E.mail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780"/>
        <w:jc w:val="left"/>
      </w:pPr>
      <w:r>
        <w:fldChar w:fldCharType="begin"/>
      </w:r>
      <w:r>
        <w:rPr/>
        <w:instrText> HYPERLINK "http://www.cmcem.cz"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www.cmcem.cz</w:t>
      </w:r>
      <w:r>
        <w:fldChar w:fldCharType="end"/>
      </w:r>
    </w:p>
    <w:sectPr>
      <w:footerReference w:type="default" r:id="rId10"/>
      <w:footnotePr>
        <w:pos w:val="pageBottom"/>
        <w:numFmt w:val="decimal"/>
        <w:numRestart w:val="continuous"/>
      </w:footnotePr>
      <w:pgSz w:w="11900" w:h="16840"/>
      <w:pgMar w:top="6993" w:left="558" w:right="1126" w:bottom="2947" w:header="6565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6246495</wp:posOffset>
              </wp:positionH>
              <wp:positionV relativeFrom="page">
                <wp:posOffset>10008235</wp:posOffset>
              </wp:positionV>
              <wp:extent cx="544195" cy="9398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4195" cy="939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91.85000000000002pt;margin-top:788.04999999999995pt;width:42.850000000000001pt;height:7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3801110</wp:posOffset>
              </wp:positionH>
              <wp:positionV relativeFrom="page">
                <wp:posOffset>10100945</wp:posOffset>
              </wp:positionV>
              <wp:extent cx="27305" cy="73025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0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99.30000000000001pt;margin-top:795.35000000000002pt;width:2.1499999999999999pt;height:5.7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3)_"/>
    <w:basedOn w:val="DefaultParagraphFont"/>
    <w:link w:val="Style2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CharStyle6">
    <w:name w:val="Základní text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8">
    <w:name w:val="Záhlaví nebo zápatí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Titulek tabulky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4">
    <w:name w:val="Jiné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">
    <w:name w:val="Titulek obrázku_"/>
    <w:basedOn w:val="DefaultParagraphFont"/>
    <w:link w:val="Style16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21">
    <w:name w:val="Nadpis #1_"/>
    <w:basedOn w:val="DefaultParagraphFont"/>
    <w:link w:val="Style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23">
    <w:name w:val="Nadpis #2_"/>
    <w:basedOn w:val="DefaultParagraphFont"/>
    <w:link w:val="Style2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CharStyle27">
    <w:name w:val="Základní text (2)_"/>
    <w:basedOn w:val="DefaultParagraphFont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Základní text (3)"/>
    <w:basedOn w:val="Normal"/>
    <w:link w:val="CharStyle3"/>
    <w:pPr>
      <w:widowControl w:val="0"/>
      <w:shd w:val="clear" w:color="auto" w:fill="FFFFFF"/>
    </w:pPr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Style5">
    <w:name w:val="Základní text"/>
    <w:basedOn w:val="Normal"/>
    <w:link w:val="CharStyle6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7">
    <w:name w:val="Záhlaví nebo zápatí (2)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Titulek tabulky"/>
    <w:basedOn w:val="Normal"/>
    <w:link w:val="CharStyle11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3">
    <w:name w:val="Jiné"/>
    <w:basedOn w:val="Normal"/>
    <w:link w:val="CharStyle14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6">
    <w:name w:val="Titulek obrázku"/>
    <w:basedOn w:val="Normal"/>
    <w:link w:val="CharStyle17"/>
    <w:pPr>
      <w:widowControl w:val="0"/>
      <w:shd w:val="clear" w:color="auto" w:fill="FFFFFF"/>
      <w:spacing w:line="216" w:lineRule="auto"/>
    </w:pPr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Style20">
    <w:name w:val="Nadpis #1"/>
    <w:basedOn w:val="Normal"/>
    <w:link w:val="CharStyle21"/>
    <w:pPr>
      <w:widowControl w:val="0"/>
      <w:shd w:val="clear" w:color="auto" w:fill="FFFFFF"/>
      <w:spacing w:after="300"/>
      <w:outlineLvl w:val="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2">
    <w:name w:val="Nadpis #2"/>
    <w:basedOn w:val="Normal"/>
    <w:link w:val="CharStyle23"/>
    <w:pPr>
      <w:widowControl w:val="0"/>
      <w:shd w:val="clear" w:color="auto" w:fill="FFFFFF"/>
      <w:spacing w:after="20" w:line="245" w:lineRule="auto"/>
      <w:ind w:firstLine="8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single"/>
    </w:rPr>
  </w:style>
  <w:style w:type="paragraph" w:customStyle="1" w:styleId="Style26">
    <w:name w:val="Základní text (2)"/>
    <w:basedOn w:val="Normal"/>
    <w:link w:val="CharStyle27"/>
    <w:pPr>
      <w:widowControl w:val="0"/>
      <w:shd w:val="clear" w:color="auto" w:fill="FFFFFF"/>
      <w:ind w:left="160" w:firstLine="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png"/><Relationship Id="rId9" Type="http://schemas.openxmlformats.org/officeDocument/2006/relationships/image" Target="media/image2.png" TargetMode="External"/><Relationship Id="rId10" Type="http://schemas.openxmlformats.org/officeDocument/2006/relationships/footer" Target="footer2.xml"/></Relationships>
</file>