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4F" w:rsidRDefault="00DC7A4F" w:rsidP="00DC7A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4"/>
          <w:szCs w:val="34"/>
        </w:rPr>
        <w:t>SMLOUVA  O  DÍLO</w:t>
      </w:r>
      <w:r>
        <w:rPr>
          <w:rFonts w:ascii="Times New Roman" w:hAnsi="Times New Roman" w:cs="Times New Roman"/>
          <w:b/>
          <w:sz w:val="34"/>
          <w:szCs w:val="34"/>
        </w:rPr>
        <w:br/>
      </w:r>
      <w:r w:rsidRPr="00DC7A4F">
        <w:rPr>
          <w:rFonts w:ascii="Times New Roman" w:hAnsi="Times New Roman" w:cs="Times New Roman"/>
          <w:b/>
          <w:sz w:val="30"/>
          <w:szCs w:val="30"/>
        </w:rPr>
        <w:t>uzav</w:t>
      </w:r>
      <w:r>
        <w:rPr>
          <w:rFonts w:ascii="Times New Roman" w:hAnsi="Times New Roman" w:cs="Times New Roman"/>
          <w:b/>
          <w:sz w:val="30"/>
          <w:szCs w:val="30"/>
        </w:rPr>
        <w:t>řená podle § 2586 a následujících ustanovení Občanského</w:t>
      </w:r>
      <w:r>
        <w:rPr>
          <w:rFonts w:ascii="Times New Roman" w:hAnsi="Times New Roman" w:cs="Times New Roman"/>
          <w:b/>
          <w:sz w:val="30"/>
          <w:szCs w:val="30"/>
        </w:rPr>
        <w:br/>
        <w:t>zákoníku č. 89/2012 Sb., ve znění pozdějších předpisů</w:t>
      </w:r>
    </w:p>
    <w:p w:rsidR="00DC7A4F" w:rsidRDefault="00DC7A4F" w:rsidP="00DC7A4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1FCF" w:rsidRDefault="00211FCF" w:rsidP="00DC7A4F">
      <w:pPr>
        <w:rPr>
          <w:rFonts w:ascii="Times New Roman" w:hAnsi="Times New Roman" w:cs="Times New Roman"/>
          <w:sz w:val="24"/>
          <w:szCs w:val="24"/>
        </w:rPr>
      </w:pPr>
    </w:p>
    <w:p w:rsidR="00211FCF" w:rsidRDefault="00211FCF" w:rsidP="00211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STRANY</w:t>
      </w:r>
    </w:p>
    <w:p w:rsidR="00211FCF" w:rsidRDefault="00211FCF" w:rsidP="0021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Výchovný ústav, dětský domov 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>školou, základní škola, střední škola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 školní jídelna Kostomlaty pod Milešovkou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 sídlem: Požárnická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168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417 54 Kostomlaty pod Milešovkou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IČO: 61515442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zastoupený: Mgr. Evou Karbanovou, ředitelkou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(dále jen objednatel)</w:t>
      </w:r>
    </w:p>
    <w:p w:rsidR="00211FCF" w:rsidRDefault="00211FCF" w:rsidP="0021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</w:t>
      </w:r>
    </w:p>
    <w:p w:rsidR="00211FCF" w:rsidRDefault="00211FCF" w:rsidP="00211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br/>
      </w:r>
      <w:r w:rsidR="00B761B9">
        <w:rPr>
          <w:rFonts w:ascii="Times New Roman" w:hAnsi="Times New Roman" w:cs="Times New Roman"/>
          <w:sz w:val="24"/>
          <w:szCs w:val="24"/>
        </w:rPr>
        <w:t xml:space="preserve"> </w:t>
      </w:r>
      <w:r w:rsidR="00B761B9">
        <w:rPr>
          <w:rFonts w:ascii="Times New Roman" w:hAnsi="Times New Roman" w:cs="Times New Roman"/>
          <w:sz w:val="24"/>
          <w:szCs w:val="24"/>
        </w:rPr>
        <w:tab/>
        <w:t>ELEKTROREAL s. r. o.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 sídlem:</w:t>
      </w:r>
      <w:r w:rsidR="00B761B9">
        <w:rPr>
          <w:rFonts w:ascii="Times New Roman" w:hAnsi="Times New Roman" w:cs="Times New Roman"/>
          <w:sz w:val="24"/>
          <w:szCs w:val="24"/>
        </w:rPr>
        <w:t xml:space="preserve"> Pražská 3227/121, 415 01 Teplice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IČO:</w:t>
      </w:r>
      <w:r w:rsidR="00B761B9">
        <w:rPr>
          <w:rFonts w:ascii="Times New Roman" w:hAnsi="Times New Roman" w:cs="Times New Roman"/>
          <w:sz w:val="24"/>
          <w:szCs w:val="24"/>
        </w:rPr>
        <w:t xml:space="preserve"> 06593551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DIČ:</w:t>
      </w:r>
      <w:r w:rsidR="00B761B9">
        <w:rPr>
          <w:rFonts w:ascii="Times New Roman" w:hAnsi="Times New Roman" w:cs="Times New Roman"/>
          <w:sz w:val="24"/>
          <w:szCs w:val="24"/>
        </w:rPr>
        <w:t xml:space="preserve"> CZ 06593551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zastoupený:</w:t>
      </w:r>
      <w:r w:rsidR="00B761B9">
        <w:rPr>
          <w:rFonts w:ascii="Times New Roman" w:hAnsi="Times New Roman" w:cs="Times New Roman"/>
          <w:sz w:val="24"/>
          <w:szCs w:val="24"/>
        </w:rPr>
        <w:t xml:space="preserve"> Tomášem Řezníčkem, jednatelem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(dále jen zhotovitel)</w:t>
      </w:r>
    </w:p>
    <w:p w:rsidR="00211FCF" w:rsidRDefault="00211FCF" w:rsidP="00211F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uzavřely níže uvedeného dne, měsíce a roku, tuto  SMLOUVU O DÍLO.</w:t>
      </w:r>
    </w:p>
    <w:p w:rsidR="00211FCF" w:rsidRDefault="00B761B9" w:rsidP="00211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11FCF" w:rsidRDefault="00211FCF" w:rsidP="00211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:rsidR="00211FCF" w:rsidRDefault="00211FCF" w:rsidP="00211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2.1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se zavazuje ke zhotovení díla, akce: </w:t>
      </w:r>
      <w:r>
        <w:rPr>
          <w:rFonts w:ascii="Times New Roman" w:hAnsi="Times New Roman" w:cs="Times New Roman"/>
          <w:i/>
          <w:sz w:val="24"/>
          <w:szCs w:val="24"/>
        </w:rPr>
        <w:t>Modernizace EPS – požární signalizace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 rozsahu podle:</w:t>
      </w:r>
    </w:p>
    <w:p w:rsidR="00562921" w:rsidRPr="00F95AF5" w:rsidRDefault="00562921" w:rsidP="00211F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schválené ZADÁVACÍ DOKUMENTACE akce: Modernizace EPS – požární signalizace</w:t>
      </w:r>
    </w:p>
    <w:p w:rsidR="00F95AF5" w:rsidRPr="00562921" w:rsidRDefault="00F95AF5" w:rsidP="00F95AF5">
      <w:pPr>
        <w:pStyle w:val="Odstavecseseznamem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562921" w:rsidRPr="00562921" w:rsidRDefault="00562921" w:rsidP="00211F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odsouhlasené</w:t>
      </w:r>
      <w:r w:rsidR="00F95AF5">
        <w:rPr>
          <w:rFonts w:ascii="Times New Roman" w:hAnsi="Times New Roman" w:cs="Times New Roman"/>
          <w:sz w:val="24"/>
          <w:szCs w:val="24"/>
        </w:rPr>
        <w:t xml:space="preserve"> nepřekročitelné smluvní ceny</w:t>
      </w:r>
      <w:r>
        <w:rPr>
          <w:rFonts w:ascii="Times New Roman" w:hAnsi="Times New Roman" w:cs="Times New Roman"/>
          <w:sz w:val="24"/>
          <w:szCs w:val="24"/>
        </w:rPr>
        <w:t xml:space="preserve"> akce: Modernizace EPS – požární signalizace</w:t>
      </w:r>
    </w:p>
    <w:p w:rsidR="00562921" w:rsidRPr="00562921" w:rsidRDefault="00562921" w:rsidP="00562921">
      <w:pPr>
        <w:pStyle w:val="Odstavecseseznamem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562921" w:rsidRPr="00562921" w:rsidRDefault="00562921" w:rsidP="00211F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obchodních podmínek stanovených touto smlouvou o dílo</w:t>
      </w:r>
    </w:p>
    <w:p w:rsidR="00562921" w:rsidRPr="00562921" w:rsidRDefault="00562921" w:rsidP="00562921">
      <w:pPr>
        <w:pStyle w:val="Odstavecseseznamem"/>
        <w:rPr>
          <w:rFonts w:ascii="Times New Roman" w:hAnsi="Times New Roman" w:cs="Times New Roman"/>
          <w:b/>
          <w:sz w:val="30"/>
          <w:szCs w:val="30"/>
        </w:rPr>
      </w:pPr>
    </w:p>
    <w:p w:rsidR="00562921" w:rsidRPr="00562921" w:rsidRDefault="00562921" w:rsidP="00211F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požadavků a pokynů objednatele</w:t>
      </w:r>
    </w:p>
    <w:p w:rsidR="00562921" w:rsidRPr="00562921" w:rsidRDefault="00562921" w:rsidP="00562921">
      <w:pPr>
        <w:pStyle w:val="Odstavecseseznamem"/>
        <w:rPr>
          <w:rFonts w:ascii="Times New Roman" w:hAnsi="Times New Roman" w:cs="Times New Roman"/>
          <w:b/>
          <w:sz w:val="30"/>
          <w:szCs w:val="30"/>
        </w:rPr>
      </w:pPr>
    </w:p>
    <w:p w:rsidR="00562921" w:rsidRDefault="008024F6" w:rsidP="0056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6292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62921">
        <w:rPr>
          <w:rFonts w:ascii="Times New Roman" w:hAnsi="Times New Roman" w:cs="Times New Roman"/>
          <w:sz w:val="24"/>
          <w:szCs w:val="24"/>
        </w:rPr>
        <w:t>2.2</w:t>
      </w:r>
      <w:proofErr w:type="gramEnd"/>
      <w:r w:rsidR="00562921">
        <w:rPr>
          <w:rFonts w:ascii="Times New Roman" w:hAnsi="Times New Roman" w:cs="Times New Roman"/>
          <w:sz w:val="24"/>
          <w:szCs w:val="24"/>
        </w:rPr>
        <w:t>.</w:t>
      </w:r>
      <w:r w:rsidR="00562921">
        <w:rPr>
          <w:rFonts w:ascii="Times New Roman" w:hAnsi="Times New Roman" w:cs="Times New Roman"/>
          <w:sz w:val="24"/>
          <w:szCs w:val="24"/>
        </w:rPr>
        <w:tab/>
        <w:t>Zhotovitel výslovně prohlašuje, že:</w:t>
      </w:r>
    </w:p>
    <w:p w:rsidR="00E672F4" w:rsidRPr="00E672F4" w:rsidRDefault="00E672F4" w:rsidP="005629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je odborně způsobilý k zajištění předmětu plnění této smlouvy</w:t>
      </w:r>
    </w:p>
    <w:p w:rsidR="00E672F4" w:rsidRPr="00E672F4" w:rsidRDefault="00E672F4" w:rsidP="005629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řádně </w:t>
      </w:r>
      <w:proofErr w:type="gramStart"/>
      <w:r>
        <w:rPr>
          <w:rFonts w:ascii="Times New Roman" w:hAnsi="Times New Roman" w:cs="Times New Roman"/>
          <w:sz w:val="24"/>
          <w:szCs w:val="24"/>
        </w:rPr>
        <w:t>seznámil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dokumentací a podmínkami k realizaci akce: Modernizace EPS – požární signalizace</w:t>
      </w:r>
    </w:p>
    <w:p w:rsidR="00E672F4" w:rsidRPr="00E672F4" w:rsidRDefault="00E672F4" w:rsidP="005629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řádně </w:t>
      </w:r>
      <w:proofErr w:type="gramStart"/>
      <w:r>
        <w:rPr>
          <w:rFonts w:ascii="Times New Roman" w:hAnsi="Times New Roman" w:cs="Times New Roman"/>
          <w:sz w:val="24"/>
          <w:szCs w:val="24"/>
        </w:rPr>
        <w:t>seznámil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místem realizace díla a se všemi podmínkami objednatele</w:t>
      </w:r>
    </w:p>
    <w:p w:rsidR="00E672F4" w:rsidRPr="00E672F4" w:rsidRDefault="00E672F4" w:rsidP="005629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odvede na výstupu daň z přidané hodnoty z plnění dle této smlouvy</w:t>
      </w:r>
    </w:p>
    <w:p w:rsidR="00E672F4" w:rsidRDefault="00E672F4" w:rsidP="00E67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024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prohlašuje, že akce: Modernizace EPS – požární signalizace, je financována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MINISTERSTVEM ŠKOLSTVÍ, MLÁDEŽE A TĚLOVÝCHOVY ČESKÉ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REPUBLIKY.</w:t>
      </w:r>
    </w:p>
    <w:p w:rsidR="00E672F4" w:rsidRDefault="008024F6" w:rsidP="00E67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672F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672F4">
        <w:rPr>
          <w:rFonts w:ascii="Times New Roman" w:hAnsi="Times New Roman" w:cs="Times New Roman"/>
          <w:sz w:val="24"/>
          <w:szCs w:val="24"/>
        </w:rPr>
        <w:t>2.4</w:t>
      </w:r>
      <w:proofErr w:type="gramEnd"/>
      <w:r w:rsidR="00E672F4">
        <w:rPr>
          <w:rFonts w:ascii="Times New Roman" w:hAnsi="Times New Roman" w:cs="Times New Roman"/>
          <w:sz w:val="24"/>
          <w:szCs w:val="24"/>
        </w:rPr>
        <w:t>.</w:t>
      </w:r>
      <w:r w:rsidR="00E672F4">
        <w:rPr>
          <w:rFonts w:ascii="Times New Roman" w:hAnsi="Times New Roman" w:cs="Times New Roman"/>
          <w:sz w:val="24"/>
          <w:szCs w:val="24"/>
        </w:rPr>
        <w:tab/>
        <w:t>Zhotovitel předá objednateli k přejímacímu řízení dokončené akce: Modernizace EPS -</w:t>
      </w:r>
      <w:r w:rsidR="00E672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672F4">
        <w:rPr>
          <w:rFonts w:ascii="Times New Roman" w:hAnsi="Times New Roman" w:cs="Times New Roman"/>
          <w:sz w:val="24"/>
          <w:szCs w:val="24"/>
        </w:rPr>
        <w:tab/>
        <w:t>požární signalizace, následující doklady:</w:t>
      </w:r>
    </w:p>
    <w:p w:rsidR="00E672F4" w:rsidRPr="00E672F4" w:rsidRDefault="00E672F4" w:rsidP="00E672F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atesty a doklady o požadovaných vlastnostech výrobků a materiálů (prohlášení o shodě) dle zákona č. 22/1997 Sb., o technických požadavcích na výrobky, ve znění pozdějších předpisů, včetně souhrnného prohlášení Zhotovitele o shodě výrobků a materiálů použitých k provedení díla</w:t>
      </w:r>
    </w:p>
    <w:p w:rsidR="00E672F4" w:rsidRPr="00E672F4" w:rsidRDefault="00E672F4" w:rsidP="00E672F4">
      <w:pPr>
        <w:pStyle w:val="Odstavecseseznamem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C82AF9" w:rsidRPr="00C82AF9" w:rsidRDefault="00C82AF9" w:rsidP="00E672F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protokoly o provedení všech nezbytných zkoušek, atestů a revizí podle ČSN, právních nebo technických předpisů vztahujících se k předmětu díla a platných v době provádění a předání díla, kterými bude prokázáno dosažení předepsané kvality a předepsaných technických parametrů díla</w:t>
      </w:r>
    </w:p>
    <w:p w:rsidR="00C82AF9" w:rsidRPr="00C82AF9" w:rsidRDefault="008024F6" w:rsidP="00C82AF9">
      <w:pPr>
        <w:pStyle w:val="Odstavecseseznamem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</w:p>
    <w:p w:rsidR="00C82AF9" w:rsidRPr="00C82AF9" w:rsidRDefault="00C82AF9" w:rsidP="00E672F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protokol o zaškolení personálu objednatele, který bude dokladovat zaškolení personálu ve věci technologie instalované nebo dotčené v rámci díla, zaškolení na údržbu všech viditelných povrchů, které  jsou součástí realizovaného díla</w:t>
      </w:r>
    </w:p>
    <w:p w:rsidR="00C82AF9" w:rsidRPr="00C82AF9" w:rsidRDefault="00C82AF9" w:rsidP="00C82AF9">
      <w:pPr>
        <w:pStyle w:val="Odstavecseseznamem"/>
        <w:rPr>
          <w:rFonts w:ascii="Times New Roman" w:hAnsi="Times New Roman" w:cs="Times New Roman"/>
          <w:b/>
          <w:sz w:val="30"/>
          <w:szCs w:val="30"/>
        </w:rPr>
      </w:pPr>
    </w:p>
    <w:p w:rsidR="00C82AF9" w:rsidRDefault="00C82AF9" w:rsidP="00C82A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AF9" w:rsidRDefault="00C82AF9" w:rsidP="00C82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TERMÍN PLNĚNÍ DÍLA</w:t>
      </w:r>
    </w:p>
    <w:p w:rsidR="005B64E0" w:rsidRDefault="00C82AF9" w:rsidP="00C82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3.1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Zhotovitel se zavazuje provést a protokolárně předat objednateli realizované dílo dle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Článku II. této smlouvy, v termínu do </w:t>
      </w:r>
      <w:r w:rsidR="00240B8B">
        <w:rPr>
          <w:rFonts w:ascii="Times New Roman" w:hAnsi="Times New Roman" w:cs="Times New Roman"/>
          <w:sz w:val="24"/>
          <w:szCs w:val="24"/>
        </w:rPr>
        <w:t>15-ti kalendářních dnů, ode dne protokolárního</w:t>
      </w:r>
      <w:r w:rsidR="00240B8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0B8B">
        <w:rPr>
          <w:rFonts w:ascii="Times New Roman" w:hAnsi="Times New Roman" w:cs="Times New Roman"/>
          <w:sz w:val="24"/>
          <w:szCs w:val="24"/>
        </w:rPr>
        <w:tab/>
        <w:t>předání a převzetí staveniště</w:t>
      </w:r>
      <w:r>
        <w:rPr>
          <w:rFonts w:ascii="Times New Roman" w:hAnsi="Times New Roman" w:cs="Times New Roman"/>
          <w:sz w:val="24"/>
          <w:szCs w:val="24"/>
        </w:rPr>
        <w:t>, pokud</w:t>
      </w:r>
      <w:r w:rsidR="005B64E0">
        <w:rPr>
          <w:rFonts w:ascii="Times New Roman" w:hAnsi="Times New Roman" w:cs="Times New Roman"/>
          <w:sz w:val="24"/>
          <w:szCs w:val="24"/>
        </w:rPr>
        <w:t xml:space="preserve"> se smluvní strany nedohodnou</w:t>
      </w:r>
      <w:r w:rsidR="00240B8B">
        <w:rPr>
          <w:rFonts w:ascii="Times New Roman" w:hAnsi="Times New Roman" w:cs="Times New Roman"/>
          <w:sz w:val="24"/>
          <w:szCs w:val="24"/>
        </w:rPr>
        <w:t xml:space="preserve"> </w:t>
      </w:r>
      <w:r w:rsidR="005B64E0">
        <w:rPr>
          <w:rFonts w:ascii="Times New Roman" w:hAnsi="Times New Roman" w:cs="Times New Roman"/>
          <w:sz w:val="24"/>
          <w:szCs w:val="24"/>
        </w:rPr>
        <w:t xml:space="preserve">jinak. </w:t>
      </w:r>
    </w:p>
    <w:p w:rsidR="005B64E0" w:rsidRDefault="005B64E0" w:rsidP="00C82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4E0" w:rsidRDefault="005B64E0" w:rsidP="005B6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  <w:t>MÍSTO PLNĚNÍ</w:t>
      </w:r>
    </w:p>
    <w:p w:rsidR="005B64E0" w:rsidRDefault="005B64E0" w:rsidP="005B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4.1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Místem plnění předmětu je objekt: Výchovný ústav, dětský domov se školou, základní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škola, střední škola a školní jídelna Kostomlaty pod Milešovkou, na adrese: Požárnická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168, 417 54 Kostomlaty pod Milešovkou.</w:t>
      </w:r>
    </w:p>
    <w:p w:rsidR="005B64E0" w:rsidRDefault="005B64E0" w:rsidP="005B6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4E0" w:rsidRDefault="005B64E0" w:rsidP="005B6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br/>
        <w:t>CENA DÍLA</w:t>
      </w:r>
    </w:p>
    <w:p w:rsidR="005B64E0" w:rsidRDefault="005B64E0" w:rsidP="005B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5.1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A6FFC">
        <w:rPr>
          <w:rFonts w:ascii="Times New Roman" w:hAnsi="Times New Roman" w:cs="Times New Roman"/>
          <w:sz w:val="24"/>
          <w:szCs w:val="24"/>
        </w:rPr>
        <w:t>Smluvní strany si po vzájemném projednání sjednávají smluvní cenu za dílo, v rozsahu</w:t>
      </w:r>
      <w:r w:rsidR="00FA6FF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A6FFC">
        <w:rPr>
          <w:rFonts w:ascii="Times New Roman" w:hAnsi="Times New Roman" w:cs="Times New Roman"/>
          <w:sz w:val="24"/>
          <w:szCs w:val="24"/>
        </w:rPr>
        <w:tab/>
        <w:t>stanoveném v Článku II. této smlouvy dohodou takto:</w:t>
      </w:r>
    </w:p>
    <w:p w:rsidR="00FA6FFC" w:rsidRDefault="00FA6FFC" w:rsidP="00FA6F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cena za dílo bez DPH činí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D0D4F">
        <w:rPr>
          <w:rFonts w:ascii="Times New Roman" w:hAnsi="Times New Roman" w:cs="Times New Roman"/>
          <w:sz w:val="24"/>
          <w:szCs w:val="24"/>
        </w:rPr>
        <w:t xml:space="preserve">288.938,- </w:t>
      </w:r>
      <w:r w:rsidR="00F53C60">
        <w:rPr>
          <w:rFonts w:ascii="Times New Roman" w:hAnsi="Times New Roman" w:cs="Times New Roman"/>
          <w:sz w:val="24"/>
          <w:szCs w:val="24"/>
        </w:rPr>
        <w:t xml:space="preserve"> </w:t>
      </w:r>
      <w:r w:rsidR="008D0D4F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6FFC" w:rsidRDefault="00FA6FFC" w:rsidP="00FA6FF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A6FFC" w:rsidRDefault="00FA6FFC" w:rsidP="00FA6F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15 % činí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D0D4F">
        <w:rPr>
          <w:rFonts w:ascii="Times New Roman" w:hAnsi="Times New Roman" w:cs="Times New Roman"/>
          <w:sz w:val="24"/>
          <w:szCs w:val="24"/>
        </w:rPr>
        <w:t xml:space="preserve">  43.340,70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6FFC" w:rsidRPr="00FA6FFC" w:rsidRDefault="00FA6FFC" w:rsidP="00FA6FF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A6FFC" w:rsidRDefault="00FA6FFC" w:rsidP="00FA6F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cena za dílo včetně DPH činí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D0D4F">
        <w:rPr>
          <w:rFonts w:ascii="Times New Roman" w:hAnsi="Times New Roman" w:cs="Times New Roman"/>
          <w:sz w:val="24"/>
          <w:szCs w:val="24"/>
        </w:rPr>
        <w:t>332.278,70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6FFC" w:rsidRPr="00FA6FFC" w:rsidRDefault="00FA6FFC" w:rsidP="00FA6FF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5.2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Výše uvedená smluvní cena za dílo je konečná a zahrnuje všechny náklady potřebné k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provedení díla v rozsahu stanoveném v Článku II. smlouvy. </w:t>
      </w: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5.3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k ceně bude účtováno DPH dle aktuálně platných zákonů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 předpisů v době účtování. </w:t>
      </w: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FC" w:rsidRDefault="00FA6FFC" w:rsidP="00FA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br/>
        <w:t>PLATEBNÍ PODMÍNKY A FAKTURACE</w:t>
      </w: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6.1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sjednaná smluvní cena díla bude proplácena v souladu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 podmínkami smlouvy a plněním předmětu smlouvy, na základě zhotovitelem vystavených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faktur – daňových dokladů.</w:t>
      </w: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6.2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Splatnost vystavených faktur – daňových dokladů, se stanovuje na 30 kalendářních dnů.</w:t>
      </w:r>
    </w:p>
    <w:p w:rsidR="00FA6FFC" w:rsidRDefault="00FA6FFC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6.3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138F">
        <w:rPr>
          <w:rFonts w:ascii="Times New Roman" w:hAnsi="Times New Roman" w:cs="Times New Roman"/>
          <w:sz w:val="24"/>
          <w:szCs w:val="24"/>
        </w:rPr>
        <w:t xml:space="preserve">Zálohové platby na předmět plnění, nebude objednatel poskytovat. </w:t>
      </w:r>
    </w:p>
    <w:p w:rsidR="0029138F" w:rsidRDefault="0029138F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6.4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Všechny platby budou prováděny bezhotovostním způsobem z účtu objednatele, na účet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zhotovitele. </w:t>
      </w:r>
    </w:p>
    <w:p w:rsidR="0029138F" w:rsidRDefault="0029138F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6.5. </w:t>
      </w:r>
      <w:r>
        <w:rPr>
          <w:rFonts w:ascii="Times New Roman" w:hAnsi="Times New Roman" w:cs="Times New Roman"/>
          <w:sz w:val="24"/>
          <w:szCs w:val="24"/>
        </w:rPr>
        <w:tab/>
        <w:t>V případě, že faktura – daňový doklad, nebude obsahovat všechny náležitosti, nebo bude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vykazovat jiné závady v textu nebo obsahu, je objednatel oprávněn neodkladně ji vrátit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zhotoviteli k doplnění nebo přepracování. </w:t>
      </w:r>
    </w:p>
    <w:p w:rsidR="0029138F" w:rsidRDefault="0029138F" w:rsidP="00FA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6.6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Ve vrácené faktuře – daňovém dokladu, musí objednatel vyznačit důvod vrácení.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 takovémto případě začíná znovu běžet sjednaná 30-ti denní lhůta splatnosti. </w:t>
      </w:r>
    </w:p>
    <w:p w:rsidR="0029138F" w:rsidRDefault="0029138F" w:rsidP="00FA6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38F" w:rsidRDefault="0029138F" w:rsidP="00FA6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38F" w:rsidRDefault="0029138F" w:rsidP="00291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br/>
        <w:t>PRÁVA A POVINNOSTI SMLUVNÍCH STRAN</w:t>
      </w:r>
      <w:r>
        <w:rPr>
          <w:rFonts w:ascii="Times New Roman" w:hAnsi="Times New Roman" w:cs="Times New Roman"/>
          <w:b/>
          <w:sz w:val="24"/>
          <w:szCs w:val="24"/>
        </w:rPr>
        <w:br/>
        <w:t>PŘI PROVÁDĚNÍ DÍLA</w:t>
      </w:r>
    </w:p>
    <w:p w:rsidR="0029138F" w:rsidRDefault="0029138F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557226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="00557226">
        <w:rPr>
          <w:rFonts w:ascii="Times New Roman" w:hAnsi="Times New Roman" w:cs="Times New Roman"/>
          <w:sz w:val="24"/>
          <w:szCs w:val="24"/>
        </w:rPr>
        <w:t>.</w:t>
      </w:r>
      <w:r w:rsidR="00557226">
        <w:rPr>
          <w:rFonts w:ascii="Times New Roman" w:hAnsi="Times New Roman" w:cs="Times New Roman"/>
          <w:sz w:val="24"/>
          <w:szCs w:val="24"/>
        </w:rPr>
        <w:tab/>
        <w:t>Objednatel je povinen protokolárně předat zhotoviteli staveniště, určené k plnění díla.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Objednatel má právo kontroly díla v každé fázi jeho provádění.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 průběhu provádění díla má právo objednatel svolávat kontrolní dny, a to po dohodě obou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smluvních stran. O kontrolním dnu se bude vypracovávat zápis s údaji, které budou pro obě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závazné. 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musí udržovat na staveništi pořádek a čistotu a je povinen kontinuálně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odstraňovat odpady a stavební suť, vzniklé při provádění díla v souladu s příslušnými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správními předpisy. 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Zhotovitel odpovídá za bezpečnost a ochranu zdraví všech osob v prostoru staveniště 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zabezpečí, aby osoby zhotovitele pohybující se po staveništi byly vybaveny ochrannými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pracovními pomůckami. 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Objednatel se zavazuje, po dobu provádění díla, zajistit pro provádění díla zhotovitelem,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přívod k energiím, elektřině, vodě, a dále zajistí možnost uskladnění materiálu pro dílo,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bezplatně. 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je povinen vést na stavbě stavební deník sloužící jako doklad o průběhu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provádění díla. Stavební deník zhotovitel vede ode dne převzetí staveniště od objednatele.</w:t>
      </w:r>
    </w:p>
    <w:p w:rsidR="00557226" w:rsidRDefault="00557226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Do stavebního deníku se zapisují všechny skutečnosti rozhodné pro plnění smlouvy. Jsou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to zejména údaje o časovém postupu prací, o </w:t>
      </w:r>
      <w:r w:rsidR="004C548C">
        <w:rPr>
          <w:rFonts w:ascii="Times New Roman" w:hAnsi="Times New Roman" w:cs="Times New Roman"/>
          <w:sz w:val="24"/>
          <w:szCs w:val="24"/>
        </w:rPr>
        <w:t xml:space="preserve">jakosti díla, a dalších potřebných </w:t>
      </w:r>
      <w:r w:rsidR="004C548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C548C">
        <w:rPr>
          <w:rFonts w:ascii="Times New Roman" w:hAnsi="Times New Roman" w:cs="Times New Roman"/>
          <w:sz w:val="24"/>
          <w:szCs w:val="24"/>
        </w:rPr>
        <w:tab/>
        <w:t>skutečnostech.</w:t>
      </w:r>
    </w:p>
    <w:p w:rsidR="004C548C" w:rsidRDefault="004C548C" w:rsidP="00291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7.9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Denní záznamy se píš</w:t>
      </w:r>
      <w:r w:rsidR="00D47F7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 knihy s očíslovanými listy jednak pevnými, jednak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perforovanými pro dva oddělitelné průpisy. Perforované listy se očíslují shodně s listy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pevnými. Denní záznamy čitelně zapisuje a podepisuje stavbyvedo</w:t>
      </w:r>
      <w:r w:rsidR="009A3F15">
        <w:rPr>
          <w:rFonts w:ascii="Times New Roman" w:hAnsi="Times New Roman" w:cs="Times New Roman"/>
          <w:sz w:val="24"/>
          <w:szCs w:val="24"/>
        </w:rPr>
        <w:t>ucí, popřípadě jeho</w:t>
      </w:r>
      <w:r w:rsidR="009A3F1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A3F15">
        <w:rPr>
          <w:rFonts w:ascii="Times New Roman" w:hAnsi="Times New Roman" w:cs="Times New Roman"/>
          <w:sz w:val="24"/>
          <w:szCs w:val="24"/>
        </w:rPr>
        <w:tab/>
        <w:t>zástupce, zásadně v den, kdy byly práce provedeny nebo kdy nastaly skutečnosti, které</w:t>
      </w:r>
      <w:r w:rsidR="009A3F1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A3F15">
        <w:rPr>
          <w:rFonts w:ascii="Times New Roman" w:hAnsi="Times New Roman" w:cs="Times New Roman"/>
          <w:sz w:val="24"/>
          <w:szCs w:val="24"/>
        </w:rPr>
        <w:tab/>
        <w:t xml:space="preserve">jsou předmětem zápisu. Při denních záznamech nesmí být vynechávána volná místa. </w:t>
      </w:r>
    </w:p>
    <w:p w:rsidR="009A3F15" w:rsidRDefault="009A3F15" w:rsidP="00291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15" w:rsidRDefault="009A3F15" w:rsidP="009A3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br/>
        <w:t>VLASTNICTVÍ DÍLA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8.1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Vlastníkem zhotovovaného díla, je od počátku objednatel.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  <w:t>Vlastníkem zařízení staveniště, strojů, mechanismů, věcí a materiálů, potřebných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 provedení díla, je zhotovitel, který nese nebezpečí škody na těchto věcech. Zhotovitel je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odpovědný za svůj zabudovaný a uskladněný materiál, výrobky a zařízení.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8.3. 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zhotovitel od okamžiku převzetí staveniště do dne předání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díla a jeho převzetí objednatelem nese nebezpečí škody na zhotovovaném díle.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15" w:rsidRDefault="009A3F15" w:rsidP="009A3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br/>
        <w:t>PŘEDÁNÍ A PŘEVZETÍ DÍLA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9.1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Závazek zhotovitele provést dílo je splněn jeho řádným ukončením, a oboustranným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podpisem přejímacího zápisu. Za dokončené se pokládá takové dílo, které nebude mít při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předání a převzetí jedinou vadu nebo jediný nedodělek a je zhotovitelem dokončeno ve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stanoveném termínu.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9.2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 případě, kdy se při předání a převzetí díla vyskytnou vady a nedodělky, které brán</w:t>
      </w:r>
      <w:r w:rsidR="00D47F7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užívání díla, nebo se jedná o jiné vady, které není možné charakterizovat jako drobné či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ojedinělé, potom je povinnost zhotovitele dodat dílo řádným provedením splněna až tehdy,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kdy odstraní poslední takovou vadu nebo nedodělek. Do té doby nepřísluší zhotoviteli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právo fakturovat doplatek díla, objednatel má právo pozastavit úhradu konečné faktury.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9.3. </w:t>
      </w:r>
      <w:r>
        <w:rPr>
          <w:rFonts w:ascii="Times New Roman" w:hAnsi="Times New Roman" w:cs="Times New Roman"/>
          <w:sz w:val="24"/>
          <w:szCs w:val="24"/>
        </w:rPr>
        <w:tab/>
        <w:t>Dokončené dílo musí být převzato zápisem, který podepisují oprávnění zástupci obou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smluvních stran. </w:t>
      </w:r>
    </w:p>
    <w:p w:rsidR="009A3F15" w:rsidRDefault="009A3F15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9.4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C523D">
        <w:rPr>
          <w:rFonts w:ascii="Times New Roman" w:hAnsi="Times New Roman" w:cs="Times New Roman"/>
          <w:sz w:val="24"/>
          <w:szCs w:val="24"/>
        </w:rPr>
        <w:t>Jestliže objednatel odmítne dílo převzít, tedy přejímací zápis podepsat, potom je povinen</w:t>
      </w:r>
      <w:r w:rsidR="00CC523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C523D">
        <w:rPr>
          <w:rFonts w:ascii="Times New Roman" w:hAnsi="Times New Roman" w:cs="Times New Roman"/>
          <w:sz w:val="24"/>
          <w:szCs w:val="24"/>
        </w:rPr>
        <w:tab/>
        <w:t>připojit písemné zdůvodnění příčin nepřevzetí díla v zápise o předání a převzetí.</w:t>
      </w:r>
    </w:p>
    <w:p w:rsidR="00CC523D" w:rsidRDefault="00CC523D" w:rsidP="009A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9.5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je povinen do 7-mi kalendářních dnů od převzetí díla, vyklidit staveniště. </w:t>
      </w:r>
    </w:p>
    <w:p w:rsidR="00CC523D" w:rsidRDefault="00CC523D" w:rsidP="009A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23D" w:rsidRDefault="00CC523D" w:rsidP="009A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23D" w:rsidRDefault="00CC523D" w:rsidP="00CC5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br/>
        <w:t>ODPOVĚDNOST ZA ŠKODU</w:t>
      </w:r>
    </w:p>
    <w:p w:rsidR="00CC523D" w:rsidRDefault="00CC523D" w:rsidP="00CC5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10.1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  <w:r w:rsidR="00C3674E">
        <w:rPr>
          <w:rFonts w:ascii="Times New Roman" w:hAnsi="Times New Roman" w:cs="Times New Roman"/>
          <w:sz w:val="24"/>
          <w:szCs w:val="24"/>
        </w:rPr>
        <w:t xml:space="preserve"> se zavazuje, že případné vzniklé škody vůči objednateli, nebo </w:t>
      </w:r>
      <w:r w:rsidR="009F4640">
        <w:rPr>
          <w:rFonts w:ascii="Times New Roman" w:hAnsi="Times New Roman" w:cs="Times New Roman"/>
          <w:sz w:val="24"/>
          <w:szCs w:val="24"/>
        </w:rPr>
        <w:t xml:space="preserve">oprávněným </w:t>
      </w:r>
      <w:r w:rsidR="009F464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F4640">
        <w:rPr>
          <w:rFonts w:ascii="Times New Roman" w:hAnsi="Times New Roman" w:cs="Times New Roman"/>
          <w:sz w:val="24"/>
          <w:szCs w:val="24"/>
        </w:rPr>
        <w:tab/>
      </w:r>
      <w:r w:rsidR="00C3674E">
        <w:rPr>
          <w:rFonts w:ascii="Times New Roman" w:hAnsi="Times New Roman" w:cs="Times New Roman"/>
          <w:sz w:val="24"/>
          <w:szCs w:val="24"/>
        </w:rPr>
        <w:t>třetím osobám,</w:t>
      </w:r>
      <w:r w:rsidR="009F4640">
        <w:rPr>
          <w:rFonts w:ascii="Times New Roman" w:hAnsi="Times New Roman" w:cs="Times New Roman"/>
          <w:sz w:val="24"/>
          <w:szCs w:val="24"/>
        </w:rPr>
        <w:t xml:space="preserve"> </w:t>
      </w:r>
      <w:r w:rsidR="00C3674E">
        <w:rPr>
          <w:rFonts w:ascii="Times New Roman" w:hAnsi="Times New Roman" w:cs="Times New Roman"/>
          <w:sz w:val="24"/>
          <w:szCs w:val="24"/>
        </w:rPr>
        <w:t xml:space="preserve">vzniklých při realizaci díla, Modernizace EPS – požární signalizace, uhradí </w:t>
      </w:r>
      <w:r w:rsidR="009F464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F4640">
        <w:rPr>
          <w:rFonts w:ascii="Times New Roman" w:hAnsi="Times New Roman" w:cs="Times New Roman"/>
          <w:sz w:val="24"/>
          <w:szCs w:val="24"/>
        </w:rPr>
        <w:tab/>
      </w:r>
      <w:r w:rsidR="00C3674E">
        <w:rPr>
          <w:rFonts w:ascii="Times New Roman" w:hAnsi="Times New Roman" w:cs="Times New Roman"/>
          <w:sz w:val="24"/>
          <w:szCs w:val="24"/>
        </w:rPr>
        <w:t xml:space="preserve">v plném rozsahu. Zhotovitel prohlašuje, že je pro takový případ pojištěn. </w:t>
      </w:r>
    </w:p>
    <w:p w:rsidR="00C3674E" w:rsidRDefault="00C3674E" w:rsidP="00CC5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4E" w:rsidRDefault="00C3674E" w:rsidP="00CC5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4E" w:rsidRDefault="00C3674E" w:rsidP="00C3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SANKCE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11.1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dohodly, že v případě nedodržení termínů sjednaných úkolů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zhotovitelem, má objednatel vůči němu nárok na smluvní pokutu, která činí 0,05 %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 celkové smluvní ceny, a to za každý den prodlení. 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11.2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Smluvní strany se dále dohodly, že bude-li objednatel v prodlení s plněním peněžitého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závazku vůči zhotoviteli, má zhotovitel vůči němu nárok na smluvní pokutu, která činí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0,05 % z celkové smluvní ceny, a to za každý den prodlení. 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74E" w:rsidRDefault="00C3674E" w:rsidP="00C36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>
        <w:rPr>
          <w:rFonts w:ascii="Times New Roman" w:hAnsi="Times New Roman" w:cs="Times New Roman"/>
          <w:b/>
          <w:sz w:val="24"/>
          <w:szCs w:val="24"/>
        </w:rPr>
        <w:br/>
        <w:t>ZÁRUKA A REKLAMAČNÍ PODMÍNKY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12.1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Zhotovitel poskytuje záruku na provedené dílo po dobu </w:t>
      </w:r>
      <w:r w:rsidR="0003710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měsíců ode dne potvrzení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Protokolu o předání a převzetí díla. 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12.2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V případě zjištění vady díla v průběhu záruční lhůty uplatní reklamaci objednatel u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zhotovitele písemnou formou. V reklamaci objednatel závady popíše, případně uvede, jak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 projevují. Zhotovitel je povinen odstranit závady bez zbytečného odkladu, v termínu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stanoveném po dohodě s objednatelem. 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12.3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 případě, kdy zhotovitel neuzná závadu jako reklamační, sjednávají si smluvní strany, že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 přednostně pokusí shodnout na osobě znalce, který se vyjádří k povaze reklamované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závady. Nepodaří-li se dosáhnout dohody na osobě znalce, nebo ohledně jeho závěru, může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se objednatel se svým nárokem obrátit na soud. </w:t>
      </w:r>
    </w:p>
    <w:p w:rsidR="00C3674E" w:rsidRDefault="00C3674E" w:rsidP="00A2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12.4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2743C">
        <w:rPr>
          <w:rFonts w:ascii="Times New Roman" w:hAnsi="Times New Roman" w:cs="Times New Roman"/>
          <w:sz w:val="24"/>
          <w:szCs w:val="24"/>
        </w:rPr>
        <w:t>V případě, kdy zhotovitel na odstranění závady ve stanoveném termínu nenastoupí a s</w:t>
      </w:r>
      <w:r w:rsidR="00A2743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2743C">
        <w:rPr>
          <w:rFonts w:ascii="Times New Roman" w:hAnsi="Times New Roman" w:cs="Times New Roman"/>
          <w:sz w:val="24"/>
          <w:szCs w:val="24"/>
        </w:rPr>
        <w:tab/>
        <w:t>objednatelem se nedohodne na jiném závazném termínu odstranění závady, nebo mu</w:t>
      </w:r>
      <w:r w:rsidR="00A2743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2743C">
        <w:rPr>
          <w:rFonts w:ascii="Times New Roman" w:hAnsi="Times New Roman" w:cs="Times New Roman"/>
          <w:sz w:val="24"/>
          <w:szCs w:val="24"/>
        </w:rPr>
        <w:tab/>
        <w:t>prokazatelnou formou neoznámí, že závadu jako reklamační neuznává, má objednatel právo</w:t>
      </w:r>
      <w:r w:rsidR="00A2743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2743C">
        <w:rPr>
          <w:rFonts w:ascii="Times New Roman" w:hAnsi="Times New Roman" w:cs="Times New Roman"/>
          <w:sz w:val="24"/>
          <w:szCs w:val="24"/>
        </w:rPr>
        <w:tab/>
        <w:t>po uplynutí této lhůty zadat odstranění závady jinému subjektu a částku za provedení</w:t>
      </w:r>
      <w:r w:rsidR="00A2743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2743C">
        <w:rPr>
          <w:rFonts w:ascii="Times New Roman" w:hAnsi="Times New Roman" w:cs="Times New Roman"/>
          <w:sz w:val="24"/>
          <w:szCs w:val="24"/>
        </w:rPr>
        <w:tab/>
        <w:t xml:space="preserve">takové opravy, zhotoviteli fakturovat. </w:t>
      </w: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XIII.</w:t>
      </w:r>
      <w:r>
        <w:rPr>
          <w:rFonts w:ascii="Times New Roman" w:hAnsi="Times New Roman" w:cs="Times New Roman"/>
          <w:b/>
          <w:sz w:val="24"/>
          <w:szCs w:val="24"/>
        </w:rPr>
        <w:br/>
        <w:t>ODSTOUPENÍ OD SMLOUVY</w:t>
      </w: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13.1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Smluvní strany se dohodly, že může dojít k odstoupení od smlouvy zejména v těchto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případech:</w:t>
      </w: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vzájemné dohody</w:t>
      </w:r>
    </w:p>
    <w:p w:rsidR="00A2743C" w:rsidRDefault="00A2743C" w:rsidP="00A274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podstatnému porušení smluvních povinností jedné ze smluvních stran</w:t>
      </w:r>
    </w:p>
    <w:p w:rsidR="00A2743C" w:rsidRPr="00A2743C" w:rsidRDefault="00A2743C" w:rsidP="00A2743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prodlení postupu plnění předmětu smlouvy zhotovitelem, ze kterého jednoznačně vyplývá, že v dohodnutých termínech nebude předmět smlouvy splněn</w:t>
      </w:r>
    </w:p>
    <w:p w:rsidR="00A2743C" w:rsidRPr="00A2743C" w:rsidRDefault="00A2743C" w:rsidP="00A2743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prodlení objednatele při splatnosti faktury – daňového dokladu, delším než 30 kalendářních dnů</w:t>
      </w:r>
    </w:p>
    <w:p w:rsidR="00A2743C" w:rsidRPr="00A2743C" w:rsidRDefault="00A2743C" w:rsidP="00A2743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13.2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Odstoupení od smlouvy musí být učiněno pouze písemnou formou. </w:t>
      </w: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43C" w:rsidRDefault="00A2743C" w:rsidP="00A27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XIV.</w:t>
      </w:r>
      <w:r>
        <w:rPr>
          <w:rFonts w:ascii="Times New Roman" w:hAnsi="Times New Roman" w:cs="Times New Roman"/>
          <w:b/>
          <w:sz w:val="24"/>
          <w:szCs w:val="24"/>
        </w:rPr>
        <w:br/>
        <w:t>SPOLUPŮSOBENÍ PŘI VÝKONU FINANČNÍ KONTROLY</w:t>
      </w:r>
    </w:p>
    <w:p w:rsidR="00A2743C" w:rsidRDefault="00A2743C" w:rsidP="00A27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441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44198">
        <w:rPr>
          <w:rFonts w:ascii="Times New Roman" w:hAnsi="Times New Roman" w:cs="Times New Roman"/>
          <w:sz w:val="24"/>
          <w:szCs w:val="24"/>
        </w:rPr>
        <w:t>Zhotovitel se zavazuje, že bude spolupůsobit při výkonu finanční kontroly ve smyslu</w:t>
      </w:r>
      <w:r w:rsidR="00C441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44198">
        <w:rPr>
          <w:rFonts w:ascii="Times New Roman" w:hAnsi="Times New Roman" w:cs="Times New Roman"/>
          <w:sz w:val="24"/>
          <w:szCs w:val="24"/>
        </w:rPr>
        <w:tab/>
        <w:t>§ 2 písm. e) a § 13 zákona číslo 320/2001 Sb., o finanční kontrole, to je, poskytnout</w:t>
      </w:r>
      <w:r w:rsidR="00C44198">
        <w:rPr>
          <w:rFonts w:ascii="Times New Roman" w:hAnsi="Times New Roman" w:cs="Times New Roman"/>
          <w:sz w:val="24"/>
          <w:szCs w:val="24"/>
        </w:rPr>
        <w:br/>
      </w:r>
      <w:r w:rsidR="00C441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4198">
        <w:rPr>
          <w:rFonts w:ascii="Times New Roman" w:hAnsi="Times New Roman" w:cs="Times New Roman"/>
          <w:sz w:val="24"/>
          <w:szCs w:val="24"/>
        </w:rPr>
        <w:tab/>
        <w:t>kontrolnímu orgánu doklady o dodávkách prací, zboží a služeb hrazených z veřejných</w:t>
      </w:r>
      <w:r w:rsidR="00C441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44198">
        <w:rPr>
          <w:rFonts w:ascii="Times New Roman" w:hAnsi="Times New Roman" w:cs="Times New Roman"/>
          <w:sz w:val="24"/>
          <w:szCs w:val="24"/>
        </w:rPr>
        <w:tab/>
        <w:t xml:space="preserve">výdajů nebo z veřejné finanční podpory, v rozsahu nezbytném pro ověření příslušné </w:t>
      </w:r>
      <w:r w:rsidR="00C4419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44198">
        <w:rPr>
          <w:rFonts w:ascii="Times New Roman" w:hAnsi="Times New Roman" w:cs="Times New Roman"/>
          <w:sz w:val="24"/>
          <w:szCs w:val="24"/>
        </w:rPr>
        <w:tab/>
        <w:t>operace.</w:t>
      </w:r>
    </w:p>
    <w:p w:rsidR="00C44198" w:rsidRDefault="00C44198" w:rsidP="00A27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198" w:rsidRDefault="00C44198" w:rsidP="00C44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XV.</w:t>
      </w:r>
      <w:r>
        <w:rPr>
          <w:rFonts w:ascii="Times New Roman" w:hAnsi="Times New Roman" w:cs="Times New Roman"/>
          <w:b/>
          <w:sz w:val="24"/>
          <w:szCs w:val="24"/>
        </w:rPr>
        <w:br/>
        <w:t>ZÁVĚREČNÁ UJEDNÁNÍ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Zhotovitel souhlasí, že akce Modernizace EPS – požární signalizace, bude realizována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pouze v případě, že MŠMT ČR, poskytne finanční prostředky objednateli, na její realizaci.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podpisu obou smluvních stran.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V ostatním se smluvní vztah řídí Občanským zákoníkem v platném znění. 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Tato smlouva o dílo byla vypracována ve 4 vyhotoveních, které mají stejnou platnost.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Každá ze smluvních stran obdrží 2 podepsané výtisky smlouvy.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Jakékoliv změny, úpravy nebo doplnění smlouvy lze dělat pouze formou písemných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číslovaných dodatků, které jsou vždy nedílnou součástí této smlouvy. </w:t>
      </w:r>
    </w:p>
    <w:p w:rsidR="00C44198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si tuto smlouvu o dílo před jejím podepsáním řádně přečetly,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že byla uzavřena po vzájemném projednání, podle jejich pravé a svobodné vůle, určitě,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vážně a srozumitelně, nikoliv v tísni za nápadně nevýhodných podmínek pro jednu ze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smluvních stran.</w:t>
      </w:r>
    </w:p>
    <w:p w:rsidR="00C44198" w:rsidRPr="00A2743C" w:rsidRDefault="00C44198" w:rsidP="00C4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15.7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potvrzují tuto smlouvu podpisy svých statutárních zástupců. </w:t>
      </w:r>
    </w:p>
    <w:p w:rsidR="00C3674E" w:rsidRDefault="00C3674E" w:rsidP="00C36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10F" w:rsidRDefault="0003710F" w:rsidP="00037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ZHOTOVITEL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C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OBJEDNATEL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br/>
      </w:r>
      <w:r w:rsidR="00E31C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V Teplicích dne</w:t>
      </w:r>
      <w:r>
        <w:rPr>
          <w:rFonts w:ascii="Times New Roman" w:hAnsi="Times New Roman" w:cs="Times New Roman"/>
          <w:sz w:val="24"/>
          <w:szCs w:val="24"/>
        </w:rPr>
        <w:tab/>
      </w:r>
      <w:r w:rsidR="00E31C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C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V Kostomlatech pod Milešovkou dne</w:t>
      </w:r>
    </w:p>
    <w:p w:rsidR="0003710F" w:rsidRDefault="00E31CAE" w:rsidP="00037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</w:r>
      <w:r w:rsidR="0003710F">
        <w:rPr>
          <w:rFonts w:ascii="Times New Roman" w:hAnsi="Times New Roman" w:cs="Times New Roman"/>
          <w:sz w:val="24"/>
          <w:szCs w:val="24"/>
        </w:rPr>
        <w:br/>
        <w:t>……………………………………..</w:t>
      </w:r>
      <w:r w:rsidR="0003710F">
        <w:rPr>
          <w:rFonts w:ascii="Times New Roman" w:hAnsi="Times New Roman" w:cs="Times New Roman"/>
          <w:sz w:val="24"/>
          <w:szCs w:val="24"/>
        </w:rPr>
        <w:tab/>
      </w:r>
      <w:r w:rsidR="0003710F">
        <w:rPr>
          <w:rFonts w:ascii="Times New Roman" w:hAnsi="Times New Roman" w:cs="Times New Roman"/>
          <w:sz w:val="24"/>
          <w:szCs w:val="24"/>
        </w:rPr>
        <w:tab/>
      </w:r>
      <w:r w:rsidR="0003710F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027566">
        <w:rPr>
          <w:rFonts w:ascii="Times New Roman" w:hAnsi="Times New Roman" w:cs="Times New Roman"/>
          <w:sz w:val="24"/>
          <w:szCs w:val="24"/>
        </w:rPr>
        <w:t>.</w:t>
      </w:r>
      <w:r w:rsidR="0003710F">
        <w:rPr>
          <w:rFonts w:ascii="Times New Roman" w:hAnsi="Times New Roman" w:cs="Times New Roman"/>
          <w:sz w:val="24"/>
          <w:szCs w:val="24"/>
        </w:rPr>
        <w:br/>
        <w:t xml:space="preserve">         ELEKTROREAL s. r. o.                                   Výchovný ústav, dětský domov se školou</w:t>
      </w:r>
      <w:r w:rsidR="00027566">
        <w:rPr>
          <w:rFonts w:ascii="Times New Roman" w:hAnsi="Times New Roman" w:cs="Times New Roman"/>
          <w:sz w:val="24"/>
          <w:szCs w:val="24"/>
        </w:rPr>
        <w:t>,</w:t>
      </w:r>
      <w:r w:rsidR="0003710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027566">
        <w:rPr>
          <w:rFonts w:ascii="Times New Roman" w:hAnsi="Times New Roman" w:cs="Times New Roman"/>
          <w:sz w:val="24"/>
          <w:szCs w:val="24"/>
        </w:rPr>
        <w:t>z</w:t>
      </w:r>
      <w:r w:rsidR="0003710F">
        <w:rPr>
          <w:rFonts w:ascii="Times New Roman" w:hAnsi="Times New Roman" w:cs="Times New Roman"/>
          <w:sz w:val="24"/>
          <w:szCs w:val="24"/>
        </w:rPr>
        <w:t xml:space="preserve">ákladní škola, střední škola a školní  </w:t>
      </w:r>
      <w:r w:rsidR="0003710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0275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710F">
        <w:rPr>
          <w:rFonts w:ascii="Times New Roman" w:hAnsi="Times New Roman" w:cs="Times New Roman"/>
          <w:sz w:val="24"/>
          <w:szCs w:val="24"/>
        </w:rPr>
        <w:t>jídelna Kostomlaty pod Milešovkou</w:t>
      </w:r>
    </w:p>
    <w:sectPr w:rsidR="0003710F" w:rsidSect="00FC188F">
      <w:footerReference w:type="default" r:id="rId7"/>
      <w:pgSz w:w="11906" w:h="16838"/>
      <w:pgMar w:top="1418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90" w:rsidRDefault="00DD4790" w:rsidP="00FC188F">
      <w:pPr>
        <w:spacing w:after="0" w:line="240" w:lineRule="auto"/>
      </w:pPr>
      <w:r>
        <w:separator/>
      </w:r>
    </w:p>
  </w:endnote>
  <w:endnote w:type="continuationSeparator" w:id="0">
    <w:p w:rsidR="00DD4790" w:rsidRDefault="00DD4790" w:rsidP="00FC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876769"/>
      <w:docPartObj>
        <w:docPartGallery w:val="Page Numbers (Bottom of Page)"/>
        <w:docPartUnique/>
      </w:docPartObj>
    </w:sdtPr>
    <w:sdtEndPr/>
    <w:sdtContent>
      <w:p w:rsidR="00FC188F" w:rsidRDefault="00FC1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66">
          <w:rPr>
            <w:noProof/>
          </w:rPr>
          <w:t>8</w:t>
        </w:r>
        <w:r>
          <w:fldChar w:fldCharType="end"/>
        </w:r>
      </w:p>
    </w:sdtContent>
  </w:sdt>
  <w:p w:rsidR="00FC188F" w:rsidRDefault="00FC1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90" w:rsidRDefault="00DD4790" w:rsidP="00FC188F">
      <w:pPr>
        <w:spacing w:after="0" w:line="240" w:lineRule="auto"/>
      </w:pPr>
      <w:r>
        <w:separator/>
      </w:r>
    </w:p>
  </w:footnote>
  <w:footnote w:type="continuationSeparator" w:id="0">
    <w:p w:rsidR="00DD4790" w:rsidRDefault="00DD4790" w:rsidP="00FC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6C1"/>
    <w:multiLevelType w:val="hybridMultilevel"/>
    <w:tmpl w:val="3968C260"/>
    <w:lvl w:ilvl="0" w:tplc="76A2B2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3702"/>
    <w:multiLevelType w:val="hybridMultilevel"/>
    <w:tmpl w:val="0706A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9E7"/>
    <w:multiLevelType w:val="hybridMultilevel"/>
    <w:tmpl w:val="BDD05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4398"/>
    <w:multiLevelType w:val="hybridMultilevel"/>
    <w:tmpl w:val="BD645900"/>
    <w:lvl w:ilvl="0" w:tplc="9A66B3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0A69"/>
    <w:multiLevelType w:val="hybridMultilevel"/>
    <w:tmpl w:val="8AFC682C"/>
    <w:lvl w:ilvl="0" w:tplc="B0B6C9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4F"/>
    <w:rsid w:val="00027566"/>
    <w:rsid w:val="0003710F"/>
    <w:rsid w:val="00211FCF"/>
    <w:rsid w:val="00240B8B"/>
    <w:rsid w:val="00240E07"/>
    <w:rsid w:val="0029138F"/>
    <w:rsid w:val="002B72D6"/>
    <w:rsid w:val="003D19B7"/>
    <w:rsid w:val="004C548C"/>
    <w:rsid w:val="00557226"/>
    <w:rsid w:val="00562921"/>
    <w:rsid w:val="005B64E0"/>
    <w:rsid w:val="008024F6"/>
    <w:rsid w:val="008C712A"/>
    <w:rsid w:val="008D0D4F"/>
    <w:rsid w:val="009A3F15"/>
    <w:rsid w:val="009F4640"/>
    <w:rsid w:val="00A2743C"/>
    <w:rsid w:val="00A62738"/>
    <w:rsid w:val="00B761B9"/>
    <w:rsid w:val="00C3674E"/>
    <w:rsid w:val="00C44198"/>
    <w:rsid w:val="00C82AF9"/>
    <w:rsid w:val="00CC523D"/>
    <w:rsid w:val="00D47F75"/>
    <w:rsid w:val="00DC7A4F"/>
    <w:rsid w:val="00DD4790"/>
    <w:rsid w:val="00E31CAE"/>
    <w:rsid w:val="00E52FD4"/>
    <w:rsid w:val="00E672F4"/>
    <w:rsid w:val="00F01C24"/>
    <w:rsid w:val="00F53C60"/>
    <w:rsid w:val="00F95AF5"/>
    <w:rsid w:val="00FA6FFC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C3BD"/>
  <w15:chartTrackingRefBased/>
  <w15:docId w15:val="{50DCAF56-6674-4DFF-A384-14206A2A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F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8F"/>
  </w:style>
  <w:style w:type="paragraph" w:styleId="Zpat">
    <w:name w:val="footer"/>
    <w:basedOn w:val="Normln"/>
    <w:link w:val="ZpatChar"/>
    <w:uiPriority w:val="99"/>
    <w:unhideWhenUsed/>
    <w:rsid w:val="00FC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8F"/>
  </w:style>
  <w:style w:type="paragraph" w:styleId="Textbubliny">
    <w:name w:val="Balloon Text"/>
    <w:basedOn w:val="Normln"/>
    <w:link w:val="TextbublinyChar"/>
    <w:uiPriority w:val="99"/>
    <w:semiHidden/>
    <w:unhideWhenUsed/>
    <w:rsid w:val="00A6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1821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DAVIDOVÁ Nikola</dc:creator>
  <cp:keywords/>
  <dc:description/>
  <cp:lastModifiedBy>DAVIDOVÁ Nikola</cp:lastModifiedBy>
  <cp:revision>29</cp:revision>
  <cp:lastPrinted>2019-03-25T09:16:00Z</cp:lastPrinted>
  <dcterms:created xsi:type="dcterms:W3CDTF">2019-01-28T06:08:00Z</dcterms:created>
  <dcterms:modified xsi:type="dcterms:W3CDTF">2019-03-25T09:17:00Z</dcterms:modified>
</cp:coreProperties>
</file>