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EC8" w:rsidRDefault="007F130E">
      <w:pPr>
        <w:pStyle w:val="Zkladntext30"/>
        <w:framePr w:w="1894" w:h="356" w:wrap="none" w:hAnchor="page" w:x="9087" w:y="1"/>
        <w:shd w:val="clear" w:color="auto" w:fill="auto"/>
        <w:spacing w:after="0"/>
      </w:pPr>
      <w:r>
        <w:t>OBJEDNÁVKA</w:t>
      </w:r>
    </w:p>
    <w:p w:rsidR="00C57EC8" w:rsidRDefault="00C57EC8">
      <w:pPr>
        <w:spacing w:after="355" w:line="1" w:lineRule="exact"/>
      </w:pPr>
    </w:p>
    <w:p w:rsidR="00C57EC8" w:rsidRDefault="00C57EC8">
      <w:pPr>
        <w:spacing w:line="1" w:lineRule="exact"/>
        <w:sectPr w:rsidR="00C57EC8">
          <w:footerReference w:type="default" r:id="rId6"/>
          <w:pgSz w:w="11900" w:h="16840"/>
          <w:pgMar w:top="725" w:right="833" w:bottom="734" w:left="673" w:header="297" w:footer="3" w:gutter="0"/>
          <w:pgNumType w:start="1"/>
          <w:cols w:space="720"/>
          <w:noEndnote/>
          <w:docGrid w:linePitch="360"/>
        </w:sectPr>
      </w:pPr>
    </w:p>
    <w:p w:rsidR="00C57EC8" w:rsidRDefault="007F130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441325</wp:posOffset>
                </wp:positionH>
                <wp:positionV relativeFrom="paragraph">
                  <wp:posOffset>12700</wp:posOffset>
                </wp:positionV>
                <wp:extent cx="914400" cy="144145"/>
                <wp:effectExtent l="0" t="0" r="0" b="0"/>
                <wp:wrapSquare wrapText="bothSides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4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7EC8" w:rsidRDefault="007F130E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Doklad </w:t>
                            </w:r>
                            <w:r>
                              <w:t>OJE - 1209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34.75pt;margin-top:1.pt;width:72.pt;height:11.35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cs-CZ" w:eastAsia="cs-CZ" w:bidi="cs-CZ"/>
                        </w:rPr>
                        <w:t xml:space="preserve">Doklad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OJE - 1209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57EC8" w:rsidRDefault="00147544" w:rsidP="00147544">
      <w:pPr>
        <w:pStyle w:val="Zkladntext20"/>
        <w:shd w:val="clear" w:color="auto" w:fill="auto"/>
        <w:ind w:left="708" w:firstLine="708"/>
        <w:jc w:val="center"/>
        <w:rPr>
          <w:sz w:val="26"/>
          <w:szCs w:val="26"/>
        </w:rPr>
        <w:sectPr w:rsidR="00C57EC8">
          <w:type w:val="continuous"/>
          <w:pgSz w:w="11900" w:h="16840"/>
          <w:pgMar w:top="725" w:right="1093" w:bottom="5731" w:left="2135" w:header="0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   </w:t>
      </w:r>
      <w:r w:rsidR="007F130E">
        <w:rPr>
          <w:b/>
          <w:bCs/>
        </w:rPr>
        <w:t xml:space="preserve">Číslo objednávky </w:t>
      </w:r>
      <w:r w:rsidR="007F130E">
        <w:rPr>
          <w:b/>
          <w:bCs/>
          <w:sz w:val="26"/>
          <w:szCs w:val="26"/>
        </w:rPr>
        <w:t>1209/2019</w:t>
      </w:r>
    </w:p>
    <w:p w:rsidR="00C57EC8" w:rsidRDefault="00C57EC8">
      <w:pPr>
        <w:spacing w:line="10" w:lineRule="exact"/>
        <w:rPr>
          <w:sz w:val="2"/>
          <w:szCs w:val="2"/>
        </w:rPr>
      </w:pPr>
    </w:p>
    <w:p w:rsidR="00C57EC8" w:rsidRDefault="00C57EC8">
      <w:pPr>
        <w:spacing w:line="1" w:lineRule="exact"/>
        <w:sectPr w:rsidR="00C57EC8">
          <w:type w:val="continuous"/>
          <w:pgSz w:w="11900" w:h="16840"/>
          <w:pgMar w:top="725" w:right="0" w:bottom="5731" w:left="0" w:header="0" w:footer="3" w:gutter="0"/>
          <w:cols w:space="720"/>
          <w:noEndnote/>
          <w:docGrid w:linePitch="360"/>
        </w:sectPr>
      </w:pPr>
    </w:p>
    <w:p w:rsidR="00C57EC8" w:rsidRDefault="007F130E">
      <w:pPr>
        <w:pStyle w:val="Zkladntext20"/>
        <w:shd w:val="clear" w:color="auto" w:fill="auto"/>
        <w:spacing w:after="60"/>
      </w:pPr>
      <w:r>
        <w:rPr>
          <w:b/>
          <w:bCs/>
          <w:sz w:val="26"/>
          <w:szCs w:val="26"/>
        </w:rPr>
        <w:t xml:space="preserve">ODBĚRATEL </w:t>
      </w:r>
      <w:r>
        <w:rPr>
          <w:b/>
          <w:bCs/>
        </w:rPr>
        <w:t>- fakturační adresa</w:t>
      </w:r>
    </w:p>
    <w:p w:rsidR="00C57EC8" w:rsidRDefault="007F130E">
      <w:pPr>
        <w:pStyle w:val="Zkladntext1"/>
        <w:shd w:val="clear" w:color="auto" w:fill="auto"/>
      </w:pPr>
      <w:r>
        <w:t>Národní galerie v Praze</w:t>
      </w:r>
    </w:p>
    <w:p w:rsidR="00C57EC8" w:rsidRDefault="007F130E">
      <w:pPr>
        <w:pStyle w:val="Zkladntext1"/>
        <w:shd w:val="clear" w:color="auto" w:fill="auto"/>
      </w:pPr>
      <w:r>
        <w:t>Staroměstské náměstí 12</w:t>
      </w:r>
    </w:p>
    <w:p w:rsidR="00C57EC8" w:rsidRDefault="007F130E">
      <w:pPr>
        <w:pStyle w:val="Zkladntext1"/>
        <w:shd w:val="clear" w:color="auto" w:fill="auto"/>
        <w:spacing w:after="180"/>
      </w:pPr>
      <w:r>
        <w:t>110 15 Praha 1</w:t>
      </w:r>
    </w:p>
    <w:p w:rsidR="00147544" w:rsidRDefault="007F130E">
      <w:pPr>
        <w:pStyle w:val="Zkladntext1"/>
        <w:shd w:val="clear" w:color="auto" w:fill="auto"/>
      </w:pPr>
      <w:r>
        <w:t xml:space="preserve">Zřízena zákonem č. 148/1949 Sb., </w:t>
      </w:r>
    </w:p>
    <w:p w:rsidR="00C57EC8" w:rsidRDefault="007F130E">
      <w:pPr>
        <w:pStyle w:val="Zkladntext1"/>
        <w:shd w:val="clear" w:color="auto" w:fill="auto"/>
      </w:pPr>
      <w:r>
        <w:t>o Národní galerii v Praze</w:t>
      </w:r>
    </w:p>
    <w:p w:rsidR="00C57EC8" w:rsidRDefault="007F130E">
      <w:pPr>
        <w:spacing w:line="1" w:lineRule="exact"/>
        <w:rPr>
          <w:sz w:val="2"/>
          <w:szCs w:val="2"/>
        </w:rPr>
      </w:pPr>
      <w:r>
        <w:br w:type="column"/>
      </w:r>
    </w:p>
    <w:p w:rsidR="00C57EC8" w:rsidRDefault="007F130E">
      <w:pPr>
        <w:pStyle w:val="Zkladntext30"/>
        <w:shd w:val="clear" w:color="auto" w:fill="auto"/>
        <w:spacing w:after="60"/>
      </w:pPr>
      <w:r>
        <w:t>DODAVATEL</w:t>
      </w:r>
    </w:p>
    <w:p w:rsidR="00C57EC8" w:rsidRDefault="007F130E">
      <w:pPr>
        <w:pStyle w:val="Zkladntext20"/>
        <w:shd w:val="clear" w:color="auto" w:fill="auto"/>
        <w:spacing w:after="200"/>
      </w:pPr>
      <w:r>
        <w:t>INGE Opava, spol. s r.o.</w:t>
      </w:r>
    </w:p>
    <w:p w:rsidR="00C57EC8" w:rsidRDefault="007F130E">
      <w:pPr>
        <w:pStyle w:val="Zkladntext20"/>
        <w:shd w:val="clear" w:color="auto" w:fill="auto"/>
      </w:pPr>
      <w:r>
        <w:t>Stará silnice 2314/3</w:t>
      </w:r>
    </w:p>
    <w:p w:rsidR="00C57EC8" w:rsidRDefault="007F130E">
      <w:pPr>
        <w:pStyle w:val="Zkladntext20"/>
        <w:shd w:val="clear" w:color="auto" w:fill="auto"/>
        <w:sectPr w:rsidR="00C57EC8">
          <w:type w:val="continuous"/>
          <w:pgSz w:w="11900" w:h="16840"/>
          <w:pgMar w:top="725" w:right="3124" w:bottom="5731" w:left="688" w:header="0" w:footer="3" w:gutter="0"/>
          <w:cols w:num="2" w:space="720" w:equalWidth="0">
            <w:col w:w="3467" w:space="1613"/>
            <w:col w:w="3010"/>
          </w:cols>
          <w:noEndnote/>
          <w:docGrid w:linePitch="360"/>
        </w:sectPr>
      </w:pPr>
      <w:r>
        <w:t>746 01 Opava (nečleněná část města) Česká republika</w:t>
      </w:r>
    </w:p>
    <w:p w:rsidR="00C57EC8" w:rsidRDefault="00C57EC8">
      <w:pPr>
        <w:spacing w:before="105" w:after="105" w:line="240" w:lineRule="exact"/>
        <w:rPr>
          <w:sz w:val="19"/>
          <w:szCs w:val="19"/>
        </w:rPr>
      </w:pPr>
    </w:p>
    <w:p w:rsidR="00C57EC8" w:rsidRDefault="00C57EC8">
      <w:pPr>
        <w:spacing w:line="1" w:lineRule="exact"/>
        <w:sectPr w:rsidR="00C57EC8">
          <w:type w:val="continuous"/>
          <w:pgSz w:w="11900" w:h="16840"/>
          <w:pgMar w:top="725" w:right="0" w:bottom="5731" w:left="0" w:header="0" w:footer="3" w:gutter="0"/>
          <w:cols w:space="720"/>
          <w:noEndnote/>
          <w:docGrid w:linePitch="360"/>
        </w:sectPr>
      </w:pPr>
    </w:p>
    <w:p w:rsidR="00C57EC8" w:rsidRDefault="007F130E">
      <w:pPr>
        <w:pStyle w:val="Zkladntext1"/>
        <w:shd w:val="clear" w:color="auto" w:fill="auto"/>
        <w:ind w:left="224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0</wp:posOffset>
                </wp:positionV>
                <wp:extent cx="1797050" cy="311150"/>
                <wp:effectExtent l="0" t="0" r="0" b="0"/>
                <wp:wrapSquare wrapText="bothSides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311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7EC8" w:rsidRDefault="007F130E">
                            <w:pPr>
                              <w:pStyle w:val="Zkladntext1"/>
                              <w:shd w:val="clear" w:color="auto" w:fill="auto"/>
                              <w:spacing w:after="4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IČ </w:t>
                            </w:r>
                            <w:r>
                              <w:t xml:space="preserve">00023281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DIČ </w:t>
                            </w:r>
                            <w:r>
                              <w:t>CZ00023281</w:t>
                            </w:r>
                          </w:p>
                          <w:p w:rsidR="00C57EC8" w:rsidRDefault="007F130E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Typ </w:t>
                            </w:r>
                            <w:r>
                              <w:t>Příspěvková organizace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34.200000000000003pt;margin-top:0;width:141.5pt;height:24.5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cs-CZ" w:eastAsia="cs-CZ" w:bidi="cs-CZ"/>
                        </w:rPr>
                        <w:t xml:space="preserve">IČ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 xml:space="preserve">00023281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cs-CZ" w:eastAsia="cs-CZ" w:bidi="cs-CZ"/>
                        </w:rPr>
                        <w:t xml:space="preserve">DIČ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CZ00023281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cs-CZ" w:eastAsia="cs-CZ" w:bidi="cs-CZ"/>
                        </w:rPr>
                        <w:t xml:space="preserve">Typ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Příspěvková organizace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4702175</wp:posOffset>
                </wp:positionH>
                <wp:positionV relativeFrom="paragraph">
                  <wp:posOffset>12700</wp:posOffset>
                </wp:positionV>
                <wp:extent cx="818515" cy="144145"/>
                <wp:effectExtent l="0" t="0" r="0" b="0"/>
                <wp:wrapSquare wrapText="bothSides"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144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7EC8" w:rsidRDefault="007F130E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DIČ </w:t>
                            </w:r>
                            <w:r>
                              <w:t>CZ61943665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370.25pt;margin-top:1.pt;width:64.450000000000003pt;height:11.35pt;z-index:-12582937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cs-CZ" w:eastAsia="cs-CZ" w:bidi="cs-CZ"/>
                        </w:rPr>
                        <w:t xml:space="preserve">DIČ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CZ61943665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</w:rPr>
        <w:t xml:space="preserve">IČ </w:t>
      </w:r>
      <w:r>
        <w:t>61943665</w:t>
      </w:r>
    </w:p>
    <w:p w:rsidR="00C57EC8" w:rsidRDefault="00C57EC8">
      <w:pPr>
        <w:pStyle w:val="Zkladntext1"/>
        <w:shd w:val="clear" w:color="auto" w:fill="auto"/>
        <w:tabs>
          <w:tab w:val="left" w:leader="hyphen" w:pos="1458"/>
        </w:tabs>
        <w:spacing w:line="180" w:lineRule="auto"/>
        <w:rPr>
          <w:sz w:val="14"/>
          <w:szCs w:val="14"/>
        </w:rPr>
      </w:pPr>
    </w:p>
    <w:p w:rsidR="00C57EC8" w:rsidRDefault="007F130E">
      <w:pPr>
        <w:pStyle w:val="Zkladntext1"/>
        <w:shd w:val="clear" w:color="auto" w:fill="auto"/>
        <w:spacing w:after="60"/>
        <w:ind w:left="2240"/>
      </w:pPr>
      <w:r>
        <w:rPr>
          <w:b/>
          <w:bCs/>
        </w:rPr>
        <w:t xml:space="preserve">Datum vystavení </w:t>
      </w:r>
      <w:r w:rsidR="00147544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Start"/>
      <w:r>
        <w:t>17.05.2019</w:t>
      </w:r>
      <w:proofErr w:type="gramEnd"/>
      <w:r>
        <w:t xml:space="preserve"> </w:t>
      </w:r>
      <w:r w:rsidR="00147544">
        <w:t xml:space="preserve"> </w:t>
      </w:r>
      <w:r>
        <w:t xml:space="preserve"> </w:t>
      </w:r>
      <w:r>
        <w:rPr>
          <w:b/>
          <w:bCs/>
        </w:rPr>
        <w:t>Číslo jednací</w:t>
      </w:r>
      <w:r>
        <w:rPr>
          <w:b/>
          <w:bCs/>
        </w:rPr>
        <w:t xml:space="preserve"> </w:t>
      </w:r>
    </w:p>
    <w:p w:rsidR="00C57EC8" w:rsidRDefault="00147544">
      <w:pPr>
        <w:pStyle w:val="Zkladntext1"/>
        <w:shd w:val="clear" w:color="auto" w:fill="auto"/>
        <w:tabs>
          <w:tab w:val="left" w:pos="947"/>
        </w:tabs>
        <w:jc w:val="center"/>
      </w:pPr>
      <w:r>
        <w:rPr>
          <w:b/>
          <w:bCs/>
        </w:rPr>
        <w:t xml:space="preserve">                                                      </w:t>
      </w:r>
      <w:r w:rsidR="007F130E">
        <w:rPr>
          <w:b/>
          <w:bCs/>
        </w:rPr>
        <w:t xml:space="preserve"> Smlouva</w:t>
      </w:r>
    </w:p>
    <w:p w:rsidR="00C57EC8" w:rsidRDefault="00C57EC8">
      <w:pPr>
        <w:pStyle w:val="Zkladntext1"/>
        <w:shd w:val="clear" w:color="auto" w:fill="auto"/>
        <w:tabs>
          <w:tab w:val="left" w:leader="underscore" w:pos="3239"/>
          <w:tab w:val="left" w:leader="underscore" w:pos="3437"/>
          <w:tab w:val="left" w:leader="underscore" w:pos="3536"/>
          <w:tab w:val="left" w:leader="hyphen" w:pos="4645"/>
          <w:tab w:val="left" w:leader="hyphen" w:pos="5718"/>
        </w:tabs>
        <w:spacing w:after="60" w:line="180" w:lineRule="auto"/>
        <w:ind w:left="2240"/>
        <w:rPr>
          <w:sz w:val="14"/>
          <w:szCs w:val="14"/>
        </w:rPr>
      </w:pPr>
    </w:p>
    <w:p w:rsidR="00C57EC8" w:rsidRDefault="007F130E">
      <w:pPr>
        <w:pStyle w:val="Zkladntext1"/>
        <w:shd w:val="clear" w:color="auto" w:fill="auto"/>
        <w:spacing w:after="120"/>
        <w:ind w:left="2240"/>
      </w:pPr>
      <w:r>
        <w:rPr>
          <w:b/>
          <w:bCs/>
        </w:rPr>
        <w:t>Požadujeme:</w:t>
      </w:r>
    </w:p>
    <w:p w:rsidR="00C57EC8" w:rsidRDefault="007F130E">
      <w:pPr>
        <w:pStyle w:val="Zkladntext1"/>
        <w:shd w:val="clear" w:color="auto" w:fill="auto"/>
        <w:spacing w:after="60"/>
        <w:ind w:left="2240"/>
      </w:pPr>
      <w:r>
        <w:rPr>
          <w:b/>
          <w:bCs/>
        </w:rPr>
        <w:t xml:space="preserve">Termín dodání </w:t>
      </w:r>
    </w:p>
    <w:p w:rsidR="00C57EC8" w:rsidRDefault="007F130E">
      <w:pPr>
        <w:pStyle w:val="Zkladntext1"/>
        <w:shd w:val="clear" w:color="auto" w:fill="auto"/>
        <w:spacing w:after="60"/>
        <w:ind w:left="2240"/>
      </w:pPr>
      <w:r>
        <w:rPr>
          <w:b/>
          <w:bCs/>
        </w:rPr>
        <w:t xml:space="preserve">Způsob dopravy </w:t>
      </w:r>
    </w:p>
    <w:p w:rsidR="00C57EC8" w:rsidRDefault="007F130E">
      <w:pPr>
        <w:pStyle w:val="Zkladntext1"/>
        <w:shd w:val="clear" w:color="auto" w:fill="auto"/>
        <w:spacing w:after="60"/>
        <w:ind w:left="2240"/>
      </w:pPr>
      <w:r>
        <w:rPr>
          <w:b/>
          <w:bCs/>
        </w:rPr>
        <w:t xml:space="preserve">Způsob platby </w:t>
      </w:r>
      <w:r w:rsidR="00147544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147544">
        <w:rPr>
          <w:b/>
          <w:bCs/>
        </w:rPr>
        <w:t xml:space="preserve">   </w:t>
      </w:r>
      <w:r>
        <w:t>Platebním příkazem</w:t>
      </w:r>
    </w:p>
    <w:p w:rsidR="00C57EC8" w:rsidRDefault="00147544" w:rsidP="00147544">
      <w:pPr>
        <w:pStyle w:val="Zkladntext1"/>
        <w:shd w:val="clear" w:color="auto" w:fill="auto"/>
        <w:spacing w:after="120"/>
      </w:pPr>
      <w:r>
        <w:rPr>
          <w:b/>
          <w:bCs/>
        </w:rPr>
        <w:t xml:space="preserve">                                                   </w:t>
      </w:r>
      <w:r w:rsidR="007F130E">
        <w:rPr>
          <w:b/>
          <w:bCs/>
        </w:rPr>
        <w:t xml:space="preserve">Splatnost faktury </w:t>
      </w:r>
      <w:r w:rsidR="007F130E">
        <w:t xml:space="preserve"> 30 dnů</w:t>
      </w:r>
    </w:p>
    <w:p w:rsidR="00C57EC8" w:rsidRDefault="007F130E">
      <w:pPr>
        <w:pStyle w:val="Zkladntext1"/>
        <w:pBdr>
          <w:bottom w:val="single" w:sz="4" w:space="0" w:color="auto"/>
        </w:pBdr>
        <w:shd w:val="clear" w:color="auto" w:fill="auto"/>
        <w:ind w:hanging="2800"/>
        <w:sectPr w:rsidR="00C57EC8">
          <w:type w:val="continuous"/>
          <w:pgSz w:w="11900" w:h="16840"/>
          <w:pgMar w:top="725" w:right="1093" w:bottom="5731" w:left="3514" w:header="0" w:footer="3" w:gutter="0"/>
          <w:cols w:space="720"/>
          <w:noEndnote/>
          <w:docGrid w:linePitch="360"/>
        </w:sectPr>
      </w:pPr>
      <w:r>
        <w:t xml:space="preserve">Objednáváme u Vás výrobu a dodání osvětlovacích lamp, vč. zdrojů pro výstavu </w:t>
      </w:r>
      <w:r>
        <w:rPr>
          <w:lang w:val="en-US" w:eastAsia="en-US" w:bidi="en-US"/>
        </w:rPr>
        <w:t>Old Masters</w:t>
      </w:r>
    </w:p>
    <w:p w:rsidR="00C57EC8" w:rsidRDefault="007F130E">
      <w:pPr>
        <w:pStyle w:val="Zkladntext1"/>
        <w:framePr w:w="558" w:h="227" w:wrap="none" w:vAnchor="text" w:hAnchor="page" w:x="735" w:y="21"/>
        <w:shd w:val="clear" w:color="auto" w:fill="auto"/>
      </w:pPr>
      <w:r>
        <w:t>Položka</w:t>
      </w:r>
    </w:p>
    <w:p w:rsidR="00C57EC8" w:rsidRDefault="007F130E">
      <w:pPr>
        <w:pStyle w:val="Zkladntext1"/>
        <w:framePr w:w="922" w:h="227" w:wrap="none" w:vAnchor="text" w:hAnchor="page" w:x="4350" w:y="21"/>
        <w:shd w:val="clear" w:color="auto" w:fill="auto"/>
      </w:pPr>
      <w:r>
        <w:t>Množství MJ</w:t>
      </w:r>
    </w:p>
    <w:p w:rsidR="00C57EC8" w:rsidRDefault="007F130E">
      <w:pPr>
        <w:pStyle w:val="Zkladntext1"/>
        <w:framePr w:w="490" w:h="227" w:wrap="none" w:vAnchor="text" w:hAnchor="page" w:x="5750" w:y="21"/>
        <w:shd w:val="clear" w:color="auto" w:fill="auto"/>
      </w:pPr>
      <w:r>
        <w:t>%DPH</w:t>
      </w:r>
    </w:p>
    <w:p w:rsidR="00C57EC8" w:rsidRDefault="007F130E">
      <w:pPr>
        <w:pStyle w:val="Zkladntext1"/>
        <w:framePr w:w="1264" w:h="227" w:wrap="none" w:vAnchor="text" w:hAnchor="page" w:x="6549" w:y="21"/>
        <w:shd w:val="clear" w:color="auto" w:fill="auto"/>
      </w:pPr>
      <w:r>
        <w:t>Cena bez DPH/MJ</w:t>
      </w:r>
    </w:p>
    <w:p w:rsidR="00C57EC8" w:rsidRDefault="007F130E">
      <w:pPr>
        <w:pStyle w:val="Zkladntext1"/>
        <w:framePr w:w="587" w:h="227" w:wrap="none" w:vAnchor="text" w:hAnchor="page" w:x="8828" w:y="21"/>
        <w:shd w:val="clear" w:color="auto" w:fill="auto"/>
        <w:jc w:val="right"/>
      </w:pPr>
      <w:r>
        <w:t>DPH/MJ</w:t>
      </w:r>
    </w:p>
    <w:p w:rsidR="00C57EC8" w:rsidRDefault="007F130E">
      <w:pPr>
        <w:pStyle w:val="Zkladntext1"/>
        <w:framePr w:w="997" w:h="227" w:wrap="none" w:vAnchor="text" w:hAnchor="page" w:x="10059" w:y="21"/>
        <w:shd w:val="clear" w:color="auto" w:fill="auto"/>
      </w:pPr>
      <w:r>
        <w:t>Celkem s DPH</w:t>
      </w:r>
    </w:p>
    <w:p w:rsidR="00C57EC8" w:rsidRDefault="007F130E">
      <w:pPr>
        <w:pStyle w:val="Zkladntext1"/>
        <w:framePr w:w="2516" w:h="234" w:wrap="none" w:vAnchor="text" w:hAnchor="page" w:x="696" w:y="314"/>
        <w:shd w:val="clear" w:color="auto" w:fill="auto"/>
      </w:pPr>
      <w:r>
        <w:t>výroba a dodání osvětlovacích lamp</w:t>
      </w:r>
    </w:p>
    <w:p w:rsidR="00C57EC8" w:rsidRDefault="007F130E">
      <w:pPr>
        <w:pStyle w:val="Zkladntext1"/>
        <w:framePr w:w="338" w:h="227" w:wrap="none" w:vAnchor="text" w:hAnchor="page" w:x="4573" w:y="314"/>
        <w:shd w:val="clear" w:color="auto" w:fill="auto"/>
      </w:pPr>
      <w:r>
        <w:t>1.00</w:t>
      </w:r>
    </w:p>
    <w:p w:rsidR="00C57EC8" w:rsidRDefault="007F130E">
      <w:pPr>
        <w:pStyle w:val="Zkladntext1"/>
        <w:framePr w:w="216" w:h="227" w:wrap="none" w:vAnchor="text" w:hAnchor="page" w:x="5833" w:y="311"/>
        <w:shd w:val="clear" w:color="auto" w:fill="auto"/>
        <w:jc w:val="both"/>
      </w:pPr>
      <w:r>
        <w:t>21</w:t>
      </w:r>
    </w:p>
    <w:p w:rsidR="00C57EC8" w:rsidRDefault="007F130E">
      <w:pPr>
        <w:pStyle w:val="Zkladntext1"/>
        <w:framePr w:w="824" w:h="227" w:wrap="none" w:vAnchor="text" w:hAnchor="page" w:x="6863" w:y="314"/>
        <w:shd w:val="clear" w:color="auto" w:fill="auto"/>
      </w:pPr>
      <w:r>
        <w:t>475 000.00</w:t>
      </w:r>
    </w:p>
    <w:p w:rsidR="00C57EC8" w:rsidRDefault="007F130E">
      <w:pPr>
        <w:pStyle w:val="Zkladntext1"/>
        <w:framePr w:w="734" w:h="227" w:wrap="none" w:vAnchor="text" w:hAnchor="page" w:x="8562" w:y="311"/>
        <w:shd w:val="clear" w:color="auto" w:fill="auto"/>
      </w:pPr>
      <w:r>
        <w:t>99 750.00</w:t>
      </w:r>
    </w:p>
    <w:p w:rsidR="00C57EC8" w:rsidRDefault="007F130E">
      <w:pPr>
        <w:pStyle w:val="Zkladntext1"/>
        <w:framePr w:w="821" w:h="227" w:wrap="none" w:vAnchor="text" w:hAnchor="page" w:x="10117" w:y="303"/>
        <w:shd w:val="clear" w:color="auto" w:fill="auto"/>
      </w:pPr>
      <w:r>
        <w:t>574 750.00</w:t>
      </w:r>
    </w:p>
    <w:p w:rsidR="00C57EC8" w:rsidRDefault="007F130E">
      <w:pPr>
        <w:pStyle w:val="Zkladntext1"/>
        <w:framePr w:w="1710" w:h="464" w:wrap="none" w:vAnchor="text" w:hAnchor="page" w:x="692" w:y="635"/>
        <w:shd w:val="clear" w:color="auto" w:fill="auto"/>
        <w:spacing w:after="40"/>
      </w:pPr>
      <w:proofErr w:type="gramStart"/>
      <w:r>
        <w:rPr>
          <w:b/>
          <w:bCs/>
        </w:rPr>
        <w:t>Vystavil(a)</w:t>
      </w:r>
      <w:proofErr w:type="gramEnd"/>
    </w:p>
    <w:p w:rsidR="00C57EC8" w:rsidRDefault="00147544">
      <w:pPr>
        <w:pStyle w:val="Zkladntext1"/>
        <w:framePr w:w="1710" w:h="464" w:wrap="none" w:vAnchor="text" w:hAnchor="page" w:x="692" w:y="635"/>
        <w:shd w:val="clear" w:color="auto" w:fill="auto"/>
      </w:pPr>
      <w:r>
        <w:t>XXXXXXXXXXXXXXXXX</w:t>
      </w:r>
    </w:p>
    <w:p w:rsidR="00C57EC8" w:rsidRDefault="007F130E">
      <w:pPr>
        <w:pStyle w:val="Zkladntext1"/>
        <w:framePr w:w="1753" w:h="227" w:wrap="none" w:vAnchor="text" w:hAnchor="page" w:x="5930" w:y="642"/>
        <w:shd w:val="clear" w:color="auto" w:fill="auto"/>
      </w:pPr>
      <w:r>
        <w:rPr>
          <w:b/>
          <w:bCs/>
        </w:rPr>
        <w:t>Přibližná celková cena</w:t>
      </w:r>
    </w:p>
    <w:p w:rsidR="00C57EC8" w:rsidRDefault="007F130E">
      <w:pPr>
        <w:pStyle w:val="Zkladntext1"/>
        <w:framePr w:w="1303" w:h="227" w:wrap="none" w:vAnchor="text" w:hAnchor="page" w:x="9584" w:y="635"/>
        <w:shd w:val="clear" w:color="auto" w:fill="auto"/>
      </w:pPr>
      <w:r>
        <w:rPr>
          <w:b/>
          <w:bCs/>
        </w:rPr>
        <w:t>574 750.00 Kč</w:t>
      </w:r>
    </w:p>
    <w:p w:rsidR="00C57EC8" w:rsidRDefault="007F130E">
      <w:pPr>
        <w:pStyle w:val="Zkladntext1"/>
        <w:framePr w:w="10102" w:h="716" w:wrap="none" w:vAnchor="text" w:hAnchor="page" w:x="707" w:y="2165"/>
        <w:shd w:val="clear" w:color="auto" w:fill="auto"/>
        <w:tabs>
          <w:tab w:val="left" w:leader="dot" w:pos="10030"/>
        </w:tabs>
        <w:spacing w:after="100"/>
        <w:jc w:val="both"/>
      </w:pPr>
      <w:r>
        <w:rPr>
          <w:b/>
          <w:bCs/>
        </w:rPr>
        <w:t xml:space="preserve">Razítko a podpis </w:t>
      </w:r>
      <w:r>
        <w:rPr>
          <w:b/>
          <w:bCs/>
        </w:rPr>
        <w:tab/>
      </w:r>
    </w:p>
    <w:p w:rsidR="00C57EC8" w:rsidRDefault="00147544">
      <w:pPr>
        <w:pStyle w:val="Zkladntext1"/>
        <w:framePr w:w="10102" w:h="716" w:wrap="none" w:vAnchor="text" w:hAnchor="page" w:x="707" w:y="2165"/>
        <w:shd w:val="clear" w:color="auto" w:fill="auto"/>
      </w:pPr>
      <w:r>
        <w:t xml:space="preserve">Dle § 6 </w:t>
      </w:r>
      <w:proofErr w:type="gramStart"/>
      <w:r>
        <w:t>odst.1</w:t>
      </w:r>
      <w:r w:rsidR="007F130E">
        <w:t xml:space="preserve"> zákona</w:t>
      </w:r>
      <w:proofErr w:type="gramEnd"/>
      <w:r w:rsidR="007F130E">
        <w:t xml:space="preserve"> c. </w:t>
      </w:r>
      <w:r w:rsidR="007F130E">
        <w:t>340/2015 Sb. o registru smluv nabývá objednávka s předmětem plnění vyšší než hodnota 50.000,- Kč bez DPH účinnosti až uveřejněním (včetně jejího písemného potvrzení) v registru smluv. Uveřejnění provede objednatel.</w:t>
      </w:r>
    </w:p>
    <w:p w:rsidR="00C57EC8" w:rsidRDefault="007F130E">
      <w:pPr>
        <w:pStyle w:val="Zkladntext1"/>
        <w:framePr w:w="4270" w:h="598" w:wrap="none" w:vAnchor="text" w:hAnchor="page" w:x="699" w:y="3187"/>
        <w:shd w:val="clear" w:color="auto" w:fill="auto"/>
        <w:spacing w:after="140"/>
      </w:pPr>
      <w:r>
        <w:t>Žádáme obratem o zaslání akceptace (</w:t>
      </w:r>
      <w:proofErr w:type="spellStart"/>
      <w:r>
        <w:t>potrv</w:t>
      </w:r>
      <w:r>
        <w:t>rzení</w:t>
      </w:r>
      <w:proofErr w:type="spellEnd"/>
      <w:r>
        <w:t>) objednávky.</w:t>
      </w:r>
    </w:p>
    <w:p w:rsidR="00C57EC8" w:rsidRPr="00147544" w:rsidRDefault="00147544">
      <w:pPr>
        <w:pStyle w:val="Zkladntext1"/>
        <w:framePr w:w="4270" w:h="598" w:wrap="none" w:vAnchor="text" w:hAnchor="page" w:x="699" w:y="3187"/>
        <w:shd w:val="clear" w:color="auto" w:fill="auto"/>
        <w:ind w:firstLine="920"/>
        <w:rPr>
          <w:color w:val="auto"/>
          <w:sz w:val="18"/>
          <w:szCs w:val="18"/>
        </w:rPr>
      </w:pPr>
      <w:r w:rsidRPr="00147544">
        <w:rPr>
          <w:color w:val="auto"/>
          <w:sz w:val="18"/>
          <w:szCs w:val="18"/>
        </w:rPr>
        <w:t>27. 5. 2019</w:t>
      </w:r>
    </w:p>
    <w:p w:rsidR="00C57EC8" w:rsidRDefault="007F130E">
      <w:pPr>
        <w:pStyle w:val="Zkladntext1"/>
        <w:framePr w:w="544" w:h="227" w:wrap="none" w:vAnchor="text" w:hAnchor="page" w:x="714" w:y="3569"/>
        <w:shd w:val="clear" w:color="auto" w:fill="auto"/>
      </w:pPr>
      <w:r>
        <w:t>Datum:</w:t>
      </w:r>
    </w:p>
    <w:p w:rsidR="00C57EC8" w:rsidRDefault="007F130E" w:rsidP="00147544">
      <w:pPr>
        <w:pStyle w:val="Zkladntext1"/>
        <w:framePr w:w="2155" w:h="227" w:wrap="none" w:vAnchor="text" w:hAnchor="page" w:x="4757" w:y="3568"/>
        <w:shd w:val="clear" w:color="auto" w:fill="auto"/>
      </w:pPr>
      <w:r>
        <w:t>Podpis:</w:t>
      </w:r>
      <w:r w:rsidR="00147544">
        <w:t xml:space="preserve">           XXXXXXXX</w:t>
      </w:r>
    </w:p>
    <w:p w:rsidR="00C57EC8" w:rsidRDefault="007F130E">
      <w:pPr>
        <w:pStyle w:val="Zkladntext1"/>
        <w:framePr w:w="4237" w:h="644" w:wrap="none" w:vAnchor="text" w:hAnchor="page" w:x="707" w:y="3842"/>
        <w:shd w:val="clear" w:color="auto" w:fill="auto"/>
      </w:pPr>
      <w:r>
        <w:rPr>
          <w:b/>
          <w:bCs/>
        </w:rPr>
        <w:t>Platné elektronické podpisy:</w:t>
      </w:r>
    </w:p>
    <w:p w:rsidR="00C57EC8" w:rsidRDefault="00147544">
      <w:pPr>
        <w:pStyle w:val="Zkladntext1"/>
        <w:framePr w:w="4237" w:h="644" w:wrap="none" w:vAnchor="text" w:hAnchor="page" w:x="707" w:y="3842"/>
        <w:shd w:val="clear" w:color="auto" w:fill="auto"/>
      </w:pPr>
      <w:r>
        <w:t>22.05.2019 19:03:56 - XXXXXXXXXXXXXXXX</w:t>
      </w:r>
      <w:r w:rsidR="007F130E">
        <w:t xml:space="preserve"> - příkazce operace</w:t>
      </w:r>
    </w:p>
    <w:p w:rsidR="00C57EC8" w:rsidRDefault="007F130E">
      <w:pPr>
        <w:pStyle w:val="Zkladntext1"/>
        <w:framePr w:w="4237" w:h="644" w:wrap="none" w:vAnchor="text" w:hAnchor="page" w:x="707" w:y="3842"/>
        <w:shd w:val="clear" w:color="auto" w:fill="auto"/>
      </w:pPr>
      <w:r>
        <w:t xml:space="preserve">23.05.2019 11:38:14 - </w:t>
      </w:r>
      <w:r w:rsidR="00147544">
        <w:t>XXXXXXXXXXXXXX</w:t>
      </w:r>
      <w:bookmarkStart w:id="0" w:name="_GoBack"/>
      <w:bookmarkEnd w:id="0"/>
      <w:r>
        <w:t xml:space="preserve"> - správce rozpočtu</w:t>
      </w: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C57EC8">
      <w:pPr>
        <w:spacing w:line="360" w:lineRule="exact"/>
      </w:pPr>
    </w:p>
    <w:p w:rsidR="00C57EC8" w:rsidRDefault="00147544">
      <w:pPr>
        <w:spacing w:line="360" w:lineRule="exact"/>
      </w:pPr>
      <w:r>
        <w:t xml:space="preserve">   </w:t>
      </w:r>
    </w:p>
    <w:p w:rsidR="00C57EC8" w:rsidRDefault="00C57EC8">
      <w:pPr>
        <w:spacing w:after="525" w:line="1" w:lineRule="exact"/>
      </w:pPr>
    </w:p>
    <w:p w:rsidR="00C57EC8" w:rsidRDefault="00C57EC8">
      <w:pPr>
        <w:spacing w:line="1" w:lineRule="exact"/>
      </w:pPr>
    </w:p>
    <w:sectPr w:rsidR="00C57EC8">
      <w:type w:val="continuous"/>
      <w:pgSz w:w="11900" w:h="16840"/>
      <w:pgMar w:top="725" w:right="833" w:bottom="734" w:left="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30E" w:rsidRDefault="007F130E">
      <w:r>
        <w:separator/>
      </w:r>
    </w:p>
  </w:endnote>
  <w:endnote w:type="continuationSeparator" w:id="0">
    <w:p w:rsidR="007F130E" w:rsidRDefault="007F1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EC8" w:rsidRDefault="007F130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427355</wp:posOffset>
              </wp:positionH>
              <wp:positionV relativeFrom="page">
                <wp:posOffset>10164445</wp:posOffset>
              </wp:positionV>
              <wp:extent cx="6599555" cy="1257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9555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7EC8" w:rsidRDefault="007F130E">
                          <w:pPr>
                            <w:pStyle w:val="Zhlavnebozpat20"/>
                            <w:shd w:val="clear" w:color="auto" w:fill="auto"/>
                            <w:tabs>
                              <w:tab w:val="right" w:pos="6638"/>
                              <w:tab w:val="right" w:pos="10393"/>
                            </w:tabs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>1209/2019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ab/>
                            <w:t xml:space="preserve">© MÚZO Praha s.r.o. - 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 xml:space="preserve">Strana 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.649999999999999pt;margin-top:800.35000000000002pt;width:519.64999999999998pt;height:9.9000000000000004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638" w:val="right"/>
                        <w:tab w:pos="1039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>1209/2019</w:t>
                      <w:tab/>
                      <w:t xml:space="preserve">© MÚZO Praha s.r.o. -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397510</wp:posOffset>
              </wp:positionH>
              <wp:positionV relativeFrom="page">
                <wp:posOffset>10102215</wp:posOffset>
              </wp:positionV>
              <wp:extent cx="668909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909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1.300000000000001pt;margin-top:795.45000000000005pt;width:526.70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30E" w:rsidRDefault="007F130E"/>
  </w:footnote>
  <w:footnote w:type="continuationSeparator" w:id="0">
    <w:p w:rsidR="007F130E" w:rsidRDefault="007F130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C8"/>
    <w:rsid w:val="00147544"/>
    <w:rsid w:val="007F130E"/>
    <w:rsid w:val="00C5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7584"/>
  <w15:docId w15:val="{9AE35229-BC84-4046-948A-D91E2F61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3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ahoma" w:eastAsia="Tahoma" w:hAnsi="Tahoma" w:cs="Tahoma"/>
      <w:sz w:val="15"/>
      <w:szCs w:val="15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Tahoma" w:eastAsia="Tahoma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KM_C224e@inge.cz-20190529211743</dc:title>
  <dc:subject/>
  <dc:creator/>
  <cp:keywords/>
  <cp:lastModifiedBy>Zdenka Šímová</cp:lastModifiedBy>
  <cp:revision>2</cp:revision>
  <dcterms:created xsi:type="dcterms:W3CDTF">2019-05-30T06:02:00Z</dcterms:created>
  <dcterms:modified xsi:type="dcterms:W3CDTF">2019-05-30T06:05:00Z</dcterms:modified>
</cp:coreProperties>
</file>