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AF" w:rsidRPr="00125BAF" w:rsidRDefault="00125BAF">
      <w:pPr>
        <w:rPr>
          <w:b/>
        </w:rPr>
      </w:pPr>
      <w:r w:rsidRPr="00125BAF">
        <w:rPr>
          <w:b/>
        </w:rPr>
        <w:t xml:space="preserve">AKADEMICKÉ GYMNÁZIUM </w:t>
      </w:r>
      <w:r w:rsidRPr="00125BAF">
        <w:rPr>
          <w:b/>
        </w:rPr>
        <w:br/>
        <w:t>škola hlavního města Prahy</w:t>
      </w:r>
      <w:r w:rsidRPr="00125BAF">
        <w:rPr>
          <w:b/>
        </w:rPr>
        <w:br/>
        <w:t>Štěpánská 22, 110 00  Praha 1</w:t>
      </w:r>
    </w:p>
    <w:p w:rsidR="00125BAF" w:rsidRPr="00125BAF" w:rsidRDefault="00125BAF">
      <w:pPr>
        <w:rPr>
          <w:b/>
        </w:rPr>
      </w:pPr>
      <w:r w:rsidRPr="00125BAF">
        <w:rPr>
          <w:b/>
        </w:rPr>
        <w:t>IČ: 70872503</w:t>
      </w:r>
    </w:p>
    <w:p w:rsidR="00125BAF" w:rsidRPr="00125BAF" w:rsidRDefault="00125BAF">
      <w:pPr>
        <w:rPr>
          <w:b/>
        </w:rPr>
      </w:pPr>
    </w:p>
    <w:p w:rsidR="00125BAF" w:rsidRPr="00125BAF" w:rsidRDefault="00125BAF" w:rsidP="00125BAF">
      <w:pPr>
        <w:rPr>
          <w:b/>
        </w:rPr>
      </w:pPr>
      <w:bookmarkStart w:id="0" w:name="_GoBack"/>
      <w:bookmarkEnd w:id="0"/>
      <w:r w:rsidRPr="00125BAF">
        <w:rPr>
          <w:b/>
        </w:rPr>
        <w:t>V Praze dne 6.5.2019</w:t>
      </w:r>
    </w:p>
    <w:p w:rsidR="00125BAF" w:rsidRPr="00125BAF" w:rsidRDefault="00125BAF">
      <w:pPr>
        <w:rPr>
          <w:b/>
        </w:rPr>
      </w:pPr>
    </w:p>
    <w:p w:rsidR="00125BAF" w:rsidRPr="00125BAF" w:rsidRDefault="00125BAF">
      <w:pPr>
        <w:rPr>
          <w:b/>
        </w:rPr>
      </w:pPr>
      <w:proofErr w:type="spellStart"/>
      <w:r w:rsidRPr="00125BAF">
        <w:rPr>
          <w:b/>
        </w:rPr>
        <w:t>Kärcher</w:t>
      </w:r>
      <w:proofErr w:type="spellEnd"/>
      <w:r w:rsidRPr="00125BAF">
        <w:rPr>
          <w:b/>
        </w:rPr>
        <w:t xml:space="preserve"> spol. s r.o.</w:t>
      </w:r>
      <w:r w:rsidRPr="00125BAF">
        <w:rPr>
          <w:b/>
        </w:rPr>
        <w:br/>
        <w:t>Modletice 141</w:t>
      </w:r>
      <w:r w:rsidRPr="00125BAF">
        <w:rPr>
          <w:b/>
        </w:rPr>
        <w:br/>
        <w:t>251 01  Modletice</w:t>
      </w:r>
    </w:p>
    <w:p w:rsidR="00125BAF" w:rsidRDefault="00125BAF">
      <w:pPr>
        <w:rPr>
          <w:b/>
        </w:rPr>
      </w:pPr>
    </w:p>
    <w:p w:rsidR="00125BAF" w:rsidRDefault="00125BAF">
      <w:pPr>
        <w:rPr>
          <w:b/>
        </w:rPr>
      </w:pPr>
    </w:p>
    <w:p w:rsidR="00125BAF" w:rsidRDefault="00125BAF">
      <w:pPr>
        <w:rPr>
          <w:b/>
          <w:u w:val="single"/>
        </w:rPr>
      </w:pPr>
      <w:r w:rsidRPr="00125BAF">
        <w:rPr>
          <w:b/>
          <w:u w:val="single"/>
        </w:rPr>
        <w:t>Věc: Potvrzení objednávky</w:t>
      </w:r>
    </w:p>
    <w:p w:rsidR="00125BAF" w:rsidRDefault="00125BAF">
      <w:pPr>
        <w:rPr>
          <w:b/>
          <w:u w:val="single"/>
        </w:rPr>
      </w:pPr>
    </w:p>
    <w:p w:rsidR="00125BAF" w:rsidRDefault="00125BAF">
      <w:r>
        <w:t>Dobrý den,</w:t>
      </w:r>
    </w:p>
    <w:p w:rsidR="00125BAF" w:rsidRDefault="00125BAF">
      <w:r>
        <w:t xml:space="preserve">Děkuji za vaši objednávku na úklidový stroj KM 85/50 R </w:t>
      </w:r>
      <w:proofErr w:type="spellStart"/>
      <w:r>
        <w:t>Bp</w:t>
      </w:r>
      <w:proofErr w:type="spellEnd"/>
      <w:r>
        <w:t xml:space="preserve"> včetně servisní smlouvy v celkové hodnotě 223.669,- Kč včetně DPH.</w:t>
      </w:r>
    </w:p>
    <w:p w:rsidR="00125BAF" w:rsidRDefault="00125BAF">
      <w:r>
        <w:t>Objednávku tímto akceptuji.</w:t>
      </w:r>
    </w:p>
    <w:p w:rsidR="00125BAF" w:rsidRDefault="00125BAF"/>
    <w:p w:rsidR="00125BAF" w:rsidRDefault="00125BAF">
      <w:r>
        <w:t>Děkuji a jsem s pozdravem</w:t>
      </w:r>
    </w:p>
    <w:p w:rsidR="00125BAF" w:rsidRDefault="00125BAF" w:rsidP="00125BAF">
      <w:pPr>
        <w:spacing w:after="240"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br/>
        <w:t>Jakub Holeček</w:t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  <w:t>Key Account Manager</w:t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1514475" cy="400050"/>
            <wp:effectExtent l="0" t="0" r="9525" b="0"/>
            <wp:docPr id="1" name="Obrázek 1" descr="cid:image001.jpg@01D4971E.1BD31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4971E.1BD31B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  <w:t>KÄRCHER spol. s r.o.</w:t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  <w:t>Modletice 141</w:t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  <w:t>251 01 Modletice</w:t>
      </w:r>
    </w:p>
    <w:p w:rsidR="00125BAF" w:rsidRDefault="00125BAF" w:rsidP="00125BAF">
      <w:pPr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t>Mobil: +420 725 918 594</w:t>
      </w:r>
    </w:p>
    <w:p w:rsidR="00125BAF" w:rsidRDefault="00125BAF" w:rsidP="00125BAF">
      <w:pPr>
        <w:rPr>
          <w:rFonts w:eastAsiaTheme="minorEastAsia"/>
          <w:noProof/>
          <w:lang w:eastAsia="cs-CZ"/>
        </w:rPr>
      </w:pP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Arial" w:eastAsiaTheme="minorEastAsia" w:hAnsi="Arial" w:cs="Arial"/>
            <w:noProof/>
            <w:color w:val="0563C1"/>
            <w:sz w:val="20"/>
            <w:szCs w:val="20"/>
            <w:lang w:eastAsia="cs-CZ"/>
          </w:rPr>
          <w:t>jakub.holecek@karcher.cz</w:t>
        </w:r>
      </w:hyperlink>
      <w:r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</w:t>
      </w: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" w:eastAsiaTheme="minorEastAsia" w:hAnsi="Arial" w:cs="Arial"/>
            <w:noProof/>
            <w:color w:val="0563C1"/>
            <w:sz w:val="20"/>
            <w:szCs w:val="20"/>
            <w:lang w:eastAsia="cs-CZ"/>
          </w:rPr>
          <w:t>www.karcher.cz</w:t>
        </w:r>
      </w:hyperlink>
    </w:p>
    <w:p w:rsidR="00125BAF" w:rsidRDefault="00125BAF" w:rsidP="00125BAF"/>
    <w:p w:rsidR="00125BAF" w:rsidRPr="00125BAF" w:rsidRDefault="00125BAF"/>
    <w:sectPr w:rsidR="00125BAF" w:rsidRPr="00125BAF" w:rsidSect="00B5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BAF"/>
    <w:rsid w:val="00125BAF"/>
    <w:rsid w:val="00B56610"/>
    <w:rsid w:val="00D238B0"/>
    <w:rsid w:val="00FA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5B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cher.cz/" TargetMode="External"/><Relationship Id="rId5" Type="http://schemas.openxmlformats.org/officeDocument/2006/relationships/hyperlink" Target="mailto:jakub.holecek@karche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Holeček Jakub</dc:creator>
  <cp:lastModifiedBy>bartejsova</cp:lastModifiedBy>
  <cp:revision>2</cp:revision>
  <dcterms:created xsi:type="dcterms:W3CDTF">2019-05-29T15:04:00Z</dcterms:created>
  <dcterms:modified xsi:type="dcterms:W3CDTF">2019-05-29T15:04:00Z</dcterms:modified>
</cp:coreProperties>
</file>