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090DEE" w:rsidTr="0074756B">
        <w:trPr>
          <w:trHeight w:val="707"/>
        </w:trPr>
        <w:tc>
          <w:tcPr>
            <w:tcW w:w="9092" w:type="dxa"/>
            <w:gridSpan w:val="2"/>
          </w:tcPr>
          <w:p w:rsidR="00090DEE" w:rsidRPr="00B232D4" w:rsidRDefault="00D05992" w:rsidP="00B232D4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</w:t>
            </w:r>
            <w:r w:rsidR="0074756B">
              <w:rPr>
                <w:b/>
                <w:sz w:val="32"/>
                <w:szCs w:val="32"/>
              </w:rPr>
              <w:t>13/19</w:t>
            </w:r>
            <w:proofErr w:type="gramEnd"/>
            <w:r w:rsidR="00B232D4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90DEE" w:rsidTr="0074756B">
        <w:trPr>
          <w:trHeight w:val="1543"/>
        </w:trPr>
        <w:tc>
          <w:tcPr>
            <w:tcW w:w="4546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proofErr w:type="gramStart"/>
            <w:r w:rsidRPr="00876436">
              <w:rPr>
                <w:sz w:val="28"/>
                <w:szCs w:val="28"/>
              </w:rPr>
              <w:t>130 00   Praha</w:t>
            </w:r>
            <w:proofErr w:type="gramEnd"/>
            <w:r w:rsidRPr="00876436">
              <w:rPr>
                <w:sz w:val="28"/>
                <w:szCs w:val="28"/>
              </w:rPr>
              <w:t xml:space="preserve">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46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Jiří Doležel</w:t>
            </w:r>
          </w:p>
          <w:p w:rsidR="00546E62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Černokostelecká 1153/72</w:t>
            </w:r>
          </w:p>
          <w:p w:rsidR="00546E62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Praha 10, 100 00</w:t>
            </w:r>
          </w:p>
          <w:p w:rsidR="00546E62" w:rsidRDefault="00546E62">
            <w:pPr>
              <w:rPr>
                <w:sz w:val="28"/>
                <w:szCs w:val="28"/>
              </w:rPr>
            </w:pPr>
          </w:p>
          <w:p w:rsidR="00546E62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04734629</w:t>
            </w:r>
          </w:p>
          <w:p w:rsidR="00546E62" w:rsidRPr="00876436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7402019900</w:t>
            </w:r>
          </w:p>
        </w:tc>
      </w:tr>
      <w:tr w:rsidR="00090DEE" w:rsidTr="0074756B">
        <w:trPr>
          <w:trHeight w:val="2540"/>
        </w:trPr>
        <w:tc>
          <w:tcPr>
            <w:tcW w:w="909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546E62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</w:p>
          <w:p w:rsidR="00876436" w:rsidRPr="00546E62" w:rsidRDefault="00546E62">
            <w:pPr>
              <w:rPr>
                <w:rFonts w:cstheme="minorHAnsi"/>
                <w:sz w:val="28"/>
                <w:szCs w:val="28"/>
              </w:rPr>
            </w:pPr>
            <w:r w:rsidRPr="00546E62">
              <w:rPr>
                <w:rFonts w:cstheme="minorHAnsi"/>
                <w:sz w:val="28"/>
                <w:szCs w:val="28"/>
              </w:rPr>
              <w:t>objednáváme u Vás elektrický varný kotel 150 litrů celo-nerezové provedení včetně rámu, plášť AISI 304, nepřímý ohřev včetně dopravy na místo zákazníka a montáž na připravené rozvody včetně materiálu.</w:t>
            </w: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74756B">
        <w:trPr>
          <w:trHeight w:val="836"/>
        </w:trPr>
        <w:tc>
          <w:tcPr>
            <w:tcW w:w="4546" w:type="dxa"/>
          </w:tcPr>
          <w:p w:rsidR="00090DEE" w:rsidRPr="006603D4" w:rsidRDefault="006603D4" w:rsidP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</w:t>
            </w:r>
            <w:proofErr w:type="gramStart"/>
            <w:r>
              <w:rPr>
                <w:b/>
                <w:sz w:val="24"/>
                <w:szCs w:val="24"/>
              </w:rPr>
              <w:t>termín)  plnění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="00546E62">
              <w:rPr>
                <w:sz w:val="24"/>
                <w:szCs w:val="24"/>
              </w:rPr>
              <w:t>červenec 2019</w:t>
            </w:r>
          </w:p>
        </w:tc>
        <w:tc>
          <w:tcPr>
            <w:tcW w:w="4546" w:type="dxa"/>
          </w:tcPr>
          <w:p w:rsidR="00090DEE" w:rsidRPr="006603D4" w:rsidRDefault="006603D4" w:rsidP="00546E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 w:rsidR="00546E62">
              <w:rPr>
                <w:b/>
                <w:sz w:val="24"/>
                <w:szCs w:val="24"/>
              </w:rPr>
              <w:t xml:space="preserve">  </w:t>
            </w:r>
            <w:r w:rsidR="00546E62" w:rsidRPr="00546E62">
              <w:rPr>
                <w:b/>
                <w:sz w:val="24"/>
                <w:szCs w:val="24"/>
              </w:rPr>
              <w:t>131 638 Kč</w:t>
            </w:r>
          </w:p>
        </w:tc>
      </w:tr>
      <w:tr w:rsidR="00090DEE" w:rsidTr="0074756B">
        <w:trPr>
          <w:trHeight w:val="1980"/>
        </w:trPr>
        <w:tc>
          <w:tcPr>
            <w:tcW w:w="909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74756B">
        <w:trPr>
          <w:trHeight w:val="1116"/>
        </w:trPr>
        <w:tc>
          <w:tcPr>
            <w:tcW w:w="4546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proofErr w:type="gramStart"/>
            <w:r w:rsidRPr="00D30A85">
              <w:rPr>
                <w:sz w:val="24"/>
                <w:szCs w:val="24"/>
              </w:rPr>
              <w:t>130 00  Praha</w:t>
            </w:r>
            <w:proofErr w:type="gramEnd"/>
            <w:r w:rsidRPr="00D30A85">
              <w:rPr>
                <w:sz w:val="24"/>
                <w:szCs w:val="24"/>
              </w:rPr>
              <w:t xml:space="preserve">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46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Jiří Doležel</w:t>
            </w:r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Černokostelecká 1153/72</w:t>
            </w:r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Praha 10, 100 00</w:t>
            </w:r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IČ: 04734629</w:t>
            </w:r>
          </w:p>
          <w:p w:rsidR="00546E62" w:rsidRPr="00D30A85" w:rsidRDefault="00546E62" w:rsidP="00546E62">
            <w:pPr>
              <w:rPr>
                <w:b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DIČ: 7402019900</w:t>
            </w:r>
          </w:p>
        </w:tc>
      </w:tr>
      <w:tr w:rsidR="00090DEE" w:rsidTr="0074756B">
        <w:trPr>
          <w:trHeight w:val="1498"/>
        </w:trPr>
        <w:tc>
          <w:tcPr>
            <w:tcW w:w="909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>dne :</w:t>
            </w:r>
            <w:r w:rsidR="00546E62">
              <w:rPr>
                <w:sz w:val="24"/>
                <w:szCs w:val="24"/>
              </w:rPr>
              <w:t xml:space="preserve"> 24.05.2019</w:t>
            </w:r>
            <w:proofErr w:type="gramEnd"/>
            <w:r w:rsidR="00546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546E62"/>
    <w:rsid w:val="005814BD"/>
    <w:rsid w:val="006603D4"/>
    <w:rsid w:val="006A3574"/>
    <w:rsid w:val="0074756B"/>
    <w:rsid w:val="00876436"/>
    <w:rsid w:val="008C6906"/>
    <w:rsid w:val="00930762"/>
    <w:rsid w:val="00B232D4"/>
    <w:rsid w:val="00D05992"/>
    <w:rsid w:val="00D30A85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2</cp:revision>
  <cp:lastPrinted>2017-11-02T07:06:00Z</cp:lastPrinted>
  <dcterms:created xsi:type="dcterms:W3CDTF">2019-05-29T12:50:00Z</dcterms:created>
  <dcterms:modified xsi:type="dcterms:W3CDTF">2019-05-29T12:50:00Z</dcterms:modified>
</cp:coreProperties>
</file>