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18A16205" w14:textId="4DC5200B" w:rsidR="008C22BB" w:rsidRDefault="00C349C2" w:rsidP="00C349C2">
      <w:pPr>
        <w:jc w:val="center"/>
        <w:rPr>
          <w:rFonts w:ascii="Arial" w:hAnsi="Arial" w:cs="Arial"/>
          <w:b/>
          <w:sz w:val="20"/>
          <w:szCs w:val="20"/>
          <w:lang w:val="x-none" w:eastAsia="x-none"/>
        </w:rPr>
      </w:pPr>
      <w:r w:rsidRPr="00C349C2">
        <w:rPr>
          <w:rFonts w:ascii="Arial" w:hAnsi="Arial" w:cs="Arial"/>
          <w:b/>
          <w:sz w:val="20"/>
          <w:szCs w:val="20"/>
          <w:lang w:val="x-none" w:eastAsia="x-none"/>
        </w:rPr>
        <w:t>Dodávka 15 grafických karet pro MOPR PF v DNS – 2019/0074</w:t>
      </w:r>
    </w:p>
    <w:p w14:paraId="1E6B1E57" w14:textId="77777777" w:rsidR="00C349C2" w:rsidRPr="00C349C2" w:rsidRDefault="00C349C2" w:rsidP="00C349C2">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0D791051" w:rsidR="0061620A" w:rsidRPr="006C4405" w:rsidRDefault="0061620A" w:rsidP="0061620A">
      <w:pPr>
        <w:jc w:val="both"/>
        <w:rPr>
          <w:rFonts w:ascii="Arial" w:hAnsi="Arial" w:cs="Arial"/>
          <w:sz w:val="20"/>
          <w:szCs w:val="20"/>
        </w:rPr>
      </w:pPr>
      <w:r w:rsidRPr="006C4405">
        <w:rPr>
          <w:rFonts w:ascii="Arial" w:hAnsi="Arial" w:cs="Arial"/>
          <w:b/>
          <w:sz w:val="20"/>
          <w:szCs w:val="20"/>
        </w:rPr>
        <w:t>Společnost</w:t>
      </w:r>
      <w:r w:rsidRPr="006C4405">
        <w:rPr>
          <w:rFonts w:ascii="Arial" w:hAnsi="Arial" w:cs="Arial"/>
          <w:sz w:val="20"/>
          <w:szCs w:val="20"/>
        </w:rPr>
        <w:t>:</w:t>
      </w:r>
      <w:r w:rsidRPr="006C4405">
        <w:rPr>
          <w:rFonts w:ascii="Arial" w:hAnsi="Arial" w:cs="Arial"/>
          <w:sz w:val="20"/>
          <w:szCs w:val="20"/>
        </w:rPr>
        <w:tab/>
      </w:r>
      <w:r w:rsidR="00021C5B">
        <w:rPr>
          <w:rFonts w:ascii="Arial" w:hAnsi="Arial" w:cs="Arial"/>
          <w:sz w:val="20"/>
          <w:szCs w:val="20"/>
        </w:rPr>
        <w:tab/>
        <w:t>Axes Computers s.r.o.</w:t>
      </w:r>
    </w:p>
    <w:p w14:paraId="1061435F" w14:textId="54F31BA9" w:rsidR="0061620A" w:rsidRPr="006C4405" w:rsidRDefault="0061620A" w:rsidP="0061620A">
      <w:pPr>
        <w:jc w:val="both"/>
        <w:rPr>
          <w:rFonts w:ascii="Arial" w:hAnsi="Arial" w:cs="Arial"/>
          <w:i/>
          <w:iCs/>
          <w:sz w:val="20"/>
          <w:szCs w:val="20"/>
        </w:rPr>
      </w:pPr>
      <w:r w:rsidRPr="006C4405">
        <w:rPr>
          <w:rFonts w:ascii="Arial" w:hAnsi="Arial" w:cs="Arial"/>
          <w:b/>
          <w:sz w:val="20"/>
          <w:szCs w:val="20"/>
        </w:rPr>
        <w:t>Sídlo</w:t>
      </w:r>
      <w:r w:rsidRPr="006C4405">
        <w:rPr>
          <w:rFonts w:ascii="Arial" w:hAnsi="Arial" w:cs="Arial"/>
          <w:sz w:val="20"/>
          <w:szCs w:val="20"/>
        </w:rPr>
        <w:t>:</w:t>
      </w:r>
      <w:r w:rsidRPr="006C4405">
        <w:rPr>
          <w:rFonts w:ascii="Arial" w:hAnsi="Arial" w:cs="Arial"/>
          <w:sz w:val="20"/>
          <w:szCs w:val="20"/>
        </w:rPr>
        <w:tab/>
      </w:r>
      <w:r w:rsidRPr="006C4405">
        <w:rPr>
          <w:rFonts w:ascii="Arial" w:hAnsi="Arial" w:cs="Arial"/>
          <w:sz w:val="20"/>
          <w:szCs w:val="20"/>
        </w:rPr>
        <w:tab/>
      </w:r>
      <w:r w:rsidR="00021C5B">
        <w:rPr>
          <w:rFonts w:ascii="Arial" w:hAnsi="Arial" w:cs="Arial"/>
          <w:sz w:val="20"/>
          <w:szCs w:val="20"/>
        </w:rPr>
        <w:tab/>
        <w:t>Kollárova 1, 301 00 Plzeň</w:t>
      </w:r>
    </w:p>
    <w:p w14:paraId="7E62590B" w14:textId="688517E8" w:rsidR="0061620A" w:rsidRPr="006C4405" w:rsidRDefault="0061620A" w:rsidP="0061620A">
      <w:pPr>
        <w:jc w:val="both"/>
        <w:rPr>
          <w:rFonts w:ascii="Arial" w:hAnsi="Arial" w:cs="Arial"/>
          <w:sz w:val="20"/>
          <w:szCs w:val="20"/>
        </w:rPr>
      </w:pPr>
      <w:r w:rsidRPr="006C4405">
        <w:rPr>
          <w:rFonts w:ascii="Arial" w:hAnsi="Arial" w:cs="Arial"/>
          <w:b/>
          <w:sz w:val="20"/>
          <w:szCs w:val="20"/>
        </w:rPr>
        <w:t>IČ</w:t>
      </w:r>
      <w:r w:rsidRPr="006C4405">
        <w:rPr>
          <w:rFonts w:ascii="Arial" w:hAnsi="Arial" w:cs="Arial"/>
          <w:sz w:val="20"/>
          <w:szCs w:val="20"/>
        </w:rPr>
        <w:t>:</w:t>
      </w:r>
      <w:r w:rsidRPr="006C4405">
        <w:rPr>
          <w:rFonts w:ascii="Arial" w:hAnsi="Arial" w:cs="Arial"/>
          <w:sz w:val="20"/>
          <w:szCs w:val="20"/>
        </w:rPr>
        <w:tab/>
      </w:r>
      <w:r w:rsidRPr="006C4405">
        <w:rPr>
          <w:rFonts w:ascii="Arial" w:hAnsi="Arial" w:cs="Arial"/>
          <w:sz w:val="20"/>
          <w:szCs w:val="20"/>
        </w:rPr>
        <w:tab/>
      </w:r>
      <w:r w:rsidR="00021C5B">
        <w:rPr>
          <w:rFonts w:ascii="Arial" w:hAnsi="Arial" w:cs="Arial"/>
          <w:sz w:val="20"/>
          <w:szCs w:val="20"/>
        </w:rPr>
        <w:tab/>
        <w:t>25232312</w:t>
      </w:r>
    </w:p>
    <w:p w14:paraId="1DFEEA6B" w14:textId="4CFB875F" w:rsidR="0061620A" w:rsidRPr="006C4405" w:rsidRDefault="0061620A" w:rsidP="0061620A">
      <w:pPr>
        <w:jc w:val="both"/>
        <w:rPr>
          <w:rFonts w:ascii="Arial" w:hAnsi="Arial" w:cs="Arial"/>
          <w:sz w:val="20"/>
          <w:szCs w:val="20"/>
        </w:rPr>
      </w:pPr>
      <w:r w:rsidRPr="006C4405">
        <w:rPr>
          <w:rFonts w:ascii="Arial" w:hAnsi="Arial" w:cs="Arial"/>
          <w:b/>
          <w:sz w:val="20"/>
          <w:szCs w:val="20"/>
        </w:rPr>
        <w:t>Zastoupená</w:t>
      </w:r>
      <w:r w:rsidRPr="006C4405">
        <w:rPr>
          <w:rFonts w:ascii="Arial" w:hAnsi="Arial" w:cs="Arial"/>
          <w:sz w:val="20"/>
          <w:szCs w:val="20"/>
        </w:rPr>
        <w:t>:</w:t>
      </w:r>
      <w:r w:rsidRPr="006C4405">
        <w:rPr>
          <w:rFonts w:ascii="Arial" w:hAnsi="Arial" w:cs="Arial"/>
          <w:sz w:val="20"/>
          <w:szCs w:val="20"/>
        </w:rPr>
        <w:tab/>
      </w:r>
      <w:r w:rsidR="00021C5B">
        <w:rPr>
          <w:rFonts w:ascii="Arial" w:hAnsi="Arial" w:cs="Arial"/>
          <w:sz w:val="20"/>
          <w:szCs w:val="20"/>
        </w:rPr>
        <w:tab/>
        <w:t>Mgr. Jiří Blažkem, jednatelem</w:t>
      </w:r>
    </w:p>
    <w:p w14:paraId="5773C23E" w14:textId="40910EE4" w:rsidR="0061620A" w:rsidRPr="006C4405" w:rsidRDefault="0061620A" w:rsidP="0061620A">
      <w:pPr>
        <w:jc w:val="both"/>
        <w:rPr>
          <w:rFonts w:ascii="Arial" w:hAnsi="Arial" w:cs="Arial"/>
          <w:sz w:val="20"/>
          <w:szCs w:val="20"/>
        </w:rPr>
      </w:pPr>
      <w:r w:rsidRPr="006C4405">
        <w:rPr>
          <w:rFonts w:ascii="Arial" w:hAnsi="Arial" w:cs="Arial"/>
          <w:b/>
          <w:sz w:val="20"/>
          <w:szCs w:val="20"/>
        </w:rPr>
        <w:t>Bankovní spojení</w:t>
      </w:r>
      <w:r w:rsidRPr="006C4405">
        <w:rPr>
          <w:rFonts w:ascii="Arial" w:hAnsi="Arial" w:cs="Arial"/>
          <w:sz w:val="20"/>
          <w:szCs w:val="20"/>
        </w:rPr>
        <w:t>:</w:t>
      </w:r>
      <w:r w:rsidR="00021C5B">
        <w:rPr>
          <w:rFonts w:ascii="Arial" w:hAnsi="Arial" w:cs="Arial"/>
          <w:sz w:val="20"/>
          <w:szCs w:val="20"/>
        </w:rPr>
        <w:t xml:space="preserve"> </w:t>
      </w:r>
      <w:r w:rsidR="00021C5B">
        <w:rPr>
          <w:rFonts w:ascii="Arial" w:hAnsi="Arial" w:cs="Arial"/>
          <w:sz w:val="20"/>
          <w:szCs w:val="20"/>
        </w:rPr>
        <w:tab/>
      </w:r>
      <w:r w:rsidR="00A11099">
        <w:rPr>
          <w:rFonts w:ascii="Arial" w:hAnsi="Arial" w:cs="Arial"/>
          <w:sz w:val="20"/>
          <w:szCs w:val="20"/>
        </w:rPr>
        <w:t>XXX</w:t>
      </w:r>
    </w:p>
    <w:p w14:paraId="0EEFA748" w14:textId="59BD3296" w:rsidR="0061620A" w:rsidRPr="006C4405" w:rsidRDefault="0061620A" w:rsidP="0061620A">
      <w:pPr>
        <w:jc w:val="both"/>
        <w:rPr>
          <w:rFonts w:ascii="Arial" w:hAnsi="Arial" w:cs="Arial"/>
          <w:sz w:val="20"/>
          <w:szCs w:val="20"/>
        </w:rPr>
      </w:pPr>
      <w:r w:rsidRPr="006C4405">
        <w:rPr>
          <w:rFonts w:ascii="Arial" w:hAnsi="Arial" w:cs="Arial"/>
          <w:b/>
          <w:sz w:val="20"/>
          <w:szCs w:val="20"/>
        </w:rPr>
        <w:t>Číslo účtu</w:t>
      </w:r>
      <w:r w:rsidRPr="006C4405">
        <w:rPr>
          <w:rFonts w:ascii="Arial" w:hAnsi="Arial" w:cs="Arial"/>
          <w:sz w:val="20"/>
          <w:szCs w:val="20"/>
        </w:rPr>
        <w:t>:</w:t>
      </w:r>
      <w:r w:rsidRPr="006C4405">
        <w:rPr>
          <w:rFonts w:ascii="Arial" w:hAnsi="Arial" w:cs="Arial"/>
          <w:sz w:val="20"/>
          <w:szCs w:val="20"/>
        </w:rPr>
        <w:tab/>
      </w:r>
      <w:r w:rsidR="00021C5B">
        <w:rPr>
          <w:rFonts w:ascii="Arial" w:hAnsi="Arial" w:cs="Arial"/>
          <w:sz w:val="20"/>
          <w:szCs w:val="20"/>
        </w:rPr>
        <w:tab/>
      </w:r>
      <w:r w:rsidR="00A11099">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6C4405">
        <w:rPr>
          <w:rFonts w:ascii="Arial" w:hAnsi="Arial" w:cs="Arial"/>
          <w:sz w:val="20"/>
          <w:szCs w:val="20"/>
        </w:rPr>
        <w:t xml:space="preserve">(dále jen </w:t>
      </w:r>
      <w:r w:rsidRPr="006C4405">
        <w:rPr>
          <w:rFonts w:ascii="Arial" w:hAnsi="Arial" w:cs="Arial"/>
          <w:i/>
          <w:sz w:val="20"/>
          <w:szCs w:val="20"/>
        </w:rPr>
        <w:t>„</w:t>
      </w:r>
      <w:r w:rsidRPr="006C4405">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48A1C56" w14:textId="30919D22" w:rsidR="00C349C2" w:rsidRPr="00FF5D01" w:rsidRDefault="00FF5D01" w:rsidP="00C349C2">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A11099">
        <w:rPr>
          <w:rFonts w:ascii="Arial" w:hAnsi="Arial" w:cs="Arial"/>
          <w:sz w:val="20"/>
          <w:szCs w:val="20"/>
        </w:rPr>
        <w:t>XXX</w:t>
      </w:r>
    </w:p>
    <w:p w14:paraId="316DD381" w14:textId="0FE0A28E" w:rsidR="00C349C2" w:rsidRPr="00FF5D01" w:rsidRDefault="00C349C2" w:rsidP="00C349C2">
      <w:pPr>
        <w:numPr>
          <w:ilvl w:val="12"/>
          <w:numId w:val="0"/>
        </w:numPr>
        <w:jc w:val="both"/>
        <w:rPr>
          <w:rFonts w:ascii="Arial" w:hAnsi="Arial" w:cs="Arial"/>
          <w:b/>
          <w:sz w:val="20"/>
          <w:szCs w:val="20"/>
        </w:rPr>
      </w:pPr>
      <w:r w:rsidRPr="00FF5D01">
        <w:rPr>
          <w:rFonts w:ascii="Arial" w:hAnsi="Arial" w:cs="Arial"/>
          <w:b/>
          <w:sz w:val="20"/>
          <w:szCs w:val="20"/>
        </w:rPr>
        <w:t>Číslo účtu</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A11099">
        <w:rPr>
          <w:rFonts w:ascii="Arial" w:hAnsi="Arial" w:cs="Arial"/>
          <w:sz w:val="20"/>
          <w:szCs w:val="20"/>
        </w:rPr>
        <w:t>XXX</w:t>
      </w:r>
    </w:p>
    <w:p w14:paraId="0B027B8C" w14:textId="2C80FFD2" w:rsidR="00C349C2" w:rsidRPr="00FF5D01" w:rsidRDefault="00C349C2" w:rsidP="00C349C2">
      <w:pPr>
        <w:numPr>
          <w:ilvl w:val="12"/>
          <w:numId w:val="0"/>
        </w:numPr>
        <w:jc w:val="both"/>
        <w:rPr>
          <w:rFonts w:ascii="Arial" w:hAnsi="Arial" w:cs="Arial"/>
          <w:b/>
          <w:sz w:val="20"/>
          <w:szCs w:val="20"/>
        </w:rPr>
      </w:pPr>
    </w:p>
    <w:p w14:paraId="794A5FE1" w14:textId="168DC559" w:rsidR="0061620A" w:rsidRPr="00FF5D01" w:rsidRDefault="0061620A" w:rsidP="00FF5D01">
      <w:pPr>
        <w:numPr>
          <w:ilvl w:val="12"/>
          <w:numId w:val="0"/>
        </w:numPr>
        <w:jc w:val="both"/>
        <w:rPr>
          <w:rFonts w:ascii="Arial" w:hAnsi="Arial" w:cs="Arial"/>
          <w:b/>
          <w:sz w:val="20"/>
          <w:szCs w:val="20"/>
        </w:rPr>
      </w:pP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63ED959"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potřebné k převzetí a užívání zboží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03BDC26" w:rsidR="0061620A" w:rsidRPr="00C349C2" w:rsidRDefault="0061620A" w:rsidP="00C349C2">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w:t>
      </w:r>
      <w:r w:rsidRPr="0094443B">
        <w:rPr>
          <w:rFonts w:ascii="Arial" w:hAnsi="Arial" w:cs="Arial"/>
          <w:sz w:val="20"/>
          <w:szCs w:val="20"/>
        </w:rPr>
        <w:lastRenderedPageBreak/>
        <w:t>v kvalitě, která bude odpoví</w:t>
      </w:r>
      <w:r w:rsidRPr="00C349C2">
        <w:rPr>
          <w:rFonts w:ascii="Arial" w:hAnsi="Arial" w:cs="Arial"/>
          <w:sz w:val="20"/>
          <w:szCs w:val="20"/>
        </w:rPr>
        <w:t>dat materiálové specifikaci uvedené</w:t>
      </w:r>
      <w:r w:rsidR="00FF5D01" w:rsidRPr="00C349C2">
        <w:rPr>
          <w:rFonts w:ascii="Arial" w:hAnsi="Arial" w:cs="Arial"/>
          <w:sz w:val="20"/>
          <w:szCs w:val="20"/>
        </w:rPr>
        <w:t xml:space="preserve"> v nabídce dodavatele- prodávajícího </w:t>
      </w:r>
      <w:r w:rsidR="00886D64" w:rsidRPr="00C349C2">
        <w:rPr>
          <w:rFonts w:ascii="Arial" w:hAnsi="Arial" w:cs="Arial"/>
          <w:sz w:val="20"/>
          <w:szCs w:val="20"/>
        </w:rPr>
        <w:t xml:space="preserve">výše uvedeného </w:t>
      </w:r>
      <w:r w:rsidR="00FF5D01" w:rsidRPr="00C349C2">
        <w:rPr>
          <w:rFonts w:ascii="Arial" w:hAnsi="Arial" w:cs="Arial"/>
          <w:sz w:val="20"/>
          <w:szCs w:val="20"/>
        </w:rPr>
        <w:t>výběrového řízení</w:t>
      </w:r>
      <w:r w:rsidRPr="00C349C2">
        <w:rPr>
          <w:rFonts w:ascii="Arial" w:hAnsi="Arial" w:cs="Arial"/>
          <w:sz w:val="20"/>
          <w:szCs w:val="20"/>
        </w:rPr>
        <w:t>, která tvoří nedílnou součást této smlouvy, jako její příloha č.</w:t>
      </w:r>
      <w:r w:rsidR="003247EC" w:rsidRPr="00C349C2">
        <w:rPr>
          <w:rFonts w:ascii="Arial" w:hAnsi="Arial" w:cs="Arial"/>
          <w:sz w:val="20"/>
          <w:szCs w:val="20"/>
        </w:rPr>
        <w:t xml:space="preserve"> </w:t>
      </w:r>
      <w:r w:rsidR="00D92F36" w:rsidRPr="00C349C2">
        <w:rPr>
          <w:rFonts w:ascii="Arial" w:hAnsi="Arial" w:cs="Arial"/>
          <w:sz w:val="20"/>
          <w:szCs w:val="20"/>
        </w:rPr>
        <w:t>1</w:t>
      </w:r>
      <w:r w:rsidR="00FF5D01" w:rsidRPr="00C349C2">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01C5E3B5" w:rsidR="0061620A" w:rsidRPr="006C4405"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r>
      <w:r w:rsidRPr="006C4405">
        <w:rPr>
          <w:rFonts w:ascii="Arial" w:hAnsi="Arial" w:cs="Arial"/>
          <w:bCs/>
          <w:sz w:val="20"/>
          <w:szCs w:val="20"/>
          <w:lang w:val="x-none" w:eastAsia="x-none"/>
        </w:rPr>
        <w:t>celkem</w:t>
      </w:r>
      <w:r w:rsidRPr="006C4405">
        <w:rPr>
          <w:rFonts w:ascii="Arial" w:hAnsi="Arial" w:cs="Arial"/>
          <w:bCs/>
          <w:sz w:val="20"/>
          <w:szCs w:val="20"/>
          <w:lang w:val="x-none" w:eastAsia="x-none"/>
        </w:rPr>
        <w:tab/>
      </w:r>
      <w:r w:rsidR="00021C5B">
        <w:rPr>
          <w:rFonts w:ascii="Arial" w:hAnsi="Arial" w:cs="Arial"/>
          <w:bCs/>
          <w:sz w:val="20"/>
          <w:szCs w:val="20"/>
          <w:lang w:eastAsia="x-none"/>
        </w:rPr>
        <w:t>73200,-</w:t>
      </w:r>
      <w:r w:rsidRPr="006C4405">
        <w:rPr>
          <w:rFonts w:ascii="Arial" w:hAnsi="Arial" w:cs="Arial"/>
          <w:bCs/>
          <w:sz w:val="20"/>
          <w:szCs w:val="20"/>
          <w:lang w:val="x-none" w:eastAsia="x-none"/>
        </w:rPr>
        <w:t xml:space="preserve"> Kč </w:t>
      </w:r>
    </w:p>
    <w:p w14:paraId="53124E25" w14:textId="65104AEF" w:rsidR="0061620A" w:rsidRPr="006C4405" w:rsidRDefault="0061620A" w:rsidP="0061620A">
      <w:pPr>
        <w:keepNext/>
        <w:ind w:firstLine="709"/>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 xml:space="preserve">(slovy: </w:t>
      </w:r>
      <w:r w:rsidRPr="006C4405">
        <w:rPr>
          <w:rFonts w:ascii="Arial" w:hAnsi="Arial" w:cs="Arial"/>
          <w:bCs/>
          <w:sz w:val="20"/>
          <w:szCs w:val="20"/>
          <w:lang w:val="x-none" w:eastAsia="x-none"/>
        </w:rPr>
        <w:tab/>
      </w:r>
      <w:r w:rsidR="00021C5B" w:rsidRPr="00021C5B">
        <w:rPr>
          <w:rFonts w:ascii="Arial" w:hAnsi="Arial" w:cs="Arial"/>
          <w:bCs/>
          <w:sz w:val="20"/>
          <w:szCs w:val="20"/>
          <w:lang w:val="x-none" w:eastAsia="x-none"/>
        </w:rPr>
        <w:t>sedmdesát tři tisíc dvě stě korun českých</w:t>
      </w:r>
      <w:r w:rsidRPr="006C4405">
        <w:rPr>
          <w:rFonts w:ascii="Arial" w:hAnsi="Arial" w:cs="Arial"/>
          <w:bCs/>
          <w:sz w:val="20"/>
          <w:szCs w:val="20"/>
          <w:lang w:val="x-none" w:eastAsia="x-none"/>
        </w:rPr>
        <w:t>)</w:t>
      </w:r>
    </w:p>
    <w:p w14:paraId="004CD50F" w14:textId="77777777" w:rsidR="0061620A" w:rsidRPr="006C4405" w:rsidRDefault="0061620A" w:rsidP="0061620A">
      <w:pPr>
        <w:rPr>
          <w:rFonts w:ascii="Arial" w:hAnsi="Arial" w:cs="Arial"/>
          <w:sz w:val="20"/>
          <w:szCs w:val="20"/>
        </w:rPr>
      </w:pPr>
    </w:p>
    <w:p w14:paraId="1E965E58" w14:textId="25022D29" w:rsidR="005B5EA6" w:rsidRPr="006C4405" w:rsidRDefault="005B5EA6" w:rsidP="005B5EA6">
      <w:pPr>
        <w:ind w:firstLine="708"/>
        <w:rPr>
          <w:rFonts w:ascii="Arial" w:hAnsi="Arial" w:cs="Arial"/>
          <w:sz w:val="20"/>
          <w:szCs w:val="20"/>
        </w:rPr>
      </w:pPr>
      <w:r w:rsidRPr="006C4405">
        <w:rPr>
          <w:rFonts w:ascii="Arial" w:hAnsi="Arial" w:cs="Arial"/>
          <w:sz w:val="20"/>
          <w:szCs w:val="20"/>
        </w:rPr>
        <w:t>DPH</w:t>
      </w:r>
      <w:r w:rsidRPr="006C4405">
        <w:rPr>
          <w:rFonts w:ascii="Arial" w:hAnsi="Arial" w:cs="Arial"/>
          <w:sz w:val="20"/>
          <w:szCs w:val="20"/>
        </w:rPr>
        <w:tab/>
      </w:r>
      <w:r w:rsidR="00021C5B">
        <w:rPr>
          <w:rFonts w:ascii="Arial" w:hAnsi="Arial" w:cs="Arial"/>
          <w:sz w:val="20"/>
          <w:szCs w:val="20"/>
        </w:rPr>
        <w:t xml:space="preserve">15372,- </w:t>
      </w:r>
      <w:r w:rsidRPr="006C4405">
        <w:rPr>
          <w:rFonts w:ascii="Arial" w:hAnsi="Arial" w:cs="Arial"/>
          <w:sz w:val="20"/>
          <w:szCs w:val="20"/>
        </w:rPr>
        <w:t xml:space="preserve">Kč </w:t>
      </w:r>
    </w:p>
    <w:p w14:paraId="09AE0ACC" w14:textId="17D91B0A" w:rsidR="005B5EA6" w:rsidRPr="006C4405" w:rsidRDefault="005B5EA6" w:rsidP="005B5EA6">
      <w:pPr>
        <w:ind w:firstLine="708"/>
        <w:rPr>
          <w:rFonts w:ascii="Arial" w:hAnsi="Arial" w:cs="Arial"/>
          <w:sz w:val="20"/>
          <w:szCs w:val="20"/>
        </w:rPr>
      </w:pPr>
      <w:r w:rsidRPr="006C4405">
        <w:rPr>
          <w:rFonts w:ascii="Arial" w:hAnsi="Arial" w:cs="Arial"/>
          <w:sz w:val="20"/>
          <w:szCs w:val="20"/>
        </w:rPr>
        <w:t xml:space="preserve">(slovy: </w:t>
      </w:r>
      <w:r w:rsidRPr="006C4405">
        <w:rPr>
          <w:rFonts w:ascii="Arial" w:hAnsi="Arial" w:cs="Arial"/>
          <w:sz w:val="20"/>
          <w:szCs w:val="20"/>
        </w:rPr>
        <w:tab/>
      </w:r>
      <w:r w:rsidR="00021C5B" w:rsidRPr="00021C5B">
        <w:rPr>
          <w:rFonts w:ascii="Arial" w:hAnsi="Arial" w:cs="Arial"/>
          <w:sz w:val="20"/>
          <w:szCs w:val="20"/>
        </w:rPr>
        <w:t>patnáct tisíc tři sta sedmdesát dva korun českých</w:t>
      </w:r>
      <w:r w:rsidR="00021C5B">
        <w:rPr>
          <w:rFonts w:ascii="Arial" w:hAnsi="Arial" w:cs="Arial"/>
          <w:sz w:val="20"/>
          <w:szCs w:val="20"/>
        </w:rPr>
        <w:t>)</w:t>
      </w:r>
    </w:p>
    <w:p w14:paraId="74E0F824" w14:textId="77777777" w:rsidR="005B5EA6" w:rsidRPr="006C4405" w:rsidRDefault="005B5EA6" w:rsidP="0061620A">
      <w:pPr>
        <w:rPr>
          <w:rFonts w:ascii="Arial" w:hAnsi="Arial" w:cs="Arial"/>
          <w:sz w:val="20"/>
          <w:szCs w:val="20"/>
        </w:rPr>
      </w:pPr>
    </w:p>
    <w:p w14:paraId="759C7A94" w14:textId="7F559D1B" w:rsidR="0061620A" w:rsidRPr="006C4405" w:rsidRDefault="0061620A" w:rsidP="0061620A">
      <w:pPr>
        <w:keepNext/>
        <w:ind w:left="708" w:firstLine="1"/>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Cena vč. DPH</w:t>
      </w:r>
      <w:r w:rsidRPr="006C4405">
        <w:rPr>
          <w:rFonts w:ascii="Arial" w:hAnsi="Arial" w:cs="Arial"/>
          <w:bCs/>
          <w:sz w:val="20"/>
          <w:szCs w:val="20"/>
          <w:lang w:val="x-none" w:eastAsia="x-none"/>
        </w:rPr>
        <w:tab/>
        <w:t>celkem</w:t>
      </w:r>
      <w:r w:rsidRPr="006C4405">
        <w:rPr>
          <w:rFonts w:ascii="Arial" w:hAnsi="Arial" w:cs="Arial"/>
          <w:bCs/>
          <w:sz w:val="20"/>
          <w:szCs w:val="20"/>
          <w:lang w:val="x-none" w:eastAsia="x-none"/>
        </w:rPr>
        <w:tab/>
      </w:r>
      <w:r w:rsidR="00021C5B">
        <w:rPr>
          <w:rFonts w:ascii="Arial" w:hAnsi="Arial" w:cs="Arial"/>
          <w:bCs/>
          <w:sz w:val="20"/>
          <w:szCs w:val="20"/>
          <w:lang w:eastAsia="x-none"/>
        </w:rPr>
        <w:t xml:space="preserve">88572,- </w:t>
      </w:r>
      <w:r w:rsidRPr="006C4405">
        <w:rPr>
          <w:rFonts w:ascii="Arial" w:hAnsi="Arial" w:cs="Arial"/>
          <w:bCs/>
          <w:sz w:val="20"/>
          <w:szCs w:val="20"/>
          <w:lang w:val="x-none" w:eastAsia="x-none"/>
        </w:rPr>
        <w:t>Kč</w:t>
      </w:r>
      <w:r w:rsidRPr="006C4405">
        <w:rPr>
          <w:rFonts w:ascii="Arial" w:hAnsi="Arial" w:cs="Arial"/>
          <w:bCs/>
          <w:sz w:val="20"/>
          <w:szCs w:val="20"/>
          <w:lang w:val="x-none" w:eastAsia="x-none"/>
        </w:rPr>
        <w:tab/>
      </w:r>
      <w:r w:rsidRPr="006C4405">
        <w:rPr>
          <w:rFonts w:ascii="Arial" w:hAnsi="Arial" w:cs="Arial"/>
          <w:bCs/>
          <w:sz w:val="20"/>
          <w:szCs w:val="20"/>
          <w:lang w:val="x-none" w:eastAsia="x-none"/>
        </w:rPr>
        <w:tab/>
      </w:r>
    </w:p>
    <w:p w14:paraId="0F178990" w14:textId="2E859FFB" w:rsidR="0061620A" w:rsidRPr="0094443B" w:rsidRDefault="0061620A" w:rsidP="0061620A">
      <w:pPr>
        <w:keepNext/>
        <w:ind w:left="708" w:firstLine="1"/>
        <w:jc w:val="both"/>
        <w:outlineLvl w:val="1"/>
        <w:rPr>
          <w:rFonts w:ascii="Arial" w:hAnsi="Arial" w:cs="Arial"/>
          <w:bCs/>
          <w:sz w:val="20"/>
          <w:szCs w:val="20"/>
          <w:lang w:val="x-none" w:eastAsia="x-none"/>
        </w:rPr>
      </w:pPr>
      <w:r w:rsidRPr="006C4405">
        <w:rPr>
          <w:rFonts w:ascii="Arial" w:hAnsi="Arial" w:cs="Arial"/>
          <w:bCs/>
          <w:sz w:val="20"/>
          <w:szCs w:val="20"/>
          <w:lang w:val="x-none" w:eastAsia="x-none"/>
        </w:rPr>
        <w:t>(slovy:</w:t>
      </w:r>
      <w:r w:rsidR="00021C5B">
        <w:rPr>
          <w:rFonts w:ascii="Arial" w:hAnsi="Arial" w:cs="Arial"/>
          <w:bCs/>
          <w:sz w:val="20"/>
          <w:szCs w:val="20"/>
          <w:lang w:eastAsia="x-none"/>
        </w:rPr>
        <w:t xml:space="preserve"> </w:t>
      </w:r>
      <w:r w:rsidR="00021C5B" w:rsidRPr="00021C5B">
        <w:rPr>
          <w:rFonts w:ascii="Arial" w:hAnsi="Arial" w:cs="Arial"/>
          <w:bCs/>
          <w:sz w:val="20"/>
          <w:szCs w:val="20"/>
          <w:lang w:eastAsia="x-none"/>
        </w:rPr>
        <w:t>osmdesát osm tisíc pět set sedmdesát dva korun českých</w:t>
      </w:r>
      <w:r w:rsidRPr="006C4405">
        <w:rPr>
          <w:rFonts w:ascii="Arial" w:hAnsi="Arial" w:cs="Arial"/>
          <w:bCs/>
          <w:sz w:val="20"/>
          <w:szCs w:val="20"/>
          <w:lang w:val="x-none" w:eastAsia="x-none"/>
        </w:rPr>
        <w:t>)</w:t>
      </w:r>
    </w:p>
    <w:p w14:paraId="15050E4A" w14:textId="77777777" w:rsidR="0061620A" w:rsidRPr="0094443B" w:rsidRDefault="0061620A" w:rsidP="0061620A"/>
    <w:p w14:paraId="7E01F077" w14:textId="74E8D6FE"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C349C2">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7CC740A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 Moderní prostředí pro kvalitní vzdělávání“, reg. číslo CZ.02.2.67/0.0/0.0/17_044/0008555</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BC6BF53" w:rsidR="0061620A" w:rsidRPr="00447D55" w:rsidRDefault="0061620A" w:rsidP="00447D55">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 nejpozději do</w:t>
      </w:r>
      <w:r w:rsidR="00447D55" w:rsidRPr="00447D55">
        <w:rPr>
          <w:rFonts w:ascii="Arial" w:hAnsi="Arial" w:cs="Arial"/>
          <w:sz w:val="20"/>
          <w:szCs w:val="20"/>
        </w:rPr>
        <w:t xml:space="preserve"> 21 dnů ode dne uveřejnění smlouvy v registru smluv MV ČR.</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77777777" w:rsidR="00C7656D" w:rsidRPr="00C7656D" w:rsidRDefault="00C7656D" w:rsidP="00C7656D">
      <w:pPr>
        <w:ind w:left="397"/>
        <w:jc w:val="both"/>
        <w:rPr>
          <w:rFonts w:ascii="Arial" w:hAnsi="Arial" w:cs="Arial"/>
          <w:sz w:val="20"/>
        </w:rPr>
      </w:pPr>
    </w:p>
    <w:p w14:paraId="224BD333" w14:textId="47A3D209" w:rsidR="00FB6007" w:rsidRDefault="00447D55" w:rsidP="003247EC">
      <w:pPr>
        <w:pStyle w:val="Standard"/>
        <w:ind w:left="397"/>
        <w:rPr>
          <w:rFonts w:ascii="Arial" w:hAnsi="Arial" w:cs="Arial"/>
          <w:bCs/>
          <w:color w:val="000000"/>
          <w:sz w:val="20"/>
          <w:szCs w:val="20"/>
        </w:rPr>
      </w:pPr>
      <w:bookmarkStart w:id="3" w:name="OLE_LINK2"/>
      <w:r w:rsidRPr="00447D55">
        <w:rPr>
          <w:rFonts w:ascii="Arial" w:hAnsi="Arial" w:cs="Arial"/>
          <w:bCs/>
          <w:color w:val="000000"/>
          <w:sz w:val="20"/>
          <w:szCs w:val="20"/>
        </w:rPr>
        <w:t>Univerzita Jana Evangelisty Purkyně v Ústí nad Labem, Pedag</w:t>
      </w:r>
      <w:r>
        <w:rPr>
          <w:rFonts w:ascii="Arial" w:hAnsi="Arial" w:cs="Arial"/>
          <w:bCs/>
          <w:color w:val="000000"/>
          <w:sz w:val="20"/>
          <w:szCs w:val="20"/>
        </w:rPr>
        <w:t>ogická fakulta, České mládeže 8</w:t>
      </w:r>
      <w:r w:rsidRPr="00447D55">
        <w:rPr>
          <w:rFonts w:ascii="Arial" w:hAnsi="Arial" w:cs="Arial"/>
          <w:bCs/>
          <w:color w:val="000000"/>
          <w:sz w:val="20"/>
          <w:szCs w:val="20"/>
        </w:rPr>
        <w:t>, 400 96 Ústí nad Labem.</w:t>
      </w:r>
    </w:p>
    <w:p w14:paraId="33900B18" w14:textId="77777777" w:rsidR="00447D55" w:rsidRDefault="00447D55" w:rsidP="003247EC">
      <w:pPr>
        <w:pStyle w:val="Standard"/>
        <w:ind w:left="397"/>
        <w:rPr>
          <w:rFonts w:ascii="Arial" w:hAnsi="Arial" w:cs="Arial"/>
          <w:bCs/>
          <w:color w:val="000000"/>
          <w:sz w:val="20"/>
          <w:szCs w:val="20"/>
        </w:rPr>
      </w:pPr>
    </w:p>
    <w:bookmarkEnd w:id="3"/>
    <w:p w14:paraId="57CCCDB2" w14:textId="77777777" w:rsidR="0061620A" w:rsidRPr="0094443B" w:rsidRDefault="0061620A" w:rsidP="00C349C2">
      <w:pPr>
        <w:jc w:val="both"/>
        <w:rPr>
          <w:rFonts w:ascii="Arial" w:hAnsi="Arial" w:cs="Arial"/>
          <w:sz w:val="20"/>
        </w:rPr>
      </w:pPr>
    </w:p>
    <w:p w14:paraId="66FC093E" w14:textId="162FC98A" w:rsidR="0061620A" w:rsidRPr="00D911F6" w:rsidRDefault="0061620A" w:rsidP="0061620A">
      <w:pPr>
        <w:keepNext/>
        <w:numPr>
          <w:ilvl w:val="0"/>
          <w:numId w:val="4"/>
        </w:numPr>
        <w:ind w:right="-18"/>
        <w:jc w:val="both"/>
        <w:outlineLvl w:val="1"/>
        <w:rPr>
          <w:rFonts w:ascii="Arial" w:hAnsi="Arial" w:cs="Arial"/>
          <w:bCs/>
          <w:sz w:val="20"/>
          <w:szCs w:val="20"/>
          <w:lang w:val="x-none" w:eastAsia="x-none"/>
        </w:rPr>
      </w:pPr>
      <w:r w:rsidRPr="00D911F6">
        <w:rPr>
          <w:rFonts w:ascii="Arial" w:hAnsi="Arial" w:cs="Arial"/>
          <w:bCs/>
          <w:color w:val="000000"/>
          <w:sz w:val="20"/>
          <w:szCs w:val="20"/>
          <w:lang w:val="x-none" w:eastAsia="x-none"/>
        </w:rPr>
        <w:lastRenderedPageBreak/>
        <w:t xml:space="preserve">Dodávka je splněna předáním zboží a </w:t>
      </w:r>
      <w:r w:rsidRPr="00D911F6">
        <w:rPr>
          <w:rFonts w:ascii="Arial" w:hAnsi="Arial" w:cs="Arial"/>
          <w:bCs/>
          <w:sz w:val="20"/>
          <w:szCs w:val="20"/>
          <w:lang w:val="x-none" w:eastAsia="x-none"/>
        </w:rPr>
        <w:t>dokumentace potřebné k převzetí a užívání zboží</w:t>
      </w:r>
      <w:r w:rsidR="00F92972" w:rsidRPr="00D911F6">
        <w:rPr>
          <w:rFonts w:ascii="Arial" w:hAnsi="Arial" w:cs="Arial"/>
          <w:bCs/>
          <w:sz w:val="20"/>
          <w:szCs w:val="20"/>
          <w:lang w:eastAsia="x-none"/>
        </w:rPr>
        <w:t xml:space="preserve"> v termínu a </w:t>
      </w:r>
      <w:r w:rsidRPr="00D911F6">
        <w:rPr>
          <w:rFonts w:ascii="Arial" w:hAnsi="Arial" w:cs="Arial"/>
          <w:bCs/>
          <w:sz w:val="20"/>
          <w:szCs w:val="20"/>
          <w:lang w:val="x-none" w:eastAsia="x-none"/>
        </w:rPr>
        <w:t xml:space="preserve">v místě </w:t>
      </w:r>
      <w:r w:rsidR="00C349C2">
        <w:rPr>
          <w:rFonts w:ascii="Arial" w:hAnsi="Arial" w:cs="Arial"/>
          <w:bCs/>
          <w:sz w:val="20"/>
          <w:szCs w:val="20"/>
          <w:lang w:eastAsia="x-none"/>
        </w:rPr>
        <w:t>dodávky.</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66C5A43D" w14:textId="45BF1E17" w:rsidR="0061620A" w:rsidRPr="0094443B"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A11099">
        <w:rPr>
          <w:rFonts w:ascii="Arial" w:hAnsi="Arial" w:cs="Arial"/>
          <w:b/>
          <w:bCs/>
          <w:sz w:val="20"/>
          <w:szCs w:val="20"/>
          <w:lang w:eastAsia="x-none"/>
        </w:rPr>
        <w:t xml:space="preserve">XXX </w:t>
      </w:r>
      <w:r w:rsidR="00D911F6">
        <w:rPr>
          <w:rFonts w:ascii="Arial" w:hAnsi="Arial" w:cs="Arial"/>
          <w:bCs/>
          <w:sz w:val="20"/>
          <w:szCs w:val="20"/>
          <w:lang w:eastAsia="x-none"/>
        </w:rPr>
        <w:t>nebo její zástupce</w:t>
      </w:r>
      <w:r w:rsidR="00A11099">
        <w:rPr>
          <w:rFonts w:ascii="Arial" w:hAnsi="Arial" w:cs="Arial"/>
          <w:bCs/>
          <w:sz w:val="20"/>
          <w:szCs w:val="20"/>
          <w:lang w:eastAsia="x-none"/>
        </w:rPr>
        <w:t xml:space="preserve"> XXX</w:t>
      </w:r>
      <w:r w:rsidR="00D911F6">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33DBB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447D55">
        <w:rPr>
          <w:rFonts w:ascii="Arial" w:hAnsi="Arial" w:cs="Arial"/>
          <w:bCs/>
          <w:sz w:val="20"/>
          <w:szCs w:val="20"/>
          <w:lang w:val="x-none" w:eastAsia="x-none"/>
        </w:rPr>
        <w:t xml:space="preserve"> 2, příloha č. 1) a že dodané</w:t>
      </w:r>
      <w:r w:rsidR="00447D55">
        <w:rPr>
          <w:rFonts w:ascii="Arial" w:hAnsi="Arial" w:cs="Arial"/>
          <w:bCs/>
          <w:sz w:val="20"/>
          <w:szCs w:val="20"/>
          <w:lang w:eastAsia="x-none"/>
        </w:rPr>
        <w:t xml:space="preserve">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1F52D55" w14:textId="5C4F941B" w:rsidR="00447D55" w:rsidRDefault="00447D55" w:rsidP="00447D55">
      <w:pPr>
        <w:tabs>
          <w:tab w:val="left" w:pos="1477"/>
        </w:tabs>
        <w:overflowPunct w:val="0"/>
        <w:autoSpaceDE w:val="0"/>
        <w:autoSpaceDN w:val="0"/>
        <w:adjustRightInd w:val="0"/>
        <w:jc w:val="both"/>
        <w:rPr>
          <w:rFonts w:ascii="Arial" w:hAnsi="Arial" w:cs="Arial"/>
          <w:sz w:val="20"/>
          <w:szCs w:val="20"/>
        </w:rPr>
      </w:pPr>
    </w:p>
    <w:p w14:paraId="73F1AA9E" w14:textId="77777777" w:rsidR="00C349C2" w:rsidRDefault="00C349C2" w:rsidP="00447D55">
      <w:pPr>
        <w:tabs>
          <w:tab w:val="left" w:pos="1477"/>
        </w:tabs>
        <w:overflowPunct w:val="0"/>
        <w:autoSpaceDE w:val="0"/>
        <w:autoSpaceDN w:val="0"/>
        <w:adjustRightInd w:val="0"/>
        <w:jc w:val="both"/>
        <w:rPr>
          <w:rFonts w:ascii="Arial" w:hAnsi="Arial" w:cs="Arial"/>
          <w:sz w:val="20"/>
          <w:szCs w:val="20"/>
        </w:rPr>
      </w:pPr>
    </w:p>
    <w:p w14:paraId="630F2DCA" w14:textId="77777777" w:rsidR="00447D55" w:rsidRPr="0094443B"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77777777"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210C0004"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r w:rsidR="00021C5B">
        <w:rPr>
          <w:rFonts w:ascii="Arial" w:hAnsi="Arial" w:cs="Arial"/>
          <w:sz w:val="20"/>
          <w:szCs w:val="20"/>
        </w:rPr>
        <w:tab/>
        <w:t>V Plzni dne 21. 5. 2019</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rPr>
          <w:rFonts w:ascii="Arial" w:hAnsi="Arial" w:cs="Arial"/>
          <w:sz w:val="20"/>
          <w:szCs w:val="20"/>
        </w:rPr>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p w14:paraId="3F211B63" w14:textId="657DA016" w:rsidR="00021C5B" w:rsidRDefault="00021C5B" w:rsidP="00861800">
      <w:pPr>
        <w:ind w:firstLine="7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Axes Computers s.r.o.</w:t>
      </w:r>
    </w:p>
    <w:p w14:paraId="64696701" w14:textId="1DCB3B71" w:rsidR="00021C5B" w:rsidRDefault="00021C5B" w:rsidP="00861800">
      <w:pPr>
        <w:ind w:firstLine="70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11099">
        <w:rPr>
          <w:rFonts w:ascii="Arial" w:hAnsi="Arial" w:cs="Arial"/>
          <w:sz w:val="20"/>
          <w:szCs w:val="20"/>
        </w:rPr>
        <w:t>XXX</w:t>
      </w:r>
      <w:bookmarkStart w:id="4" w:name="_GoBack"/>
      <w:bookmarkEnd w:id="4"/>
    </w:p>
    <w:p w14:paraId="33A0002C" w14:textId="3C1A66D8" w:rsidR="00021C5B" w:rsidRDefault="00021C5B" w:rsidP="00861800">
      <w:pPr>
        <w:ind w:firstLine="708"/>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p>
    <w:sectPr w:rsidR="00021C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043F" w14:textId="77777777" w:rsidR="00A43837" w:rsidRDefault="00A43837" w:rsidP="002E65F8">
      <w:r>
        <w:separator/>
      </w:r>
    </w:p>
  </w:endnote>
  <w:endnote w:type="continuationSeparator" w:id="0">
    <w:p w14:paraId="3972B0EC" w14:textId="77777777" w:rsidR="00A43837" w:rsidRDefault="00A4383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1CCF8822" w:rsidR="008C22BB" w:rsidRPr="008C22BB" w:rsidRDefault="00C349C2" w:rsidP="008C22BB">
        <w:pPr>
          <w:pStyle w:val="Zpat"/>
          <w:rPr>
            <w:rFonts w:ascii="Arial" w:hAnsi="Arial" w:cs="Arial"/>
            <w:sz w:val="20"/>
            <w:szCs w:val="20"/>
          </w:rPr>
        </w:pPr>
        <w:r w:rsidRPr="00C349C2">
          <w:rPr>
            <w:rFonts w:ascii="Arial" w:hAnsi="Arial" w:cs="Arial"/>
            <w:sz w:val="16"/>
            <w:szCs w:val="16"/>
          </w:rPr>
          <w:t>Dodávka 15 grafických karet pro MOPR PF v DNS – 2019/0074</w:t>
        </w:r>
        <w:r>
          <w:rPr>
            <w:rFonts w:ascii="Arial" w:hAnsi="Arial" w:cs="Arial"/>
            <w:sz w:val="16"/>
            <w:szCs w:val="16"/>
          </w:rPr>
          <w:tab/>
        </w:r>
        <w:r w:rsidR="00447D55">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A11099">
          <w:rPr>
            <w:rFonts w:ascii="Arial" w:hAnsi="Arial" w:cs="Arial"/>
            <w:noProof/>
            <w:sz w:val="20"/>
            <w:szCs w:val="20"/>
          </w:rPr>
          <w:t>2</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B4D72" w14:textId="77777777" w:rsidR="00A43837" w:rsidRDefault="00A43837" w:rsidP="002E65F8">
      <w:r>
        <w:separator/>
      </w:r>
    </w:p>
  </w:footnote>
  <w:footnote w:type="continuationSeparator" w:id="0">
    <w:p w14:paraId="2A533280" w14:textId="77777777" w:rsidR="00A43837" w:rsidRDefault="00A43837"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21C5B"/>
    <w:rsid w:val="00090AAA"/>
    <w:rsid w:val="00101B4A"/>
    <w:rsid w:val="0011384C"/>
    <w:rsid w:val="00153AB0"/>
    <w:rsid w:val="00171964"/>
    <w:rsid w:val="001860C6"/>
    <w:rsid w:val="001A31CF"/>
    <w:rsid w:val="001D172E"/>
    <w:rsid w:val="001D22EA"/>
    <w:rsid w:val="00200210"/>
    <w:rsid w:val="0023204D"/>
    <w:rsid w:val="00272F14"/>
    <w:rsid w:val="00293AAF"/>
    <w:rsid w:val="002954EB"/>
    <w:rsid w:val="002A4952"/>
    <w:rsid w:val="002D0FE0"/>
    <w:rsid w:val="002D492A"/>
    <w:rsid w:val="002D4993"/>
    <w:rsid w:val="002E65F8"/>
    <w:rsid w:val="003247EC"/>
    <w:rsid w:val="003509F3"/>
    <w:rsid w:val="00394A80"/>
    <w:rsid w:val="003B4809"/>
    <w:rsid w:val="003C4951"/>
    <w:rsid w:val="00421A07"/>
    <w:rsid w:val="00447D55"/>
    <w:rsid w:val="00463512"/>
    <w:rsid w:val="00480CBD"/>
    <w:rsid w:val="00515298"/>
    <w:rsid w:val="005177B5"/>
    <w:rsid w:val="00523679"/>
    <w:rsid w:val="005277C7"/>
    <w:rsid w:val="0058119C"/>
    <w:rsid w:val="005B5EA6"/>
    <w:rsid w:val="005E7C9D"/>
    <w:rsid w:val="0060188E"/>
    <w:rsid w:val="0061620A"/>
    <w:rsid w:val="006427C7"/>
    <w:rsid w:val="006522C4"/>
    <w:rsid w:val="00652CF9"/>
    <w:rsid w:val="00680DFD"/>
    <w:rsid w:val="006C4405"/>
    <w:rsid w:val="006C6553"/>
    <w:rsid w:val="0070341F"/>
    <w:rsid w:val="007231F6"/>
    <w:rsid w:val="00756EBF"/>
    <w:rsid w:val="007702BF"/>
    <w:rsid w:val="00773CA0"/>
    <w:rsid w:val="00794795"/>
    <w:rsid w:val="00861800"/>
    <w:rsid w:val="00886D64"/>
    <w:rsid w:val="00896E44"/>
    <w:rsid w:val="008C22BB"/>
    <w:rsid w:val="008D1CC4"/>
    <w:rsid w:val="008D23C8"/>
    <w:rsid w:val="008E4F05"/>
    <w:rsid w:val="00945BF7"/>
    <w:rsid w:val="009507D0"/>
    <w:rsid w:val="00954CAF"/>
    <w:rsid w:val="00987236"/>
    <w:rsid w:val="00A015B5"/>
    <w:rsid w:val="00A11099"/>
    <w:rsid w:val="00A2076A"/>
    <w:rsid w:val="00A20926"/>
    <w:rsid w:val="00A43837"/>
    <w:rsid w:val="00AA5288"/>
    <w:rsid w:val="00AB01EE"/>
    <w:rsid w:val="00B0151B"/>
    <w:rsid w:val="00B522D3"/>
    <w:rsid w:val="00B66DF9"/>
    <w:rsid w:val="00B76780"/>
    <w:rsid w:val="00BA19E1"/>
    <w:rsid w:val="00C207E5"/>
    <w:rsid w:val="00C349C2"/>
    <w:rsid w:val="00C51103"/>
    <w:rsid w:val="00C7656D"/>
    <w:rsid w:val="00D05466"/>
    <w:rsid w:val="00D5652F"/>
    <w:rsid w:val="00D66379"/>
    <w:rsid w:val="00D746F1"/>
    <w:rsid w:val="00D8410B"/>
    <w:rsid w:val="00D911F6"/>
    <w:rsid w:val="00D92F36"/>
    <w:rsid w:val="00DB2787"/>
    <w:rsid w:val="00DE2E9B"/>
    <w:rsid w:val="00DE5B2C"/>
    <w:rsid w:val="00E03AF4"/>
    <w:rsid w:val="00E051F1"/>
    <w:rsid w:val="00E2788B"/>
    <w:rsid w:val="00E40695"/>
    <w:rsid w:val="00E822E8"/>
    <w:rsid w:val="00EE002F"/>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3837</Words>
  <Characters>22639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22</cp:revision>
  <dcterms:created xsi:type="dcterms:W3CDTF">2018-06-04T12:56:00Z</dcterms:created>
  <dcterms:modified xsi:type="dcterms:W3CDTF">2019-05-29T11:33:00Z</dcterms:modified>
</cp:coreProperties>
</file>