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40" w:rsidRDefault="00C17CAA">
      <w:pPr>
        <w:tabs>
          <w:tab w:val="left" w:pos="444"/>
        </w:tabs>
        <w:spacing w:line="279" w:lineRule="exact"/>
        <w:jc w:val="right"/>
        <w:rPr>
          <w:rFonts w:ascii="Times New Roman"/>
          <w:sz w:val="10"/>
        </w:rPr>
      </w:pPr>
      <w:r>
        <w:rPr>
          <w:i/>
          <w:color w:val="9A9A9C"/>
          <w:w w:val="50"/>
          <w:sz w:val="43"/>
        </w:rPr>
        <w:t>1</w:t>
      </w:r>
      <w:proofErr w:type="gramStart"/>
      <w:r>
        <w:rPr>
          <w:i/>
          <w:color w:val="9A9A9C"/>
          <w:sz w:val="43"/>
        </w:rPr>
        <w:tab/>
      </w:r>
      <w:r>
        <w:rPr>
          <w:i/>
          <w:color w:val="9A9A9C"/>
          <w:w w:val="34"/>
          <w:sz w:val="43"/>
        </w:rPr>
        <w:t>(</w:t>
      </w:r>
      <w:r>
        <w:rPr>
          <w:i/>
          <w:color w:val="9A9A9C"/>
          <w:spacing w:val="-42"/>
          <w:sz w:val="43"/>
        </w:rPr>
        <w:t xml:space="preserve"> </w:t>
      </w:r>
      <w:r>
        <w:rPr>
          <w:color w:val="7E7E80"/>
          <w:spacing w:val="-1"/>
          <w:w w:val="46"/>
          <w:sz w:val="43"/>
        </w:rPr>
        <w:t>,</w:t>
      </w:r>
      <w:proofErr w:type="gramEnd"/>
      <w:r>
        <w:rPr>
          <w:color w:val="7E7E80"/>
          <w:spacing w:val="-1"/>
          <w:w w:val="46"/>
          <w:sz w:val="43"/>
        </w:rPr>
        <w:t>.</w:t>
      </w:r>
      <w:r>
        <w:rPr>
          <w:color w:val="7E7E80"/>
          <w:spacing w:val="20"/>
          <w:w w:val="46"/>
          <w:sz w:val="43"/>
        </w:rPr>
        <w:t>,</w:t>
      </w:r>
      <w:r>
        <w:rPr>
          <w:rFonts w:ascii="Times New Roman"/>
          <w:i/>
          <w:color w:val="9A9A9C"/>
          <w:w w:val="166"/>
          <w:sz w:val="10"/>
        </w:rPr>
        <w:t>(</w:t>
      </w:r>
      <w:r>
        <w:rPr>
          <w:rFonts w:ascii="Times New Roman"/>
          <w:i/>
          <w:color w:val="9A9A9C"/>
          <w:spacing w:val="-1"/>
          <w:w w:val="166"/>
          <w:sz w:val="10"/>
        </w:rPr>
        <w:t>'</w:t>
      </w:r>
      <w:r>
        <w:rPr>
          <w:rFonts w:ascii="Times New Roman"/>
          <w:i/>
          <w:color w:val="9A9A9C"/>
          <w:spacing w:val="-25"/>
          <w:w w:val="166"/>
          <w:sz w:val="10"/>
        </w:rPr>
        <w:t>!</w:t>
      </w:r>
      <w:r>
        <w:rPr>
          <w:rFonts w:ascii="Times New Roman"/>
          <w:i/>
          <w:color w:val="9A9A9C"/>
          <w:spacing w:val="-64"/>
          <w:w w:val="166"/>
          <w:sz w:val="10"/>
        </w:rPr>
        <w:t>,</w:t>
      </w:r>
      <w:r>
        <w:rPr>
          <w:rFonts w:ascii="Times New Roman"/>
          <w:color w:val="C3C3C4"/>
          <w:w w:val="166"/>
          <w:sz w:val="10"/>
        </w:rPr>
        <w:t>,</w:t>
      </w:r>
      <w:r>
        <w:rPr>
          <w:rFonts w:ascii="Times New Roman"/>
          <w:color w:val="C3C3C4"/>
          <w:sz w:val="10"/>
        </w:rPr>
        <w:t xml:space="preserve">     </w:t>
      </w:r>
      <w:r>
        <w:rPr>
          <w:rFonts w:ascii="Times New Roman"/>
          <w:color w:val="C3C3C4"/>
          <w:spacing w:val="-6"/>
          <w:sz w:val="10"/>
        </w:rPr>
        <w:t xml:space="preserve"> </w:t>
      </w:r>
      <w:r>
        <w:rPr>
          <w:rFonts w:ascii="Times New Roman"/>
          <w:color w:val="C3C3C4"/>
          <w:w w:val="166"/>
          <w:sz w:val="10"/>
        </w:rPr>
        <w:t>(</w:t>
      </w:r>
      <w:r>
        <w:rPr>
          <w:rFonts w:ascii="Times New Roman"/>
          <w:color w:val="C3C3C4"/>
          <w:sz w:val="10"/>
        </w:rPr>
        <w:t xml:space="preserve"> </w:t>
      </w:r>
      <w:r>
        <w:rPr>
          <w:rFonts w:ascii="Times New Roman"/>
          <w:color w:val="9A9A9C"/>
          <w:spacing w:val="-34"/>
          <w:w w:val="166"/>
          <w:sz w:val="10"/>
        </w:rPr>
        <w:t>/</w:t>
      </w:r>
      <w:r>
        <w:rPr>
          <w:rFonts w:ascii="Times New Roman"/>
          <w:color w:val="6D6E72"/>
          <w:w w:val="166"/>
          <w:sz w:val="10"/>
        </w:rPr>
        <w:t>'</w:t>
      </w:r>
    </w:p>
    <w:p w:rsidR="001A6140" w:rsidRDefault="00C17CAA">
      <w:pPr>
        <w:spacing w:before="91"/>
        <w:ind w:right="1171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color w:val="7E7E80"/>
          <w:w w:val="89"/>
          <w:sz w:val="18"/>
        </w:rPr>
        <w:t>I</w:t>
      </w:r>
    </w:p>
    <w:p w:rsidR="001A6140" w:rsidRDefault="00C17CAA">
      <w:pPr>
        <w:spacing w:before="19"/>
        <w:ind w:left="1661"/>
        <w:rPr>
          <w:rFonts w:ascii="Times New Roman" w:hAnsi="Times New Roman"/>
          <w:i/>
          <w:sz w:val="17"/>
        </w:rPr>
      </w:pPr>
      <w:r>
        <w:br w:type="column"/>
      </w:r>
      <w:r>
        <w:rPr>
          <w:rFonts w:ascii="Times New Roman" w:hAnsi="Times New Roman"/>
          <w:i/>
          <w:color w:val="AEAEAF"/>
          <w:w w:val="115"/>
          <w:sz w:val="17"/>
        </w:rPr>
        <w:t>'I'</w:t>
      </w:r>
      <w:proofErr w:type="gramStart"/>
      <w:r>
        <w:rPr>
          <w:rFonts w:ascii="Times New Roman" w:hAnsi="Times New Roman"/>
          <w:i/>
          <w:color w:val="AEAEAF"/>
          <w:w w:val="115"/>
          <w:sz w:val="17"/>
        </w:rPr>
        <w:t>-,-.,,,</w:t>
      </w:r>
      <w:proofErr w:type="gramEnd"/>
      <w:r>
        <w:rPr>
          <w:rFonts w:ascii="Times New Roman" w:hAnsi="Times New Roman"/>
          <w:i/>
          <w:color w:val="AEAEAF"/>
          <w:w w:val="115"/>
          <w:sz w:val="17"/>
        </w:rPr>
        <w:t>)·</w:t>
      </w:r>
    </w:p>
    <w:p w:rsidR="001A6140" w:rsidRDefault="001A6140">
      <w:pPr>
        <w:rPr>
          <w:rFonts w:ascii="Times New Roman" w:hAnsi="Times New Roman"/>
          <w:sz w:val="17"/>
        </w:rPr>
        <w:sectPr w:rsidR="001A6140">
          <w:type w:val="continuous"/>
          <w:pgSz w:w="11900" w:h="16840"/>
          <w:pgMar w:top="0" w:right="0" w:bottom="0" w:left="1640" w:header="708" w:footer="708" w:gutter="0"/>
          <w:cols w:num="2" w:space="708" w:equalWidth="0">
            <w:col w:w="7623" w:space="40"/>
            <w:col w:w="2597"/>
          </w:cols>
        </w:sectPr>
      </w:pPr>
    </w:p>
    <w:p w:rsidR="001A6140" w:rsidRDefault="001A6140">
      <w:pPr>
        <w:pStyle w:val="Zkladntext"/>
        <w:rPr>
          <w:rFonts w:ascii="Times New Roman"/>
          <w:i/>
        </w:rPr>
      </w:pPr>
    </w:p>
    <w:p w:rsidR="001A6140" w:rsidRDefault="001A6140">
      <w:pPr>
        <w:pStyle w:val="Zkladntext"/>
        <w:spacing w:before="5"/>
        <w:rPr>
          <w:rFonts w:ascii="Times New Roman"/>
          <w:i/>
          <w:sz w:val="19"/>
        </w:rPr>
      </w:pPr>
    </w:p>
    <w:p w:rsidR="001A6140" w:rsidRDefault="001A6140">
      <w:pPr>
        <w:rPr>
          <w:rFonts w:ascii="Times New Roman"/>
          <w:sz w:val="19"/>
        </w:rPr>
        <w:sectPr w:rsidR="001A6140">
          <w:type w:val="continuous"/>
          <w:pgSz w:w="11900" w:h="16840"/>
          <w:pgMar w:top="0" w:right="0" w:bottom="0" w:left="1640" w:header="708" w:footer="708" w:gutter="0"/>
          <w:cols w:space="708"/>
        </w:sectPr>
      </w:pPr>
    </w:p>
    <w:p w:rsidR="001A6140" w:rsidRDefault="00C17CAA">
      <w:pPr>
        <w:pStyle w:val="Zkladntext"/>
        <w:spacing w:before="94" w:line="228" w:lineRule="exact"/>
        <w:ind w:left="100"/>
      </w:pPr>
      <w:proofErr w:type="spellStart"/>
      <w:r>
        <w:rPr>
          <w:color w:val="28262A"/>
        </w:rPr>
        <w:t>Číslo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smlouvy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objednatele</w:t>
      </w:r>
      <w:proofErr w:type="spellEnd"/>
      <w:r>
        <w:rPr>
          <w:color w:val="6D6E72"/>
        </w:rPr>
        <w:t>:</w:t>
      </w:r>
    </w:p>
    <w:p w:rsidR="001A6140" w:rsidRDefault="00C17CAA">
      <w:pPr>
        <w:pStyle w:val="Zkladntext"/>
        <w:tabs>
          <w:tab w:val="left" w:pos="2957"/>
        </w:tabs>
        <w:spacing w:line="238" w:lineRule="exact"/>
        <w:ind w:left="100"/>
      </w:pPr>
      <w:proofErr w:type="spellStart"/>
      <w:r>
        <w:rPr>
          <w:color w:val="28262A"/>
        </w:rPr>
        <w:t>Číslo</w:t>
      </w:r>
      <w:proofErr w:type="spellEnd"/>
      <w:r>
        <w:rPr>
          <w:color w:val="28262A"/>
          <w:spacing w:val="11"/>
        </w:rPr>
        <w:t xml:space="preserve"> </w:t>
      </w:r>
      <w:proofErr w:type="spellStart"/>
      <w:r>
        <w:rPr>
          <w:color w:val="28262A"/>
        </w:rPr>
        <w:t>smlouvy</w:t>
      </w:r>
      <w:proofErr w:type="spellEnd"/>
      <w:r>
        <w:rPr>
          <w:color w:val="28262A"/>
          <w:spacing w:val="13"/>
        </w:rPr>
        <w:t xml:space="preserve"> </w:t>
      </w:r>
      <w:proofErr w:type="spellStart"/>
      <w:r>
        <w:rPr>
          <w:color w:val="28262A"/>
          <w:spacing w:val="-4"/>
        </w:rPr>
        <w:t>zhotovitele</w:t>
      </w:r>
      <w:proofErr w:type="spellEnd"/>
      <w:r>
        <w:rPr>
          <w:color w:val="6D6E72"/>
          <w:spacing w:val="-4"/>
        </w:rPr>
        <w:t>:</w:t>
      </w:r>
      <w:r>
        <w:rPr>
          <w:color w:val="6D6E72"/>
          <w:spacing w:val="-4"/>
        </w:rPr>
        <w:tab/>
      </w:r>
      <w:r>
        <w:rPr>
          <w:color w:val="28262A"/>
          <w:position w:val="1"/>
        </w:rPr>
        <w:t>ZL</w:t>
      </w:r>
      <w:r>
        <w:rPr>
          <w:color w:val="28262A"/>
          <w:spacing w:val="-12"/>
          <w:position w:val="1"/>
        </w:rPr>
        <w:t xml:space="preserve"> </w:t>
      </w:r>
      <w:r>
        <w:rPr>
          <w:color w:val="28262A"/>
          <w:position w:val="1"/>
        </w:rPr>
        <w:t>5/2008</w:t>
      </w:r>
    </w:p>
    <w:p w:rsidR="001A6140" w:rsidRDefault="00C17CAA">
      <w:pPr>
        <w:pStyle w:val="Zkladntext"/>
        <w:spacing w:before="6"/>
        <w:rPr>
          <w:sz w:val="43"/>
        </w:rPr>
      </w:pPr>
      <w:r>
        <w:br w:type="column"/>
      </w:r>
    </w:p>
    <w:p w:rsidR="001A6140" w:rsidRDefault="00C17CAA">
      <w:pPr>
        <w:tabs>
          <w:tab w:val="left" w:pos="1585"/>
        </w:tabs>
        <w:ind w:left="430"/>
        <w:rPr>
          <w:sz w:val="23"/>
        </w:rPr>
      </w:pPr>
      <w:r>
        <w:rPr>
          <w:noProof/>
        </w:rPr>
        <w:drawing>
          <wp:anchor distT="0" distB="0" distL="0" distR="0" simplePos="0" relativeHeight="268428575" behindDoc="1" locked="0" layoutInCell="1" allowOverlap="1">
            <wp:simplePos x="0" y="0"/>
            <wp:positionH relativeFrom="page">
              <wp:posOffset>5410134</wp:posOffset>
            </wp:positionH>
            <wp:positionV relativeFrom="paragraph">
              <wp:posOffset>-142043</wp:posOffset>
            </wp:positionV>
            <wp:extent cx="683899" cy="17089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9" cy="170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9A9A9C"/>
          <w:w w:val="95"/>
          <w:sz w:val="12"/>
        </w:rPr>
        <w:t>I</w:t>
      </w:r>
      <w:proofErr w:type="gramStart"/>
      <w:r>
        <w:rPr>
          <w:color w:val="9A9A9C"/>
          <w:w w:val="95"/>
          <w:sz w:val="12"/>
        </w:rPr>
        <w:t>"!.</w:t>
      </w:r>
      <w:proofErr w:type="gramEnd"/>
      <w:r>
        <w:rPr>
          <w:color w:val="9A9A9C"/>
          <w:w w:val="95"/>
          <w:sz w:val="12"/>
        </w:rPr>
        <w:t xml:space="preserve">   </w:t>
      </w:r>
      <w:r>
        <w:rPr>
          <w:rFonts w:ascii="Times New Roman"/>
          <w:color w:val="9A9A9C"/>
          <w:w w:val="90"/>
          <w:sz w:val="14"/>
        </w:rPr>
        <w:t xml:space="preserve">I    </w:t>
      </w:r>
      <w:r>
        <w:rPr>
          <w:rFonts w:ascii="Times New Roman"/>
          <w:color w:val="9A9A9C"/>
          <w:spacing w:val="22"/>
          <w:w w:val="90"/>
          <w:sz w:val="14"/>
        </w:rPr>
        <w:t xml:space="preserve"> </w:t>
      </w:r>
      <w:r>
        <w:rPr>
          <w:rFonts w:ascii="Times New Roman"/>
          <w:color w:val="7E7E80"/>
          <w:w w:val="90"/>
          <w:sz w:val="14"/>
        </w:rPr>
        <w:t>'/</w:t>
      </w:r>
      <w:proofErr w:type="gramStart"/>
      <w:r>
        <w:rPr>
          <w:rFonts w:ascii="Times New Roman"/>
          <w:color w:val="7E7E80"/>
          <w:w w:val="90"/>
          <w:sz w:val="14"/>
        </w:rPr>
        <w:tab/>
      </w:r>
      <w:r>
        <w:rPr>
          <w:color w:val="C3C3C4"/>
          <w:w w:val="90"/>
          <w:position w:val="7"/>
          <w:sz w:val="23"/>
        </w:rPr>
        <w:t>,,.</w:t>
      </w:r>
      <w:proofErr w:type="gramEnd"/>
    </w:p>
    <w:p w:rsidR="001A6140" w:rsidRDefault="001A6140">
      <w:pPr>
        <w:rPr>
          <w:sz w:val="23"/>
        </w:rPr>
        <w:sectPr w:rsidR="001A6140">
          <w:type w:val="continuous"/>
          <w:pgSz w:w="11900" w:h="16840"/>
          <w:pgMar w:top="0" w:right="0" w:bottom="0" w:left="1640" w:header="708" w:footer="708" w:gutter="0"/>
          <w:cols w:num="2" w:space="708" w:equalWidth="0">
            <w:col w:w="3888" w:space="2891"/>
            <w:col w:w="3481"/>
          </w:cols>
        </w:sectPr>
      </w:pPr>
    </w:p>
    <w:p w:rsidR="001A6140" w:rsidRDefault="00C17CAA">
      <w:pPr>
        <w:pStyle w:val="Nadpis1"/>
      </w:pPr>
      <w:proofErr w:type="spellStart"/>
      <w:r>
        <w:rPr>
          <w:color w:val="28262A"/>
        </w:rPr>
        <w:t>Smlouva</w:t>
      </w:r>
      <w:proofErr w:type="spellEnd"/>
      <w:r>
        <w:rPr>
          <w:color w:val="28262A"/>
        </w:rPr>
        <w:t xml:space="preserve"> o </w:t>
      </w:r>
      <w:proofErr w:type="spellStart"/>
      <w:r>
        <w:rPr>
          <w:color w:val="28262A"/>
        </w:rPr>
        <w:t>provádění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pozáručního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servisu</w:t>
      </w:r>
      <w:proofErr w:type="spellEnd"/>
    </w:p>
    <w:p w:rsidR="001A6140" w:rsidRDefault="00C17CAA">
      <w:pPr>
        <w:tabs>
          <w:tab w:val="left" w:pos="4977"/>
        </w:tabs>
        <w:spacing w:before="108" w:line="237" w:lineRule="auto"/>
        <w:ind w:left="1257" w:right="2209"/>
        <w:jc w:val="center"/>
        <w:rPr>
          <w:b/>
          <w:sz w:val="39"/>
        </w:rPr>
      </w:pPr>
      <w:proofErr w:type="spellStart"/>
      <w:r>
        <w:rPr>
          <w:b/>
          <w:color w:val="28262A"/>
          <w:sz w:val="39"/>
        </w:rPr>
        <w:t>ve</w:t>
      </w:r>
      <w:proofErr w:type="spellEnd"/>
      <w:r>
        <w:rPr>
          <w:b/>
          <w:color w:val="28262A"/>
          <w:sz w:val="39"/>
        </w:rPr>
        <w:t xml:space="preserve"> </w:t>
      </w:r>
      <w:proofErr w:type="spellStart"/>
      <w:r>
        <w:rPr>
          <w:b/>
          <w:color w:val="28262A"/>
          <w:sz w:val="39"/>
        </w:rPr>
        <w:t>stravovacím</w:t>
      </w:r>
      <w:proofErr w:type="spellEnd"/>
      <w:r>
        <w:rPr>
          <w:b/>
          <w:color w:val="28262A"/>
          <w:sz w:val="39"/>
        </w:rPr>
        <w:t xml:space="preserve"> </w:t>
      </w:r>
      <w:proofErr w:type="spellStart"/>
      <w:r>
        <w:rPr>
          <w:b/>
          <w:color w:val="28262A"/>
          <w:sz w:val="39"/>
        </w:rPr>
        <w:t>provozu</w:t>
      </w:r>
      <w:proofErr w:type="spellEnd"/>
      <w:r>
        <w:rPr>
          <w:b/>
          <w:color w:val="28262A"/>
          <w:sz w:val="39"/>
        </w:rPr>
        <w:t xml:space="preserve"> </w:t>
      </w:r>
      <w:proofErr w:type="spellStart"/>
      <w:r>
        <w:rPr>
          <w:b/>
          <w:color w:val="28262A"/>
          <w:sz w:val="39"/>
        </w:rPr>
        <w:t>Nemocnice</w:t>
      </w:r>
      <w:proofErr w:type="spellEnd"/>
      <w:r>
        <w:rPr>
          <w:b/>
          <w:color w:val="28262A"/>
          <w:sz w:val="39"/>
        </w:rPr>
        <w:t xml:space="preserve"> </w:t>
      </w:r>
      <w:proofErr w:type="spellStart"/>
      <w:r>
        <w:rPr>
          <w:b/>
          <w:color w:val="28262A"/>
          <w:sz w:val="39"/>
        </w:rPr>
        <w:t>Milosrdných</w:t>
      </w:r>
      <w:proofErr w:type="spellEnd"/>
      <w:r>
        <w:rPr>
          <w:b/>
          <w:color w:val="28262A"/>
          <w:spacing w:val="51"/>
          <w:sz w:val="39"/>
        </w:rPr>
        <w:t xml:space="preserve"> </w:t>
      </w:r>
      <w:proofErr w:type="spellStart"/>
      <w:r>
        <w:rPr>
          <w:b/>
          <w:color w:val="28262A"/>
          <w:sz w:val="39"/>
        </w:rPr>
        <w:t>bratří</w:t>
      </w:r>
      <w:proofErr w:type="spellEnd"/>
      <w:r>
        <w:rPr>
          <w:b/>
          <w:color w:val="28262A"/>
          <w:sz w:val="39"/>
        </w:rPr>
        <w:tab/>
        <w:t>Brno</w:t>
      </w:r>
    </w:p>
    <w:p w:rsidR="001A6140" w:rsidRDefault="00C17CAA">
      <w:pPr>
        <w:pStyle w:val="Zkladntext"/>
        <w:spacing w:before="132"/>
        <w:ind w:left="1134" w:right="2048"/>
        <w:jc w:val="center"/>
      </w:pPr>
      <w:proofErr w:type="spellStart"/>
      <w:r>
        <w:rPr>
          <w:color w:val="28262A"/>
        </w:rPr>
        <w:t>uzavřená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dle</w:t>
      </w:r>
      <w:proofErr w:type="spellEnd"/>
      <w:r>
        <w:rPr>
          <w:color w:val="28262A"/>
        </w:rPr>
        <w:t xml:space="preserve">§ 536 a </w:t>
      </w:r>
      <w:proofErr w:type="spellStart"/>
      <w:r>
        <w:rPr>
          <w:color w:val="28262A"/>
        </w:rPr>
        <w:t>násl</w:t>
      </w:r>
      <w:proofErr w:type="spellEnd"/>
      <w:r>
        <w:rPr>
          <w:color w:val="28262A"/>
        </w:rPr>
        <w:t xml:space="preserve">. </w:t>
      </w:r>
      <w:proofErr w:type="spellStart"/>
      <w:r>
        <w:rPr>
          <w:color w:val="28262A"/>
        </w:rPr>
        <w:t>obchodního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zákoníku</w:t>
      </w:r>
      <w:proofErr w:type="spellEnd"/>
      <w:r>
        <w:rPr>
          <w:color w:val="28262A"/>
        </w:rPr>
        <w:t xml:space="preserve"> a </w:t>
      </w:r>
      <w:proofErr w:type="spellStart"/>
      <w:r>
        <w:rPr>
          <w:color w:val="28262A"/>
        </w:rPr>
        <w:t>předpisů</w:t>
      </w:r>
      <w:proofErr w:type="spellEnd"/>
      <w:r>
        <w:rPr>
          <w:color w:val="28262A"/>
        </w:rPr>
        <w:t xml:space="preserve">, s </w:t>
      </w:r>
      <w:proofErr w:type="spellStart"/>
      <w:r>
        <w:rPr>
          <w:color w:val="28262A"/>
        </w:rPr>
        <w:t>ním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souvisejících</w:t>
      </w:r>
      <w:proofErr w:type="spellEnd"/>
    </w:p>
    <w:p w:rsidR="001A6140" w:rsidRDefault="001A6140">
      <w:pPr>
        <w:pStyle w:val="Zkladntext"/>
        <w:spacing w:before="8"/>
        <w:rPr>
          <w:sz w:val="13"/>
        </w:rPr>
      </w:pPr>
    </w:p>
    <w:p w:rsidR="001A6140" w:rsidRDefault="001A6140">
      <w:pPr>
        <w:rPr>
          <w:sz w:val="13"/>
        </w:rPr>
        <w:sectPr w:rsidR="001A6140">
          <w:type w:val="continuous"/>
          <w:pgSz w:w="11900" w:h="16840"/>
          <w:pgMar w:top="0" w:right="0" w:bottom="0" w:left="1640" w:header="708" w:footer="708" w:gutter="0"/>
          <w:cols w:space="708"/>
        </w:sectPr>
      </w:pPr>
    </w:p>
    <w:p w:rsidR="001A6140" w:rsidRDefault="001A6140">
      <w:pPr>
        <w:pStyle w:val="Zkladntext"/>
        <w:rPr>
          <w:sz w:val="22"/>
        </w:rPr>
      </w:pPr>
    </w:p>
    <w:p w:rsidR="001A6140" w:rsidRDefault="001A6140">
      <w:pPr>
        <w:pStyle w:val="Zkladntext"/>
        <w:rPr>
          <w:sz w:val="22"/>
        </w:rPr>
      </w:pPr>
    </w:p>
    <w:p w:rsidR="001A6140" w:rsidRDefault="001A6140">
      <w:pPr>
        <w:pStyle w:val="Zkladntext"/>
        <w:spacing w:before="7"/>
        <w:rPr>
          <w:sz w:val="30"/>
        </w:rPr>
      </w:pPr>
    </w:p>
    <w:p w:rsidR="001A6140" w:rsidRDefault="00C17CAA">
      <w:pPr>
        <w:pStyle w:val="Nadpis2"/>
        <w:numPr>
          <w:ilvl w:val="0"/>
          <w:numId w:val="3"/>
        </w:numPr>
        <w:tabs>
          <w:tab w:val="left" w:pos="37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9624" behindDoc="1" locked="0" layoutInCell="1" allowOverlap="1">
                <wp:simplePos x="0" y="0"/>
                <wp:positionH relativeFrom="page">
                  <wp:posOffset>1036320</wp:posOffset>
                </wp:positionH>
                <wp:positionV relativeFrom="paragraph">
                  <wp:posOffset>1792605</wp:posOffset>
                </wp:positionV>
                <wp:extent cx="5974080" cy="2755900"/>
                <wp:effectExtent l="7620" t="1648460" r="1905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2755900"/>
                        </a:xfrm>
                        <a:custGeom>
                          <a:avLst/>
                          <a:gdLst>
                            <a:gd name="T0" fmla="+- 0 1659 1632"/>
                            <a:gd name="T1" fmla="*/ T0 w 9408"/>
                            <a:gd name="T2" fmla="+- 0 4580 2823"/>
                            <a:gd name="T3" fmla="*/ 4580 h 4340"/>
                            <a:gd name="T4" fmla="+- 0 1659 1632"/>
                            <a:gd name="T5" fmla="*/ T4 w 9408"/>
                            <a:gd name="T6" fmla="+- 0 235 2823"/>
                            <a:gd name="T7" fmla="*/ 235 h 4340"/>
                            <a:gd name="T8" fmla="+- 0 11015 1632"/>
                            <a:gd name="T9" fmla="*/ T8 w 9408"/>
                            <a:gd name="T10" fmla="+- 0 4580 2823"/>
                            <a:gd name="T11" fmla="*/ 4580 h 4340"/>
                            <a:gd name="T12" fmla="+- 0 11015 1632"/>
                            <a:gd name="T13" fmla="*/ T12 w 9408"/>
                            <a:gd name="T14" fmla="+- 0 235 2823"/>
                            <a:gd name="T15" fmla="*/ 235 h 4340"/>
                            <a:gd name="T16" fmla="+- 0 1635 1632"/>
                            <a:gd name="T17" fmla="*/ T16 w 9408"/>
                            <a:gd name="T18" fmla="+- 0 235 2823"/>
                            <a:gd name="T19" fmla="*/ 235 h 4340"/>
                            <a:gd name="T20" fmla="+- 0 11020 1632"/>
                            <a:gd name="T21" fmla="*/ T20 w 9408"/>
                            <a:gd name="T22" fmla="+- 0 235 2823"/>
                            <a:gd name="T23" fmla="*/ 235 h 4340"/>
                            <a:gd name="T24" fmla="+- 0 1654 1632"/>
                            <a:gd name="T25" fmla="*/ T24 w 9408"/>
                            <a:gd name="T26" fmla="+- 0 4542 2823"/>
                            <a:gd name="T27" fmla="*/ 4542 h 4340"/>
                            <a:gd name="T28" fmla="+- 0 11059 1632"/>
                            <a:gd name="T29" fmla="*/ T28 w 9408"/>
                            <a:gd name="T30" fmla="+- 0 4542 2823"/>
                            <a:gd name="T31" fmla="*/ 4542 h 43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408" h="4340">
                              <a:moveTo>
                                <a:pt x="27" y="1757"/>
                              </a:moveTo>
                              <a:lnTo>
                                <a:pt x="27" y="-2588"/>
                              </a:lnTo>
                              <a:moveTo>
                                <a:pt x="9383" y="1757"/>
                              </a:moveTo>
                              <a:lnTo>
                                <a:pt x="9383" y="-2588"/>
                              </a:lnTo>
                              <a:moveTo>
                                <a:pt x="3" y="-2588"/>
                              </a:moveTo>
                              <a:lnTo>
                                <a:pt x="9388" y="-2588"/>
                              </a:lnTo>
                              <a:moveTo>
                                <a:pt x="22" y="1719"/>
                              </a:moveTo>
                              <a:lnTo>
                                <a:pt x="9427" y="1719"/>
                              </a:lnTo>
                            </a:path>
                          </a:pathLst>
                        </a:custGeom>
                        <a:noFill/>
                        <a:ln w="9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5DCDB" id="AutoShape 14" o:spid="_x0000_s1026" style="position:absolute;margin-left:81.6pt;margin-top:141.15pt;width:470.4pt;height:217pt;z-index:-6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" path="m27,1757r,-4345m9383,1757r,-4345m3,-2588r9385,m22,1719r9405,e" filled="f" strokeweight=".25436mm">
                <v:path arrowok="t" o:connecttype="custom" o:connectlocs="17145,2908300;17145,149225;5958205,2908300;5958205,149225;1905,149225;5961380,149225;13970,2884170;5986145,2884170" o:connectangles="0,0,0,0,0,0,0,0"/>
                <w10:wrap anchorx="page"/>
              </v:shape>
            </w:pict>
          </mc:Fallback>
        </mc:AlternateContent>
      </w:r>
      <w:proofErr w:type="spellStart"/>
      <w:r>
        <w:rPr>
          <w:color w:val="28262A"/>
          <w:w w:val="105"/>
        </w:rPr>
        <w:t>Ob'ednatel</w:t>
      </w:r>
      <w:proofErr w:type="spellEnd"/>
    </w:p>
    <w:p w:rsidR="001A6140" w:rsidRDefault="00C17CAA">
      <w:pPr>
        <w:spacing w:before="94"/>
        <w:ind w:left="86" w:right="4777"/>
        <w:jc w:val="center"/>
      </w:pPr>
      <w:r>
        <w:br w:type="column"/>
      </w:r>
      <w:r>
        <w:rPr>
          <w:color w:val="28262A"/>
        </w:rPr>
        <w:t>I.</w:t>
      </w:r>
    </w:p>
    <w:p w:rsidR="001A6140" w:rsidRDefault="00C17CAA">
      <w:pPr>
        <w:pStyle w:val="Nadpis2"/>
        <w:spacing w:before="121"/>
        <w:ind w:right="4777" w:firstLine="0"/>
        <w:jc w:val="center"/>
      </w:pPr>
      <w:proofErr w:type="spellStart"/>
      <w:r>
        <w:rPr>
          <w:color w:val="28262A"/>
          <w:w w:val="105"/>
        </w:rPr>
        <w:t>Smluvní</w:t>
      </w:r>
      <w:proofErr w:type="spellEnd"/>
      <w:r>
        <w:rPr>
          <w:color w:val="28262A"/>
          <w:w w:val="105"/>
        </w:rPr>
        <w:t xml:space="preserve"> </w:t>
      </w:r>
      <w:proofErr w:type="spellStart"/>
      <w:r>
        <w:rPr>
          <w:color w:val="28262A"/>
          <w:w w:val="105"/>
        </w:rPr>
        <w:t>strany</w:t>
      </w:r>
      <w:proofErr w:type="spellEnd"/>
    </w:p>
    <w:p w:rsidR="001A6140" w:rsidRDefault="001A6140">
      <w:pPr>
        <w:jc w:val="center"/>
        <w:sectPr w:rsidR="001A6140">
          <w:type w:val="continuous"/>
          <w:pgSz w:w="11900" w:h="16840"/>
          <w:pgMar w:top="0" w:right="0" w:bottom="0" w:left="1640" w:header="708" w:footer="708" w:gutter="0"/>
          <w:cols w:num="2" w:space="708" w:equalWidth="0">
            <w:col w:w="1552" w:space="2212"/>
            <w:col w:w="6496"/>
          </w:cols>
        </w:sectPr>
      </w:pPr>
    </w:p>
    <w:p w:rsidR="001A6140" w:rsidRDefault="001A6140">
      <w:pPr>
        <w:pStyle w:val="Zkladntext"/>
        <w:spacing w:before="9"/>
        <w:rPr>
          <w:b/>
          <w:sz w:val="19"/>
        </w:rPr>
      </w:pPr>
    </w:p>
    <w:p w:rsidR="001A6140" w:rsidRDefault="00C17CAA">
      <w:pPr>
        <w:spacing w:before="91"/>
        <w:ind w:left="413"/>
        <w:rPr>
          <w:b/>
          <w:i/>
          <w:sz w:val="31"/>
        </w:rPr>
      </w:pPr>
      <w:proofErr w:type="spellStart"/>
      <w:r>
        <w:rPr>
          <w:b/>
          <w:i/>
          <w:color w:val="28262A"/>
          <w:sz w:val="31"/>
        </w:rPr>
        <w:t>Nemocnice</w:t>
      </w:r>
      <w:proofErr w:type="spellEnd"/>
      <w:r>
        <w:rPr>
          <w:b/>
          <w:i/>
          <w:color w:val="28262A"/>
          <w:sz w:val="31"/>
        </w:rPr>
        <w:t xml:space="preserve"> </w:t>
      </w:r>
      <w:proofErr w:type="spellStart"/>
      <w:r>
        <w:rPr>
          <w:b/>
          <w:i/>
          <w:color w:val="28262A"/>
          <w:sz w:val="31"/>
        </w:rPr>
        <w:t>Milosrdných</w:t>
      </w:r>
      <w:proofErr w:type="spellEnd"/>
      <w:r>
        <w:rPr>
          <w:b/>
          <w:i/>
          <w:color w:val="28262A"/>
          <w:sz w:val="31"/>
        </w:rPr>
        <w:t xml:space="preserve"> </w:t>
      </w:r>
      <w:proofErr w:type="spellStart"/>
      <w:r>
        <w:rPr>
          <w:b/>
          <w:i/>
          <w:color w:val="28262A"/>
          <w:sz w:val="31"/>
        </w:rPr>
        <w:t>bratří</w:t>
      </w:r>
      <w:proofErr w:type="spellEnd"/>
      <w:r>
        <w:rPr>
          <w:b/>
          <w:i/>
          <w:color w:val="28262A"/>
          <w:sz w:val="31"/>
        </w:rPr>
        <w:t xml:space="preserve"> Brno</w:t>
      </w:r>
    </w:p>
    <w:p w:rsidR="001A6140" w:rsidRDefault="001A6140">
      <w:pPr>
        <w:pStyle w:val="Zkladntext"/>
        <w:spacing w:before="2"/>
        <w:rPr>
          <w:b/>
          <w:i/>
          <w:sz w:val="11"/>
        </w:rPr>
      </w:pPr>
    </w:p>
    <w:p w:rsidR="001A6140" w:rsidRDefault="001A6140">
      <w:pPr>
        <w:rPr>
          <w:sz w:val="11"/>
        </w:rPr>
        <w:sectPr w:rsidR="001A6140">
          <w:type w:val="continuous"/>
          <w:pgSz w:w="11900" w:h="16840"/>
          <w:pgMar w:top="0" w:right="0" w:bottom="0" w:left="1640" w:header="708" w:footer="708" w:gutter="0"/>
          <w:cols w:space="708"/>
        </w:sectPr>
      </w:pPr>
    </w:p>
    <w:p w:rsidR="001A6140" w:rsidRDefault="00C17CAA">
      <w:pPr>
        <w:pStyle w:val="Zkladntext"/>
        <w:spacing w:before="103"/>
        <w:ind w:left="411"/>
      </w:pPr>
      <w:r>
        <w:rPr>
          <w:color w:val="28262A"/>
        </w:rPr>
        <w:t xml:space="preserve">se </w:t>
      </w:r>
      <w:proofErr w:type="spellStart"/>
      <w:r>
        <w:rPr>
          <w:color w:val="28262A"/>
        </w:rPr>
        <w:t>sídlem</w:t>
      </w:r>
      <w:proofErr w:type="spellEnd"/>
    </w:p>
    <w:p w:rsidR="001A6140" w:rsidRDefault="001A6140">
      <w:pPr>
        <w:pStyle w:val="Zkladntext"/>
        <w:spacing w:before="10"/>
        <w:rPr>
          <w:sz w:val="18"/>
        </w:rPr>
      </w:pPr>
    </w:p>
    <w:p w:rsidR="001A6140" w:rsidRDefault="00C17CAA">
      <w:pPr>
        <w:pStyle w:val="Zkladntext"/>
        <w:ind w:left="413"/>
      </w:pPr>
      <w:proofErr w:type="spellStart"/>
      <w:r>
        <w:rPr>
          <w:color w:val="28262A"/>
        </w:rPr>
        <w:t>Zástupce</w:t>
      </w:r>
      <w:proofErr w:type="spellEnd"/>
      <w:r>
        <w:rPr>
          <w:color w:val="28262A"/>
        </w:rPr>
        <w:t xml:space="preserve"> pro </w:t>
      </w:r>
      <w:proofErr w:type="spellStart"/>
      <w:r>
        <w:rPr>
          <w:color w:val="28262A"/>
        </w:rPr>
        <w:t>smluvní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jednání</w:t>
      </w:r>
      <w:proofErr w:type="spellEnd"/>
    </w:p>
    <w:p w:rsidR="001A6140" w:rsidRDefault="001A6140">
      <w:pPr>
        <w:pStyle w:val="Zkladntext"/>
        <w:spacing w:before="5"/>
        <w:rPr>
          <w:sz w:val="19"/>
        </w:rPr>
      </w:pPr>
    </w:p>
    <w:p w:rsidR="001A6140" w:rsidRDefault="00C17CAA">
      <w:pPr>
        <w:pStyle w:val="Zkladntext"/>
        <w:spacing w:line="237" w:lineRule="auto"/>
        <w:ind w:left="417" w:right="176" w:hanging="4"/>
      </w:pPr>
      <w:proofErr w:type="spellStart"/>
      <w:r>
        <w:rPr>
          <w:color w:val="28262A"/>
        </w:rPr>
        <w:t>Zástupce</w:t>
      </w:r>
      <w:proofErr w:type="spellEnd"/>
      <w:r>
        <w:rPr>
          <w:color w:val="28262A"/>
        </w:rPr>
        <w:t xml:space="preserve"> pro </w:t>
      </w:r>
      <w:proofErr w:type="spellStart"/>
      <w:r>
        <w:rPr>
          <w:color w:val="28262A"/>
        </w:rPr>
        <w:t>věcná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3F3D3F"/>
        </w:rPr>
        <w:t>jednání</w:t>
      </w:r>
      <w:proofErr w:type="spellEnd"/>
      <w:r>
        <w:rPr>
          <w:color w:val="3F3D3F"/>
        </w:rPr>
        <w:t xml:space="preserve"> </w:t>
      </w:r>
      <w:proofErr w:type="spellStart"/>
      <w:r>
        <w:rPr>
          <w:color w:val="28262A"/>
        </w:rPr>
        <w:t>Zodpovědná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osoba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Bankovní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spojení</w:t>
      </w:r>
      <w:proofErr w:type="spellEnd"/>
    </w:p>
    <w:p w:rsidR="001A6140" w:rsidRDefault="00C17CAA">
      <w:pPr>
        <w:pStyle w:val="Zkladntext"/>
        <w:spacing w:line="235" w:lineRule="auto"/>
        <w:ind w:left="413" w:right="1752" w:firstLine="3"/>
      </w:pPr>
      <w:proofErr w:type="spellStart"/>
      <w:r>
        <w:rPr>
          <w:color w:val="28262A"/>
        </w:rPr>
        <w:t>Číslo</w:t>
      </w:r>
      <w:proofErr w:type="spellEnd"/>
      <w:r>
        <w:rPr>
          <w:color w:val="28262A"/>
        </w:rPr>
        <w:t xml:space="preserve"> </w:t>
      </w:r>
      <w:proofErr w:type="spellStart"/>
      <w:r>
        <w:rPr>
          <w:color w:val="28262A"/>
        </w:rPr>
        <w:t>účtu</w:t>
      </w:r>
      <w:proofErr w:type="spellEnd"/>
      <w:r>
        <w:rPr>
          <w:color w:val="28262A"/>
        </w:rPr>
        <w:t xml:space="preserve"> IČO</w:t>
      </w:r>
    </w:p>
    <w:p w:rsidR="001A6140" w:rsidRDefault="00C17CAA">
      <w:pPr>
        <w:pStyle w:val="Zkladntext"/>
        <w:spacing w:line="226" w:lineRule="exact"/>
        <w:ind w:left="421"/>
      </w:pPr>
      <w:r>
        <w:rPr>
          <w:color w:val="28262A"/>
        </w:rPr>
        <w:t>DIČ</w:t>
      </w:r>
    </w:p>
    <w:p w:rsidR="001A6140" w:rsidRDefault="00C17CAA">
      <w:pPr>
        <w:pStyle w:val="Zkladntext"/>
        <w:spacing w:line="235" w:lineRule="auto"/>
        <w:ind w:left="420" w:right="1968" w:firstLine="2"/>
      </w:pPr>
      <w:proofErr w:type="spellStart"/>
      <w:r>
        <w:rPr>
          <w:color w:val="28262A"/>
        </w:rPr>
        <w:t>Telefon</w:t>
      </w:r>
      <w:proofErr w:type="spellEnd"/>
      <w:r>
        <w:rPr>
          <w:color w:val="28262A"/>
        </w:rPr>
        <w:t xml:space="preserve"> Fax Mobil</w:t>
      </w:r>
    </w:p>
    <w:p w:rsidR="001A6140" w:rsidRDefault="00C17CAA">
      <w:pPr>
        <w:pStyle w:val="Zkladntext"/>
        <w:spacing w:line="228" w:lineRule="exact"/>
        <w:ind w:left="429"/>
      </w:pPr>
      <w:r>
        <w:rPr>
          <w:color w:val="28262A"/>
        </w:rPr>
        <w:t>e-mail</w:t>
      </w:r>
    </w:p>
    <w:p w:rsidR="001A6140" w:rsidRDefault="00C17CAA">
      <w:pPr>
        <w:pStyle w:val="Zkladntext"/>
        <w:spacing w:before="94"/>
        <w:ind w:left="457"/>
      </w:pPr>
      <w:r>
        <w:br w:type="column"/>
      </w:r>
      <w:proofErr w:type="spellStart"/>
      <w:r>
        <w:rPr>
          <w:color w:val="28262A"/>
        </w:rPr>
        <w:t>Polní</w:t>
      </w:r>
      <w:proofErr w:type="spellEnd"/>
      <w:r>
        <w:rPr>
          <w:color w:val="28262A"/>
        </w:rPr>
        <w:t xml:space="preserve"> 3, 639 00 Brno</w:t>
      </w:r>
    </w:p>
    <w:p w:rsidR="001A6140" w:rsidRDefault="001A6140">
      <w:pPr>
        <w:pStyle w:val="Zkladntext"/>
        <w:rPr>
          <w:sz w:val="19"/>
        </w:rPr>
      </w:pPr>
    </w:p>
    <w:p w:rsidR="00C17CAA" w:rsidRDefault="00C17CAA">
      <w:pPr>
        <w:pStyle w:val="Zkladntext"/>
        <w:spacing w:line="237" w:lineRule="auto"/>
        <w:ind w:left="411" w:right="4606" w:firstLine="47"/>
        <w:rPr>
          <w:color w:val="28262A"/>
        </w:rPr>
      </w:pPr>
    </w:p>
    <w:p w:rsidR="00C17CAA" w:rsidRDefault="00C17CAA">
      <w:pPr>
        <w:pStyle w:val="Zkladntext"/>
        <w:spacing w:line="237" w:lineRule="auto"/>
        <w:ind w:left="411" w:right="4606" w:firstLine="47"/>
        <w:rPr>
          <w:color w:val="28262A"/>
        </w:rPr>
      </w:pPr>
      <w:proofErr w:type="spellStart"/>
      <w:r>
        <w:rPr>
          <w:color w:val="28262A"/>
        </w:rPr>
        <w:t>zastupujíc</w:t>
      </w:r>
      <w:proofErr w:type="spellEnd"/>
      <w:r>
        <w:rPr>
          <w:color w:val="28262A"/>
        </w:rPr>
        <w:t xml:space="preserve">! </w:t>
      </w:r>
      <w:proofErr w:type="spellStart"/>
      <w:r>
        <w:rPr>
          <w:color w:val="3F3D3F"/>
        </w:rPr>
        <w:t>reditel</w:t>
      </w:r>
      <w:proofErr w:type="spellEnd"/>
      <w:r>
        <w:rPr>
          <w:color w:val="3F3D3F"/>
        </w:rPr>
        <w:t xml:space="preserve"> </w:t>
      </w:r>
    </w:p>
    <w:p w:rsidR="00C17CAA" w:rsidRDefault="00C17CAA">
      <w:pPr>
        <w:pStyle w:val="Zkladntext"/>
        <w:spacing w:line="237" w:lineRule="auto"/>
        <w:ind w:left="411" w:right="4606" w:firstLine="47"/>
        <w:rPr>
          <w:color w:val="28262A"/>
        </w:rPr>
      </w:pPr>
    </w:p>
    <w:p w:rsidR="00C17CAA" w:rsidRDefault="00C17CAA">
      <w:pPr>
        <w:pStyle w:val="Zkladntext"/>
        <w:spacing w:line="237" w:lineRule="auto"/>
        <w:ind w:left="411" w:right="4606" w:firstLine="47"/>
        <w:rPr>
          <w:color w:val="28262A"/>
        </w:rPr>
      </w:pPr>
    </w:p>
    <w:p w:rsidR="001A6140" w:rsidRDefault="00C17CAA">
      <w:pPr>
        <w:pStyle w:val="Zkladntext"/>
        <w:spacing w:line="237" w:lineRule="auto"/>
        <w:ind w:left="411" w:right="4606" w:firstLine="47"/>
        <w:rPr>
          <w:color w:val="28262A"/>
        </w:rPr>
      </w:pPr>
      <w:r>
        <w:rPr>
          <w:color w:val="28262A"/>
        </w:rPr>
        <w:t xml:space="preserve">ČSOB </w:t>
      </w:r>
    </w:p>
    <w:p w:rsidR="00C17CAA" w:rsidRDefault="00C17CAA">
      <w:pPr>
        <w:pStyle w:val="Zkladntext"/>
        <w:spacing w:line="237" w:lineRule="auto"/>
        <w:ind w:left="411" w:right="4606" w:firstLine="47"/>
      </w:pPr>
    </w:p>
    <w:p w:rsidR="001A6140" w:rsidRDefault="00C17CAA">
      <w:pPr>
        <w:pStyle w:val="Zkladntext"/>
        <w:spacing w:line="185" w:lineRule="exact"/>
        <w:ind w:left="466"/>
      </w:pPr>
      <w:r>
        <w:rPr>
          <w:color w:val="28262A"/>
        </w:rPr>
        <w:t>48512478</w:t>
      </w:r>
    </w:p>
    <w:p w:rsidR="001A6140" w:rsidRDefault="00C17CAA">
      <w:pPr>
        <w:spacing w:line="263" w:lineRule="exact"/>
        <w:ind w:left="472"/>
        <w:rPr>
          <w:sz w:val="20"/>
        </w:rPr>
      </w:pPr>
      <w:proofErr w:type="spellStart"/>
      <w:r>
        <w:rPr>
          <w:color w:val="28262A"/>
          <w:sz w:val="26"/>
        </w:rPr>
        <w:t>cz</w:t>
      </w:r>
      <w:proofErr w:type="spellEnd"/>
      <w:r>
        <w:rPr>
          <w:color w:val="28262A"/>
          <w:sz w:val="26"/>
        </w:rPr>
        <w:t xml:space="preserve"> </w:t>
      </w:r>
      <w:r>
        <w:rPr>
          <w:color w:val="28262A"/>
          <w:sz w:val="20"/>
        </w:rPr>
        <w:t>48512478</w:t>
      </w:r>
    </w:p>
    <w:p w:rsidR="001A6140" w:rsidRDefault="001A6140">
      <w:pPr>
        <w:spacing w:line="226" w:lineRule="exact"/>
      </w:pPr>
    </w:p>
    <w:p w:rsidR="00C17CAA" w:rsidRDefault="00C17CAA">
      <w:pPr>
        <w:spacing w:line="226" w:lineRule="exact"/>
        <w:sectPr w:rsidR="00C17CAA">
          <w:type w:val="continuous"/>
          <w:pgSz w:w="11900" w:h="16840"/>
          <w:pgMar w:top="0" w:right="0" w:bottom="0" w:left="1640" w:header="708" w:footer="708" w:gutter="0"/>
          <w:cols w:num="2" w:space="708" w:equalWidth="0">
            <w:col w:w="3078" w:space="295"/>
            <w:col w:w="6887"/>
          </w:cols>
        </w:sectPr>
      </w:pPr>
    </w:p>
    <w:p w:rsidR="001A6140" w:rsidRDefault="001A6140">
      <w:pPr>
        <w:pStyle w:val="Zkladntext"/>
      </w:pPr>
    </w:p>
    <w:p w:rsidR="001A6140" w:rsidRDefault="001A6140">
      <w:pPr>
        <w:pStyle w:val="Zkladntext"/>
        <w:spacing w:before="8"/>
        <w:rPr>
          <w:sz w:val="15"/>
        </w:rPr>
      </w:pPr>
    </w:p>
    <w:p w:rsidR="001A6140" w:rsidRDefault="00C17CAA">
      <w:pPr>
        <w:pStyle w:val="Nadpis2"/>
        <w:numPr>
          <w:ilvl w:val="0"/>
          <w:numId w:val="3"/>
        </w:numPr>
        <w:tabs>
          <w:tab w:val="left" w:pos="397"/>
        </w:tabs>
        <w:spacing w:before="93"/>
        <w:ind w:left="396" w:hanging="244"/>
      </w:pPr>
      <w:r>
        <w:rPr>
          <w:noProof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283210</wp:posOffset>
                </wp:positionV>
                <wp:extent cx="5972175" cy="2861310"/>
                <wp:effectExtent l="12065" t="2540" r="6985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2861310"/>
                          <a:chOff x="1654" y="446"/>
                          <a:chExt cx="9405" cy="4506"/>
                        </a:xfrm>
                      </wpg:grpSpPr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678" y="49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035" y="4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54" y="453"/>
                            <a:ext cx="9405" cy="0"/>
                          </a:xfrm>
                          <a:prstGeom prst="line">
                            <a:avLst/>
                          </a:prstGeom>
                          <a:noFill/>
                          <a:ln w="9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673" y="4899"/>
                            <a:ext cx="9386" cy="0"/>
                          </a:xfrm>
                          <a:prstGeom prst="line">
                            <a:avLst/>
                          </a:prstGeom>
                          <a:noFill/>
                          <a:ln w="122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3331"/>
                            <a:ext cx="7289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140" w:rsidRDefault="00C17CAA">
                              <w:pPr>
                                <w:spacing w:line="186" w:lineRule="exact"/>
                                <w:ind w:left="3"/>
                                <w:rPr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>Zapsáno</w:t>
                              </w:r>
                              <w:proofErr w:type="spellEnd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>obchodním</w:t>
                              </w:r>
                              <w:proofErr w:type="spellEnd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F3D3F"/>
                                  <w:w w:val="105"/>
                                  <w:sz w:val="17"/>
                                </w:rPr>
                                <w:t>rejstříku</w:t>
                              </w:r>
                              <w:proofErr w:type="spellEnd"/>
                              <w:r>
                                <w:rPr>
                                  <w:color w:val="3F3D3F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>vedeném</w:t>
                              </w:r>
                              <w:proofErr w:type="spellEnd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F3D3F"/>
                                  <w:w w:val="105"/>
                                  <w:sz w:val="17"/>
                                </w:rPr>
                                <w:t>Městským</w:t>
                              </w:r>
                              <w:proofErr w:type="spellEnd"/>
                              <w:r>
                                <w:rPr>
                                  <w:color w:val="3F3D3F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>soudem</w:t>
                              </w:r>
                              <w:proofErr w:type="spellEnd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 xml:space="preserve"> v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>Praze</w:t>
                              </w:r>
                              <w:proofErr w:type="spellEnd"/>
                              <w:r>
                                <w:rPr>
                                  <w:color w:val="595959"/>
                                  <w:w w:val="105"/>
                                  <w:sz w:val="17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>oddíl</w:t>
                              </w:r>
                              <w:proofErr w:type="spellEnd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 xml:space="preserve"> B,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>vložka</w:t>
                              </w:r>
                              <w:proofErr w:type="spellEnd"/>
                              <w:r>
                                <w:rPr>
                                  <w:color w:val="28262A"/>
                                  <w:w w:val="105"/>
                                  <w:sz w:val="17"/>
                                </w:rPr>
                                <w:t xml:space="preserve"> 7877</w:t>
                              </w:r>
                            </w:p>
                            <w:p w:rsidR="001A6140" w:rsidRDefault="00C17CAA">
                              <w:pPr>
                                <w:tabs>
                                  <w:tab w:val="left" w:pos="3127"/>
                                  <w:tab w:val="left" w:pos="3420"/>
                                </w:tabs>
                                <w:spacing w:line="224" w:lineRule="exact"/>
                                <w:ind w:left="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8262A"/>
                                  <w:sz w:val="20"/>
                                </w:rPr>
                                <w:t>DIČ</w:t>
                              </w:r>
                              <w:r>
                                <w:rPr>
                                  <w:color w:val="28262A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>·</w:t>
                              </w:r>
                              <w:r>
                                <w:rPr>
                                  <w:color w:val="5959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8262A"/>
                                  <w:sz w:val="20"/>
                                </w:rPr>
                                <w:t>CZ 26 22 53</w:t>
                              </w:r>
                              <w:r>
                                <w:rPr>
                                  <w:color w:val="28262A"/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8262A"/>
                                  <w:sz w:val="20"/>
                                </w:rPr>
                                <w:t>52</w:t>
                              </w:r>
                            </w:p>
                            <w:p w:rsidR="001A6140" w:rsidRDefault="00C17CAA">
                              <w:pPr>
                                <w:tabs>
                                  <w:tab w:val="left" w:pos="3426"/>
                                </w:tabs>
                                <w:spacing w:line="226" w:lineRule="exact"/>
                                <w:ind w:left="7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w w:val="110"/>
                                  <w:sz w:val="20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color w:val="28262A"/>
                                  <w:w w:val="110"/>
                                  <w:sz w:val="20"/>
                                </w:rPr>
                                <w:tab/>
                              </w:r>
                            </w:p>
                            <w:p w:rsidR="001A6140" w:rsidRDefault="00C17CAA">
                              <w:pPr>
                                <w:tabs>
                                  <w:tab w:val="left" w:pos="3412"/>
                                </w:tabs>
                                <w:spacing w:line="226" w:lineRule="exact"/>
                                <w:ind w:left="7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Servisní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telefony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ab/>
                              </w:r>
                            </w:p>
                            <w:p w:rsidR="001A6140" w:rsidRDefault="00C17CAA">
                              <w:pPr>
                                <w:tabs>
                                  <w:tab w:val="left" w:pos="3426"/>
                                </w:tabs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8262A"/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color w:val="28262A"/>
                                  <w:sz w:val="20"/>
                                </w:rPr>
                                <w:tab/>
                              </w:r>
                            </w:p>
                            <w:p w:rsidR="001A6140" w:rsidRDefault="00C17CAA">
                              <w:pPr>
                                <w:tabs>
                                  <w:tab w:val="left" w:pos="3417"/>
                                </w:tabs>
                                <w:spacing w:before="10" w:line="225" w:lineRule="exact"/>
                                <w:ind w:left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8262A"/>
                                  <w:sz w:val="20"/>
                                </w:rPr>
                                <w:t>Mobil</w:t>
                              </w:r>
                              <w:r>
                                <w:rPr>
                                  <w:color w:val="28262A"/>
                                  <w:sz w:val="20"/>
                                </w:rPr>
                                <w:tab/>
                              </w:r>
                            </w:p>
                            <w:p w:rsidR="001A6140" w:rsidRDefault="00C17CAA">
                              <w:pPr>
                                <w:tabs>
                                  <w:tab w:val="left" w:pos="3426"/>
                                </w:tabs>
                                <w:spacing w:line="235" w:lineRule="exact"/>
                                <w:ind w:left="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8262A"/>
                                  <w:spacing w:val="-1"/>
                                  <w:w w:val="101"/>
                                  <w:sz w:val="20"/>
                                </w:rPr>
                                <w:t>e-mai</w:t>
                              </w:r>
                              <w:r>
                                <w:rPr>
                                  <w:color w:val="28262A"/>
                                  <w:w w:val="101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color w:val="28262A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91" y="2184"/>
                            <a:ext cx="1707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CAA" w:rsidRDefault="00C17CAA">
                              <w:pPr>
                                <w:spacing w:line="237" w:lineRule="auto"/>
                                <w:ind w:right="18"/>
                                <w:jc w:val="both"/>
                                <w:rPr>
                                  <w:color w:val="28262A"/>
                                  <w:sz w:val="20"/>
                                </w:rPr>
                              </w:pPr>
                            </w:p>
                            <w:p w:rsidR="00C17CAA" w:rsidRDefault="00C17CAA">
                              <w:pPr>
                                <w:spacing w:line="237" w:lineRule="auto"/>
                                <w:ind w:right="18"/>
                                <w:jc w:val="both"/>
                                <w:rPr>
                                  <w:color w:val="28262A"/>
                                  <w:sz w:val="20"/>
                                </w:rPr>
                              </w:pPr>
                            </w:p>
                            <w:p w:rsidR="001A6140" w:rsidRDefault="00C17CAA">
                              <w:pPr>
                                <w:spacing w:line="237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ČSOB, </w:t>
                              </w:r>
                              <w:r>
                                <w:rPr>
                                  <w:color w:val="28262A"/>
                                  <w:spacing w:val="-6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color w:val="595959"/>
                                  <w:spacing w:val="-6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595959"/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8262A"/>
                                  <w:spacing w:val="-6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color w:val="6D6E72"/>
                                  <w:spacing w:val="-6"/>
                                  <w:sz w:val="20"/>
                                </w:rPr>
                                <w:t>.</w:t>
                              </w:r>
                            </w:p>
                            <w:p w:rsidR="00C17CAA" w:rsidRDefault="00C17CAA">
                              <w:pPr>
                                <w:spacing w:line="228" w:lineRule="exact"/>
                                <w:ind w:left="8"/>
                                <w:jc w:val="both"/>
                                <w:rPr>
                                  <w:color w:val="28262A"/>
                                  <w:sz w:val="20"/>
                                </w:rPr>
                              </w:pPr>
                            </w:p>
                            <w:p w:rsidR="001A6140" w:rsidRDefault="00C17CAA">
                              <w:pPr>
                                <w:spacing w:line="228" w:lineRule="exact"/>
                                <w:ind w:left="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26 </w:t>
                              </w:r>
                              <w:r>
                                <w:rPr>
                                  <w:color w:val="3F3D3F"/>
                                  <w:sz w:val="20"/>
                                </w:rPr>
                                <w:t xml:space="preserve">22 </w:t>
                              </w:r>
                              <w:r>
                                <w:rPr>
                                  <w:color w:val="28262A"/>
                                  <w:sz w:val="20"/>
                                </w:rPr>
                                <w:t>53 52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76" y="2189"/>
                            <a:ext cx="2645" cy="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140" w:rsidRDefault="00C17CAA">
                              <w:pPr>
                                <w:spacing w:line="237" w:lineRule="auto"/>
                                <w:ind w:left="1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Zástupce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smluvní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jednání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Zástupce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pro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věcná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jednání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Bankovní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spojení</w:t>
                              </w:r>
                              <w:proofErr w:type="spellEnd"/>
                            </w:p>
                            <w:p w:rsidR="001A6140" w:rsidRDefault="00C17CAA">
                              <w:pPr>
                                <w:spacing w:line="244" w:lineRule="auto"/>
                                <w:ind w:left="1" w:right="1736" w:hanging="2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účtu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IČO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93" y="1723"/>
                            <a:ext cx="225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140" w:rsidRDefault="00C17CA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areál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Hespo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, 764 14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Zlín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73" y="1733"/>
                            <a:ext cx="92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140" w:rsidRDefault="00C17CA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pracoviště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91" y="1266"/>
                            <a:ext cx="268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140" w:rsidRDefault="00C17CAA">
                              <w:pPr>
                                <w:spacing w:line="224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Tererova</w:t>
                              </w:r>
                              <w:proofErr w:type="spellEnd"/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 1356. 149 00 Praha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3" y="696"/>
                            <a:ext cx="1857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140" w:rsidRDefault="00C17CAA">
                              <w:pPr>
                                <w:spacing w:line="347" w:lineRule="exact"/>
                                <w:rPr>
                                  <w:b/>
                                  <w:i/>
                                  <w:sz w:val="3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i/>
                                  <w:color w:val="28262A"/>
                                  <w:sz w:val="31"/>
                                </w:rPr>
                                <w:t>HiComp</w:t>
                              </w:r>
                              <w:proofErr w:type="spellEnd"/>
                              <w:r>
                                <w:rPr>
                                  <w:b/>
                                  <w:i/>
                                  <w:color w:val="28262A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8262A"/>
                                  <w:sz w:val="29"/>
                                </w:rPr>
                                <w:t xml:space="preserve">a. </w:t>
                              </w:r>
                              <w:r>
                                <w:rPr>
                                  <w:b/>
                                  <w:i/>
                                  <w:color w:val="28262A"/>
                                  <w:sz w:val="31"/>
                                </w:rPr>
                                <w:t>s.</w:t>
                              </w:r>
                            </w:p>
                            <w:p w:rsidR="001A6140" w:rsidRDefault="00C17CAA">
                              <w:pPr>
                                <w:spacing w:before="217"/>
                                <w:ind w:lef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8262A"/>
                                  <w:sz w:val="20"/>
                                </w:rPr>
                                <w:t xml:space="preserve">se </w:t>
                              </w:r>
                              <w:proofErr w:type="spellStart"/>
                              <w:r>
                                <w:rPr>
                                  <w:color w:val="28262A"/>
                                  <w:sz w:val="20"/>
                                </w:rPr>
                                <w:t>sídlem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2.7pt;margin-top:22.3pt;width:470.25pt;height:225.3pt;z-index:1192;mso-wrap-distance-left:0;mso-wrap-distance-right:0;mso-position-horizontal-relative:page" coordorigin="1654,446" coordsize="9405,4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">
                <v:line id="Line 13" o:spid="_x0000_s1027" style="position:absolute;visibility:visible;mso-wrap-style:square" from="1678,4933" to="1678,4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" strokeweight=".25442mm"/>
                <v:line id="Line 12" o:spid="_x0000_s1028" style="position:absolute;visibility:visible;mso-wrap-style:square" from="11035,4952" to="11035,4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" strokeweight=".25442mm"/>
                <v:line id="Line 11" o:spid="_x0000_s1029" style="position:absolute;visibility:visible;mso-wrap-style:square" from="1654,453" to="11059,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" strokeweight=".25431mm"/>
                <v:line id="Line 10" o:spid="_x0000_s1030" style="position:absolute;visibility:visible;mso-wrap-style:square" from="1673,4899" to="11059,4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" strokeweight=".3390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2075;top:3331;width:728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A6140" w:rsidRDefault="00C17CAA">
                        <w:pPr>
                          <w:spacing w:line="186" w:lineRule="exact"/>
                          <w:ind w:left="3"/>
                          <w:rPr>
                            <w:sz w:val="17"/>
                          </w:rPr>
                        </w:pPr>
                        <w:proofErr w:type="spellStart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>Zapsáno</w:t>
                        </w:r>
                        <w:proofErr w:type="spellEnd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>obchodním</w:t>
                        </w:r>
                        <w:proofErr w:type="spellEnd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D3F"/>
                            <w:w w:val="105"/>
                            <w:sz w:val="17"/>
                          </w:rPr>
                          <w:t>rejstříku</w:t>
                        </w:r>
                        <w:proofErr w:type="spellEnd"/>
                        <w:r>
                          <w:rPr>
                            <w:color w:val="3F3D3F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>vedeném</w:t>
                        </w:r>
                        <w:proofErr w:type="spellEnd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F3D3F"/>
                            <w:w w:val="105"/>
                            <w:sz w:val="17"/>
                          </w:rPr>
                          <w:t>Městským</w:t>
                        </w:r>
                        <w:proofErr w:type="spellEnd"/>
                        <w:r>
                          <w:rPr>
                            <w:color w:val="3F3D3F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>soudem</w:t>
                        </w:r>
                        <w:proofErr w:type="spellEnd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 xml:space="preserve"> v </w:t>
                        </w:r>
                        <w:proofErr w:type="spellStart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>Praze</w:t>
                        </w:r>
                        <w:proofErr w:type="spellEnd"/>
                        <w:r>
                          <w:rPr>
                            <w:color w:val="595959"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>oddíl</w:t>
                        </w:r>
                        <w:proofErr w:type="spellEnd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 xml:space="preserve"> B, </w:t>
                        </w:r>
                        <w:proofErr w:type="spellStart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>vložka</w:t>
                        </w:r>
                        <w:proofErr w:type="spellEnd"/>
                        <w:r>
                          <w:rPr>
                            <w:color w:val="28262A"/>
                            <w:w w:val="105"/>
                            <w:sz w:val="17"/>
                          </w:rPr>
                          <w:t xml:space="preserve"> 7877</w:t>
                        </w:r>
                      </w:p>
                      <w:p w:rsidR="001A6140" w:rsidRDefault="00C17CAA">
                        <w:pPr>
                          <w:tabs>
                            <w:tab w:val="left" w:pos="3127"/>
                            <w:tab w:val="left" w:pos="3420"/>
                          </w:tabs>
                          <w:spacing w:line="224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color w:val="28262A"/>
                            <w:sz w:val="20"/>
                          </w:rPr>
                          <w:t>DIČ</w:t>
                        </w:r>
                        <w:r>
                          <w:rPr>
                            <w:color w:val="28262A"/>
                            <w:sz w:val="20"/>
                          </w:rPr>
                          <w:tab/>
                        </w:r>
                        <w:r>
                          <w:rPr>
                            <w:color w:val="595959"/>
                            <w:sz w:val="20"/>
                          </w:rPr>
                          <w:t>·</w:t>
                        </w:r>
                        <w:r>
                          <w:rPr>
                            <w:color w:val="595959"/>
                            <w:sz w:val="20"/>
                          </w:rPr>
                          <w:tab/>
                        </w:r>
                        <w:r>
                          <w:rPr>
                            <w:color w:val="28262A"/>
                            <w:sz w:val="20"/>
                          </w:rPr>
                          <w:t>CZ 26 22 53</w:t>
                        </w:r>
                        <w:r>
                          <w:rPr>
                            <w:color w:val="28262A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8262A"/>
                            <w:sz w:val="20"/>
                          </w:rPr>
                          <w:t>52</w:t>
                        </w:r>
                      </w:p>
                      <w:p w:rsidR="001A6140" w:rsidRDefault="00C17CAA">
                        <w:pPr>
                          <w:tabs>
                            <w:tab w:val="left" w:pos="3426"/>
                          </w:tabs>
                          <w:spacing w:line="226" w:lineRule="exact"/>
                          <w:ind w:left="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8262A"/>
                            <w:w w:val="110"/>
                            <w:sz w:val="20"/>
                          </w:rPr>
                          <w:t>Telefon</w:t>
                        </w:r>
                        <w:proofErr w:type="spellEnd"/>
                        <w:r>
                          <w:rPr>
                            <w:color w:val="28262A"/>
                            <w:w w:val="110"/>
                            <w:sz w:val="20"/>
                          </w:rPr>
                          <w:tab/>
                        </w:r>
                      </w:p>
                      <w:p w:rsidR="001A6140" w:rsidRDefault="00C17CAA">
                        <w:pPr>
                          <w:tabs>
                            <w:tab w:val="left" w:pos="3412"/>
                          </w:tabs>
                          <w:spacing w:line="226" w:lineRule="exact"/>
                          <w:ind w:left="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Servisní</w:t>
                        </w:r>
                        <w:proofErr w:type="spellEnd"/>
                        <w:r>
                          <w:rPr>
                            <w:color w:val="28262A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telefony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ab/>
                        </w:r>
                      </w:p>
                      <w:p w:rsidR="001A6140" w:rsidRDefault="00C17CAA">
                        <w:pPr>
                          <w:tabs>
                            <w:tab w:val="left" w:pos="3426"/>
                          </w:tabs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8262A"/>
                            <w:sz w:val="20"/>
                          </w:rPr>
                          <w:t>Fax</w:t>
                        </w:r>
                        <w:r>
                          <w:rPr>
                            <w:color w:val="28262A"/>
                            <w:sz w:val="20"/>
                          </w:rPr>
                          <w:tab/>
                        </w:r>
                      </w:p>
                      <w:p w:rsidR="001A6140" w:rsidRDefault="00C17CAA">
                        <w:pPr>
                          <w:tabs>
                            <w:tab w:val="left" w:pos="3417"/>
                          </w:tabs>
                          <w:spacing w:before="10" w:line="225" w:lineRule="exact"/>
                          <w:ind w:left="1"/>
                          <w:rPr>
                            <w:sz w:val="20"/>
                          </w:rPr>
                        </w:pPr>
                        <w:r>
                          <w:rPr>
                            <w:color w:val="28262A"/>
                            <w:sz w:val="20"/>
                          </w:rPr>
                          <w:t>Mobil</w:t>
                        </w:r>
                        <w:r>
                          <w:rPr>
                            <w:color w:val="28262A"/>
                            <w:sz w:val="20"/>
                          </w:rPr>
                          <w:tab/>
                        </w:r>
                      </w:p>
                      <w:p w:rsidR="001A6140" w:rsidRDefault="00C17CAA">
                        <w:pPr>
                          <w:tabs>
                            <w:tab w:val="left" w:pos="3426"/>
                          </w:tabs>
                          <w:spacing w:line="235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color w:val="28262A"/>
                            <w:spacing w:val="-1"/>
                            <w:w w:val="101"/>
                            <w:sz w:val="20"/>
                          </w:rPr>
                          <w:t>e-mai</w:t>
                        </w:r>
                        <w:r>
                          <w:rPr>
                            <w:color w:val="28262A"/>
                            <w:w w:val="101"/>
                            <w:sz w:val="20"/>
                          </w:rPr>
                          <w:t>l</w:t>
                        </w:r>
                        <w:r>
                          <w:rPr>
                            <w:color w:val="28262A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8" o:spid="_x0000_s1032" type="#_x0000_t202" style="position:absolute;left:5491;top:2184;width:1707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C17CAA" w:rsidRDefault="00C17CAA">
                        <w:pPr>
                          <w:spacing w:line="237" w:lineRule="auto"/>
                          <w:ind w:right="18"/>
                          <w:jc w:val="both"/>
                          <w:rPr>
                            <w:color w:val="28262A"/>
                            <w:sz w:val="20"/>
                          </w:rPr>
                        </w:pPr>
                      </w:p>
                      <w:p w:rsidR="00C17CAA" w:rsidRDefault="00C17CAA">
                        <w:pPr>
                          <w:spacing w:line="237" w:lineRule="auto"/>
                          <w:ind w:right="18"/>
                          <w:jc w:val="both"/>
                          <w:rPr>
                            <w:color w:val="28262A"/>
                            <w:sz w:val="20"/>
                          </w:rPr>
                        </w:pPr>
                      </w:p>
                      <w:p w:rsidR="001A6140" w:rsidRDefault="00C17CAA">
                        <w:pPr>
                          <w:spacing w:line="237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8262A"/>
                            <w:sz w:val="20"/>
                          </w:rPr>
                          <w:t xml:space="preserve">ČSOB, </w:t>
                        </w:r>
                        <w:r>
                          <w:rPr>
                            <w:color w:val="28262A"/>
                            <w:spacing w:val="-6"/>
                            <w:sz w:val="20"/>
                          </w:rPr>
                          <w:t>a</w:t>
                        </w:r>
                        <w:r>
                          <w:rPr>
                            <w:color w:val="595959"/>
                            <w:spacing w:val="-6"/>
                            <w:sz w:val="20"/>
                          </w:rPr>
                          <w:t>.</w:t>
                        </w:r>
                        <w:r>
                          <w:rPr>
                            <w:color w:val="595959"/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8262A"/>
                            <w:spacing w:val="-6"/>
                            <w:sz w:val="20"/>
                          </w:rPr>
                          <w:t>s</w:t>
                        </w:r>
                        <w:r>
                          <w:rPr>
                            <w:color w:val="6D6E72"/>
                            <w:spacing w:val="-6"/>
                            <w:sz w:val="20"/>
                          </w:rPr>
                          <w:t>.</w:t>
                        </w:r>
                      </w:p>
                      <w:p w:rsidR="00C17CAA" w:rsidRDefault="00C17CAA">
                        <w:pPr>
                          <w:spacing w:line="228" w:lineRule="exact"/>
                          <w:ind w:left="8"/>
                          <w:jc w:val="both"/>
                          <w:rPr>
                            <w:color w:val="28262A"/>
                            <w:sz w:val="20"/>
                          </w:rPr>
                        </w:pPr>
                      </w:p>
                      <w:p w:rsidR="001A6140" w:rsidRDefault="00C17CAA">
                        <w:pPr>
                          <w:spacing w:line="228" w:lineRule="exact"/>
                          <w:ind w:left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28262A"/>
                            <w:sz w:val="20"/>
                          </w:rPr>
                          <w:t xml:space="preserve">26 </w:t>
                        </w:r>
                        <w:r>
                          <w:rPr>
                            <w:color w:val="3F3D3F"/>
                            <w:sz w:val="20"/>
                          </w:rPr>
                          <w:t xml:space="preserve">22 </w:t>
                        </w:r>
                        <w:r>
                          <w:rPr>
                            <w:color w:val="28262A"/>
                            <w:sz w:val="20"/>
                          </w:rPr>
                          <w:t>53 52</w:t>
                        </w:r>
                      </w:p>
                    </w:txbxContent>
                  </v:textbox>
                </v:shape>
                <v:shape id="Text Box 7" o:spid="_x0000_s1033" type="#_x0000_t202" style="position:absolute;left:2076;top:2189;width:2645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1A6140" w:rsidRDefault="00C17CAA">
                        <w:pPr>
                          <w:spacing w:line="237" w:lineRule="auto"/>
                          <w:ind w:left="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Zástupce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smluvní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jednání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Zástupce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věcná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jednání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Bankovní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spojení</w:t>
                        </w:r>
                        <w:proofErr w:type="spellEnd"/>
                      </w:p>
                      <w:p w:rsidR="001A6140" w:rsidRDefault="00C17CAA">
                        <w:pPr>
                          <w:spacing w:line="244" w:lineRule="auto"/>
                          <w:ind w:left="1" w:right="1736" w:hanging="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Číslo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účtu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IČO</w:t>
                        </w:r>
                      </w:p>
                    </w:txbxContent>
                  </v:textbox>
                </v:shape>
                <v:shape id="Text Box 6" o:spid="_x0000_s1034" type="#_x0000_t202" style="position:absolute;left:5493;top:1723;width:225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1A6140" w:rsidRDefault="00C17CA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areál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Hespo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, 764 14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Zlín</w:t>
                        </w:r>
                        <w:proofErr w:type="spellEnd"/>
                      </w:p>
                    </w:txbxContent>
                  </v:textbox>
                </v:shape>
                <v:shape id="Text Box 5" o:spid="_x0000_s1035" type="#_x0000_t202" style="position:absolute;left:2073;top:1733;width:9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A6140" w:rsidRDefault="00C17CA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pracoviště</w:t>
                        </w:r>
                        <w:proofErr w:type="spellEnd"/>
                      </w:p>
                    </w:txbxContent>
                  </v:textbox>
                </v:shape>
                <v:shape id="Text Box 4" o:spid="_x0000_s1036" type="#_x0000_t202" style="position:absolute;left:5491;top:1266;width:268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A6140" w:rsidRDefault="00C17CAA">
                        <w:pPr>
                          <w:spacing w:line="224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Tererova</w:t>
                        </w:r>
                        <w:proofErr w:type="spellEnd"/>
                        <w:r>
                          <w:rPr>
                            <w:color w:val="28262A"/>
                            <w:sz w:val="20"/>
                          </w:rPr>
                          <w:t xml:space="preserve"> 1356. 149 00 Praha</w:t>
                        </w:r>
                      </w:p>
                    </w:txbxContent>
                  </v:textbox>
                </v:shape>
                <v:shape id="Text Box 3" o:spid="_x0000_s1037" type="#_x0000_t202" style="position:absolute;left:2073;top:696;width:1857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1A6140" w:rsidRDefault="00C17CAA">
                        <w:pPr>
                          <w:spacing w:line="347" w:lineRule="exact"/>
                          <w:rPr>
                            <w:b/>
                            <w:i/>
                            <w:sz w:val="31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color w:val="28262A"/>
                            <w:sz w:val="31"/>
                          </w:rPr>
                          <w:t>HiComp</w:t>
                        </w:r>
                        <w:proofErr w:type="spellEnd"/>
                        <w:r>
                          <w:rPr>
                            <w:b/>
                            <w:i/>
                            <w:color w:val="28262A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28262A"/>
                            <w:sz w:val="29"/>
                          </w:rPr>
                          <w:t xml:space="preserve">a. </w:t>
                        </w:r>
                        <w:r>
                          <w:rPr>
                            <w:b/>
                            <w:i/>
                            <w:color w:val="28262A"/>
                            <w:sz w:val="31"/>
                          </w:rPr>
                          <w:t>s.</w:t>
                        </w:r>
                      </w:p>
                      <w:p w:rsidR="001A6140" w:rsidRDefault="00C17CAA">
                        <w:pPr>
                          <w:spacing w:before="217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color w:val="28262A"/>
                            <w:sz w:val="20"/>
                          </w:rPr>
                          <w:t xml:space="preserve">se </w:t>
                        </w:r>
                        <w:proofErr w:type="spellStart"/>
                        <w:r>
                          <w:rPr>
                            <w:color w:val="28262A"/>
                            <w:sz w:val="20"/>
                          </w:rPr>
                          <w:t>sídlem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spellStart"/>
      <w:r>
        <w:rPr>
          <w:color w:val="28262A"/>
          <w:w w:val="105"/>
        </w:rPr>
        <w:t>Zhotovitel</w:t>
      </w:r>
      <w:proofErr w:type="spellEnd"/>
    </w:p>
    <w:p w:rsidR="001A6140" w:rsidRDefault="001A6140">
      <w:pPr>
        <w:pStyle w:val="Zkladntext"/>
        <w:rPr>
          <w:b/>
        </w:rPr>
      </w:pPr>
    </w:p>
    <w:p w:rsidR="001A6140" w:rsidRDefault="001A6140">
      <w:pPr>
        <w:pStyle w:val="Zkladntext"/>
        <w:rPr>
          <w:b/>
        </w:rPr>
      </w:pPr>
    </w:p>
    <w:p w:rsidR="001A6140" w:rsidRDefault="00C17CAA" w:rsidP="007F0DE8">
      <w:pPr>
        <w:pStyle w:val="Zkladntext"/>
        <w:spacing w:before="5"/>
        <w:rPr>
          <w:sz w:val="12"/>
        </w:rPr>
        <w:sectPr w:rsidR="001A6140">
          <w:type w:val="continuous"/>
          <w:pgSz w:w="11900" w:h="16840"/>
          <w:pgMar w:top="0" w:right="0" w:bottom="0" w:left="1640" w:header="708" w:footer="708" w:gutter="0"/>
          <w:cols w:space="708"/>
        </w:sect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609871" cy="6918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71" cy="691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140" w:rsidRDefault="00C17CAA">
      <w:pPr>
        <w:spacing w:before="79"/>
        <w:ind w:left="1257" w:right="1747"/>
        <w:jc w:val="center"/>
        <w:rPr>
          <w:i/>
        </w:rPr>
      </w:pPr>
      <w:r>
        <w:rPr>
          <w:i/>
          <w:color w:val="2D2D31"/>
        </w:rPr>
        <w:lastRenderedPageBreak/>
        <w:t>li.</w:t>
      </w:r>
    </w:p>
    <w:p w:rsidR="001A6140" w:rsidRDefault="001A6140">
      <w:pPr>
        <w:pStyle w:val="Zkladntext"/>
        <w:spacing w:before="9"/>
        <w:rPr>
          <w:i/>
          <w:sz w:val="19"/>
        </w:rPr>
      </w:pPr>
    </w:p>
    <w:p w:rsidR="001A6140" w:rsidRDefault="00C17CAA">
      <w:pPr>
        <w:ind w:left="1257" w:right="1706"/>
        <w:jc w:val="center"/>
        <w:rPr>
          <w:i/>
          <w:sz w:val="21"/>
        </w:rPr>
      </w:pPr>
      <w:proofErr w:type="spellStart"/>
      <w:r>
        <w:rPr>
          <w:i/>
          <w:color w:val="2D2D31"/>
          <w:w w:val="105"/>
          <w:sz w:val="21"/>
        </w:rPr>
        <w:t>Pfedmět</w:t>
      </w:r>
      <w:proofErr w:type="spellEnd"/>
      <w:r>
        <w:rPr>
          <w:i/>
          <w:color w:val="2D2D31"/>
          <w:w w:val="105"/>
          <w:sz w:val="21"/>
        </w:rPr>
        <w:t xml:space="preserve"> </w:t>
      </w:r>
      <w:proofErr w:type="spellStart"/>
      <w:r>
        <w:rPr>
          <w:i/>
          <w:color w:val="2D2D31"/>
          <w:w w:val="105"/>
          <w:sz w:val="21"/>
        </w:rPr>
        <w:t>smlouvy</w:t>
      </w:r>
      <w:proofErr w:type="spellEnd"/>
    </w:p>
    <w:p w:rsidR="001A6140" w:rsidRDefault="00C17CAA">
      <w:pPr>
        <w:pStyle w:val="Zkladntext"/>
        <w:spacing w:before="211" w:line="247" w:lineRule="auto"/>
        <w:ind w:left="338" w:right="275" w:firstLine="355"/>
      </w:pPr>
      <w:proofErr w:type="spellStart"/>
      <w:r>
        <w:rPr>
          <w:color w:val="1D1C21"/>
          <w:w w:val="105"/>
        </w:rPr>
        <w:t>Předmětem</w:t>
      </w:r>
      <w:proofErr w:type="spellEnd"/>
      <w:r>
        <w:rPr>
          <w:color w:val="1D1C21"/>
          <w:w w:val="105"/>
        </w:rPr>
        <w:t xml:space="preserve"> </w:t>
      </w:r>
      <w:proofErr w:type="spellStart"/>
      <w:r>
        <w:rPr>
          <w:color w:val="1D1C21"/>
          <w:w w:val="105"/>
        </w:rPr>
        <w:t>smlouvy</w:t>
      </w:r>
      <w:proofErr w:type="spellEnd"/>
      <w:r>
        <w:rPr>
          <w:color w:val="1D1C21"/>
          <w:w w:val="105"/>
        </w:rPr>
        <w:t xml:space="preserve"> </w:t>
      </w:r>
      <w:r>
        <w:rPr>
          <w:color w:val="2D2D31"/>
          <w:w w:val="105"/>
        </w:rPr>
        <w:t xml:space="preserve">je </w:t>
      </w:r>
      <w:proofErr w:type="spellStart"/>
      <w:r>
        <w:rPr>
          <w:color w:val="1D1C21"/>
          <w:w w:val="105"/>
        </w:rPr>
        <w:t>provádění</w:t>
      </w:r>
      <w:proofErr w:type="spellEnd"/>
      <w:r>
        <w:rPr>
          <w:color w:val="1D1C21"/>
          <w:w w:val="105"/>
        </w:rPr>
        <w:t xml:space="preserve"> </w:t>
      </w:r>
      <w:proofErr w:type="spellStart"/>
      <w:r>
        <w:rPr>
          <w:color w:val="2D2D31"/>
          <w:w w:val="105"/>
        </w:rPr>
        <w:t>pozáručnfho</w:t>
      </w:r>
      <w:proofErr w:type="spellEnd"/>
      <w:r>
        <w:rPr>
          <w:color w:val="2D2D31"/>
          <w:w w:val="105"/>
        </w:rPr>
        <w:t xml:space="preserve"> </w:t>
      </w:r>
      <w:proofErr w:type="spellStart"/>
      <w:r>
        <w:rPr>
          <w:b/>
          <w:color w:val="2D2D31"/>
          <w:w w:val="105"/>
          <w:sz w:val="22"/>
        </w:rPr>
        <w:t>servisu</w:t>
      </w:r>
      <w:proofErr w:type="spellEnd"/>
      <w:r>
        <w:rPr>
          <w:b/>
          <w:color w:val="2D2D31"/>
          <w:w w:val="105"/>
          <w:sz w:val="22"/>
        </w:rPr>
        <w:t xml:space="preserve"> </w:t>
      </w:r>
      <w:proofErr w:type="spellStart"/>
      <w:r>
        <w:rPr>
          <w:color w:val="2D2D31"/>
          <w:w w:val="105"/>
        </w:rPr>
        <w:t>systému</w:t>
      </w:r>
      <w:proofErr w:type="spellEnd"/>
      <w:r>
        <w:rPr>
          <w:color w:val="2D2D31"/>
          <w:w w:val="105"/>
        </w:rPr>
        <w:t xml:space="preserve"> pro </w:t>
      </w:r>
      <w:proofErr w:type="spellStart"/>
      <w:r>
        <w:rPr>
          <w:color w:val="2D2D31"/>
          <w:w w:val="105"/>
        </w:rPr>
        <w:t>stravovací</w:t>
      </w:r>
      <w:proofErr w:type="spellEnd"/>
      <w:r>
        <w:rPr>
          <w:color w:val="2D2D31"/>
          <w:w w:val="105"/>
        </w:rPr>
        <w:t xml:space="preserve"> </w:t>
      </w:r>
      <w:proofErr w:type="spellStart"/>
      <w:r>
        <w:rPr>
          <w:color w:val="2D2D31"/>
          <w:w w:val="105"/>
        </w:rPr>
        <w:t>provoz</w:t>
      </w:r>
      <w:proofErr w:type="spellEnd"/>
      <w:r>
        <w:rPr>
          <w:color w:val="2D2D31"/>
          <w:w w:val="105"/>
        </w:rPr>
        <w:t xml:space="preserve"> NMB </w:t>
      </w:r>
      <w:proofErr w:type="spellStart"/>
      <w:r>
        <w:rPr>
          <w:color w:val="2D2D31"/>
          <w:w w:val="105"/>
        </w:rPr>
        <w:t>Bmona</w:t>
      </w:r>
      <w:proofErr w:type="spellEnd"/>
      <w:r>
        <w:rPr>
          <w:color w:val="2D2D31"/>
          <w:w w:val="105"/>
        </w:rPr>
        <w:t xml:space="preserve"> </w:t>
      </w:r>
      <w:proofErr w:type="spellStart"/>
      <w:r>
        <w:rPr>
          <w:color w:val="2D2D31"/>
          <w:w w:val="105"/>
        </w:rPr>
        <w:t>dobu</w:t>
      </w:r>
      <w:proofErr w:type="spellEnd"/>
      <w:r>
        <w:rPr>
          <w:color w:val="2D2D31"/>
          <w:w w:val="105"/>
        </w:rPr>
        <w:t xml:space="preserve"> </w:t>
      </w:r>
      <w:proofErr w:type="spellStart"/>
      <w:r>
        <w:rPr>
          <w:color w:val="1D1C21"/>
          <w:w w:val="105"/>
        </w:rPr>
        <w:t>neurčitou</w:t>
      </w:r>
      <w:proofErr w:type="spellEnd"/>
      <w:r>
        <w:rPr>
          <w:color w:val="1D1C21"/>
          <w:w w:val="105"/>
        </w:rPr>
        <w:t xml:space="preserve">, </w:t>
      </w:r>
      <w:proofErr w:type="spellStart"/>
      <w:r>
        <w:rPr>
          <w:color w:val="2D2D31"/>
          <w:w w:val="105"/>
        </w:rPr>
        <w:t>který</w:t>
      </w:r>
      <w:proofErr w:type="spellEnd"/>
      <w:r>
        <w:rPr>
          <w:color w:val="2D2D31"/>
          <w:w w:val="105"/>
        </w:rPr>
        <w:t xml:space="preserve"> </w:t>
      </w:r>
      <w:proofErr w:type="spellStart"/>
      <w:r>
        <w:rPr>
          <w:color w:val="2D2D31"/>
          <w:w w:val="105"/>
        </w:rPr>
        <w:t>zahrnuje</w:t>
      </w:r>
      <w:proofErr w:type="spellEnd"/>
      <w:r>
        <w:rPr>
          <w:color w:val="2D2D31"/>
          <w:w w:val="105"/>
        </w:rPr>
        <w:t xml:space="preserve"> </w:t>
      </w:r>
      <w:proofErr w:type="spellStart"/>
      <w:r>
        <w:rPr>
          <w:color w:val="2D2D31"/>
          <w:w w:val="105"/>
        </w:rPr>
        <w:t>tyto</w:t>
      </w:r>
      <w:proofErr w:type="spellEnd"/>
      <w:r>
        <w:rPr>
          <w:color w:val="2D2D31"/>
          <w:w w:val="105"/>
        </w:rPr>
        <w:t xml:space="preserve"> </w:t>
      </w:r>
      <w:proofErr w:type="spellStart"/>
      <w:r>
        <w:rPr>
          <w:color w:val="2D2D31"/>
          <w:w w:val="105"/>
        </w:rPr>
        <w:t>služby</w:t>
      </w:r>
      <w:proofErr w:type="spellEnd"/>
      <w:r>
        <w:rPr>
          <w:color w:val="545457"/>
          <w:w w:val="105"/>
        </w:rPr>
        <w:t>:</w:t>
      </w:r>
    </w:p>
    <w:p w:rsidR="001A6140" w:rsidRDefault="001A6140">
      <w:pPr>
        <w:pStyle w:val="Zkladntext"/>
        <w:spacing w:before="5"/>
        <w:rPr>
          <w:sz w:val="19"/>
        </w:rPr>
      </w:pPr>
    </w:p>
    <w:p w:rsidR="001A6140" w:rsidRDefault="00C17CAA">
      <w:pPr>
        <w:pStyle w:val="Odstavecseseznamem"/>
        <w:numPr>
          <w:ilvl w:val="1"/>
          <w:numId w:val="3"/>
        </w:numPr>
        <w:tabs>
          <w:tab w:val="left" w:pos="710"/>
        </w:tabs>
        <w:spacing w:before="1"/>
        <w:ind w:hanging="368"/>
        <w:rPr>
          <w:color w:val="2D2D31"/>
          <w:sz w:val="20"/>
        </w:rPr>
      </w:pPr>
      <w:proofErr w:type="spellStart"/>
      <w:r>
        <w:rPr>
          <w:color w:val="2D2D31"/>
          <w:sz w:val="20"/>
        </w:rPr>
        <w:t>Odstraňování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závad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na</w:t>
      </w:r>
      <w:proofErr w:type="spellEnd"/>
      <w:r>
        <w:rPr>
          <w:color w:val="1D1C21"/>
          <w:spacing w:val="-15"/>
          <w:sz w:val="20"/>
        </w:rPr>
        <w:t xml:space="preserve"> </w:t>
      </w:r>
      <w:proofErr w:type="spellStart"/>
      <w:r>
        <w:rPr>
          <w:color w:val="2D2D31"/>
          <w:sz w:val="20"/>
        </w:rPr>
        <w:t>systému</w:t>
      </w:r>
      <w:proofErr w:type="spellEnd"/>
      <w:r>
        <w:rPr>
          <w:color w:val="2D2D31"/>
          <w:sz w:val="20"/>
        </w:rPr>
        <w:t>,</w:t>
      </w:r>
    </w:p>
    <w:p w:rsidR="001A6140" w:rsidRDefault="00C17CAA">
      <w:pPr>
        <w:pStyle w:val="Odstavecseseznamem"/>
        <w:numPr>
          <w:ilvl w:val="1"/>
          <w:numId w:val="3"/>
        </w:numPr>
        <w:tabs>
          <w:tab w:val="left" w:pos="705"/>
        </w:tabs>
        <w:spacing w:before="58"/>
        <w:ind w:left="704" w:hanging="357"/>
        <w:rPr>
          <w:color w:val="2D2D31"/>
          <w:sz w:val="20"/>
        </w:rPr>
      </w:pPr>
      <w:proofErr w:type="spellStart"/>
      <w:r>
        <w:rPr>
          <w:color w:val="2D2D31"/>
          <w:w w:val="105"/>
          <w:sz w:val="20"/>
        </w:rPr>
        <w:t>Poskytování</w:t>
      </w:r>
      <w:proofErr w:type="spellEnd"/>
      <w:r>
        <w:rPr>
          <w:color w:val="2D2D31"/>
          <w:spacing w:val="48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hotline</w:t>
      </w:r>
      <w:r>
        <w:rPr>
          <w:color w:val="2D2D31"/>
          <w:spacing w:val="-34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v</w:t>
      </w:r>
      <w:r>
        <w:rPr>
          <w:color w:val="2D2D31"/>
          <w:spacing w:val="-3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pracovnich</w:t>
      </w:r>
      <w:proofErr w:type="spellEnd"/>
      <w:r>
        <w:rPr>
          <w:color w:val="2D2D31"/>
          <w:spacing w:val="-23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dnech</w:t>
      </w:r>
      <w:proofErr w:type="spellEnd"/>
      <w:r>
        <w:rPr>
          <w:color w:val="2D2D31"/>
          <w:spacing w:val="-33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od</w:t>
      </w:r>
      <w:r>
        <w:rPr>
          <w:color w:val="2D2D31"/>
          <w:spacing w:val="-19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8</w:t>
      </w:r>
      <w:r>
        <w:rPr>
          <w:color w:val="2D2D31"/>
          <w:spacing w:val="-13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do</w:t>
      </w:r>
      <w:r>
        <w:rPr>
          <w:color w:val="2D2D31"/>
          <w:spacing w:val="-13"/>
          <w:w w:val="105"/>
          <w:sz w:val="20"/>
        </w:rPr>
        <w:t xml:space="preserve"> </w:t>
      </w:r>
      <w:r>
        <w:rPr>
          <w:color w:val="2D2D31"/>
          <w:spacing w:val="-7"/>
          <w:w w:val="105"/>
          <w:sz w:val="20"/>
        </w:rPr>
        <w:t>15</w:t>
      </w:r>
      <w:r>
        <w:rPr>
          <w:color w:val="898A8E"/>
          <w:spacing w:val="-7"/>
          <w:w w:val="105"/>
          <w:sz w:val="20"/>
        </w:rPr>
        <w:t>-</w:t>
      </w:r>
      <w:r>
        <w:rPr>
          <w:color w:val="2D2D31"/>
          <w:spacing w:val="-7"/>
          <w:w w:val="105"/>
          <w:sz w:val="20"/>
        </w:rPr>
        <w:t>hodin</w:t>
      </w:r>
      <w:r>
        <w:rPr>
          <w:color w:val="545457"/>
          <w:spacing w:val="-7"/>
          <w:w w:val="105"/>
          <w:sz w:val="20"/>
        </w:rPr>
        <w:t>,</w:t>
      </w:r>
    </w:p>
    <w:p w:rsidR="001A6140" w:rsidRDefault="00C17CAA">
      <w:pPr>
        <w:pStyle w:val="Odstavecseseznamem"/>
        <w:numPr>
          <w:ilvl w:val="1"/>
          <w:numId w:val="3"/>
        </w:numPr>
        <w:tabs>
          <w:tab w:val="left" w:pos="720"/>
        </w:tabs>
        <w:spacing w:before="59" w:line="252" w:lineRule="auto"/>
        <w:ind w:right="759" w:hanging="365"/>
        <w:jc w:val="both"/>
        <w:rPr>
          <w:color w:val="2D2D31"/>
          <w:sz w:val="20"/>
        </w:rPr>
      </w:pPr>
      <w:proofErr w:type="spellStart"/>
      <w:r>
        <w:rPr>
          <w:color w:val="2D2D31"/>
          <w:w w:val="105"/>
          <w:sz w:val="20"/>
        </w:rPr>
        <w:t>Analýza</w:t>
      </w:r>
      <w:proofErr w:type="spellEnd"/>
      <w:r>
        <w:rPr>
          <w:color w:val="2D2D31"/>
          <w:spacing w:val="-30"/>
          <w:w w:val="105"/>
          <w:sz w:val="20"/>
        </w:rPr>
        <w:t xml:space="preserve"> </w:t>
      </w:r>
      <w:proofErr w:type="spellStart"/>
      <w:r>
        <w:rPr>
          <w:color w:val="1D1C21"/>
          <w:w w:val="105"/>
          <w:sz w:val="20"/>
        </w:rPr>
        <w:t>dat</w:t>
      </w:r>
      <w:proofErr w:type="spellEnd"/>
      <w:r>
        <w:rPr>
          <w:color w:val="1D1C21"/>
          <w:spacing w:val="-10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do</w:t>
      </w:r>
      <w:r>
        <w:rPr>
          <w:color w:val="2D2D31"/>
          <w:spacing w:val="-4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3</w:t>
      </w:r>
      <w:r>
        <w:rPr>
          <w:color w:val="2D2D31"/>
          <w:spacing w:val="-15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pracovních</w:t>
      </w:r>
      <w:proofErr w:type="spellEnd"/>
      <w:r>
        <w:rPr>
          <w:color w:val="2D2D31"/>
          <w:spacing w:val="-23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dnů</w:t>
      </w:r>
      <w:proofErr w:type="spellEnd"/>
      <w:r>
        <w:rPr>
          <w:color w:val="2D2D31"/>
          <w:spacing w:val="-23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po</w:t>
      </w:r>
      <w:r>
        <w:rPr>
          <w:color w:val="2D2D31"/>
          <w:spacing w:val="-19"/>
          <w:w w:val="105"/>
          <w:sz w:val="20"/>
        </w:rPr>
        <w:t xml:space="preserve"> </w:t>
      </w:r>
      <w:proofErr w:type="spellStart"/>
      <w:r>
        <w:rPr>
          <w:color w:val="444246"/>
          <w:w w:val="105"/>
          <w:sz w:val="20"/>
        </w:rPr>
        <w:t>zaslání</w:t>
      </w:r>
      <w:proofErr w:type="spellEnd"/>
      <w:r>
        <w:rPr>
          <w:color w:val="444246"/>
          <w:spacing w:val="-19"/>
          <w:w w:val="105"/>
          <w:sz w:val="20"/>
        </w:rPr>
        <w:t xml:space="preserve"> </w:t>
      </w:r>
      <w:proofErr w:type="spellStart"/>
      <w:r>
        <w:rPr>
          <w:color w:val="444246"/>
          <w:w w:val="105"/>
          <w:sz w:val="20"/>
        </w:rPr>
        <w:t>zá</w:t>
      </w:r>
      <w:r>
        <w:rPr>
          <w:color w:val="1D1C21"/>
          <w:w w:val="105"/>
          <w:sz w:val="20"/>
        </w:rPr>
        <w:t>ložní</w:t>
      </w:r>
      <w:r>
        <w:rPr>
          <w:color w:val="444246"/>
          <w:w w:val="105"/>
          <w:sz w:val="20"/>
        </w:rPr>
        <w:t>ch</w:t>
      </w:r>
      <w:proofErr w:type="spellEnd"/>
      <w:r>
        <w:rPr>
          <w:color w:val="444246"/>
          <w:spacing w:val="-17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dat</w:t>
      </w:r>
      <w:proofErr w:type="spellEnd"/>
      <w:r>
        <w:rPr>
          <w:color w:val="2D2D31"/>
          <w:spacing w:val="-28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na</w:t>
      </w:r>
      <w:proofErr w:type="spellEnd"/>
      <w:r>
        <w:rPr>
          <w:color w:val="2D2D31"/>
          <w:spacing w:val="-21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nosiči</w:t>
      </w:r>
      <w:proofErr w:type="spellEnd"/>
      <w:r>
        <w:rPr>
          <w:color w:val="2D2D31"/>
          <w:spacing w:val="-28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nebo</w:t>
      </w:r>
      <w:proofErr w:type="spellEnd"/>
      <w:r>
        <w:rPr>
          <w:color w:val="2D2D31"/>
          <w:spacing w:val="-21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e-</w:t>
      </w:r>
      <w:proofErr w:type="spellStart"/>
      <w:r>
        <w:rPr>
          <w:color w:val="2D2D31"/>
          <w:w w:val="105"/>
          <w:sz w:val="20"/>
        </w:rPr>
        <w:t>mallem</w:t>
      </w:r>
      <w:proofErr w:type="spellEnd"/>
      <w:r>
        <w:rPr>
          <w:color w:val="2D2D31"/>
          <w:spacing w:val="-22"/>
          <w:w w:val="105"/>
          <w:sz w:val="20"/>
        </w:rPr>
        <w:t xml:space="preserve"> </w:t>
      </w:r>
      <w:r>
        <w:rPr>
          <w:color w:val="444246"/>
          <w:w w:val="105"/>
          <w:sz w:val="20"/>
        </w:rPr>
        <w:t>s</w:t>
      </w:r>
      <w:r>
        <w:rPr>
          <w:color w:val="444246"/>
          <w:spacing w:val="-9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návrhem</w:t>
      </w:r>
      <w:proofErr w:type="spellEnd"/>
      <w:r>
        <w:rPr>
          <w:color w:val="2D2D31"/>
          <w:spacing w:val="-24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na</w:t>
      </w:r>
      <w:proofErr w:type="spellEnd"/>
      <w:r>
        <w:rPr>
          <w:color w:val="2D2D31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řešeni</w:t>
      </w:r>
      <w:proofErr w:type="spellEnd"/>
      <w:r>
        <w:rPr>
          <w:color w:val="2D2D31"/>
          <w:spacing w:val="-29"/>
          <w:w w:val="105"/>
          <w:sz w:val="20"/>
        </w:rPr>
        <w:t xml:space="preserve"> </w:t>
      </w:r>
      <w:proofErr w:type="spellStart"/>
      <w:r>
        <w:rPr>
          <w:color w:val="1D1C21"/>
          <w:w w:val="105"/>
          <w:sz w:val="20"/>
        </w:rPr>
        <w:t>vzniklého</w:t>
      </w:r>
      <w:proofErr w:type="spellEnd"/>
      <w:r>
        <w:rPr>
          <w:color w:val="1D1C21"/>
          <w:spacing w:val="-18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problému</w:t>
      </w:r>
      <w:proofErr w:type="spellEnd"/>
      <w:r>
        <w:rPr>
          <w:color w:val="2D2D31"/>
          <w:spacing w:val="-18"/>
          <w:w w:val="105"/>
          <w:sz w:val="20"/>
        </w:rPr>
        <w:t xml:space="preserve"> </w:t>
      </w:r>
      <w:proofErr w:type="spellStart"/>
      <w:r>
        <w:rPr>
          <w:color w:val="1D1C21"/>
          <w:w w:val="105"/>
          <w:sz w:val="20"/>
        </w:rPr>
        <w:t>nebo</w:t>
      </w:r>
      <w:proofErr w:type="spellEnd"/>
      <w:r>
        <w:rPr>
          <w:color w:val="1D1C21"/>
          <w:spacing w:val="-23"/>
          <w:w w:val="105"/>
          <w:sz w:val="20"/>
        </w:rPr>
        <w:t xml:space="preserve"> </w:t>
      </w:r>
      <w:proofErr w:type="spellStart"/>
      <w:proofErr w:type="gramStart"/>
      <w:r>
        <w:rPr>
          <w:color w:val="2D2D31"/>
          <w:w w:val="105"/>
          <w:sz w:val="20"/>
        </w:rPr>
        <w:t>nejasností</w:t>
      </w:r>
      <w:proofErr w:type="spellEnd"/>
      <w:r>
        <w:rPr>
          <w:color w:val="2D2D31"/>
          <w:spacing w:val="-5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,</w:t>
      </w:r>
      <w:proofErr w:type="gramEnd"/>
    </w:p>
    <w:p w:rsidR="001A6140" w:rsidRDefault="00C17CAA">
      <w:pPr>
        <w:pStyle w:val="Odstavecseseznamem"/>
        <w:numPr>
          <w:ilvl w:val="1"/>
          <w:numId w:val="3"/>
        </w:numPr>
        <w:tabs>
          <w:tab w:val="left" w:pos="714"/>
        </w:tabs>
        <w:spacing w:before="54" w:line="230" w:lineRule="auto"/>
        <w:ind w:left="717" w:right="752" w:hanging="357"/>
        <w:jc w:val="both"/>
        <w:rPr>
          <w:color w:val="2D2D31"/>
          <w:sz w:val="20"/>
        </w:rPr>
      </w:pPr>
      <w:proofErr w:type="spellStart"/>
      <w:r>
        <w:rPr>
          <w:color w:val="1D1C21"/>
          <w:sz w:val="20"/>
        </w:rPr>
        <w:t>Pomoc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1D1C21"/>
          <w:sz w:val="20"/>
        </w:rPr>
        <w:t>pi'I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rašení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ostatních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problémů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při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použití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systému</w:t>
      </w:r>
      <w:proofErr w:type="spellEnd"/>
      <w:r>
        <w:rPr>
          <w:color w:val="2D2D31"/>
          <w:sz w:val="20"/>
        </w:rPr>
        <w:t xml:space="preserve"> - v </w:t>
      </w:r>
      <w:proofErr w:type="spellStart"/>
      <w:r>
        <w:rPr>
          <w:color w:val="2D2D31"/>
          <w:sz w:val="20"/>
        </w:rPr>
        <w:t>případě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zpřístupnění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systému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pomocí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vzdáleného</w:t>
      </w:r>
      <w:proofErr w:type="spellEnd"/>
      <w:r>
        <w:rPr>
          <w:color w:val="2D2D31"/>
          <w:spacing w:val="-5"/>
          <w:sz w:val="20"/>
        </w:rPr>
        <w:t xml:space="preserve"> </w:t>
      </w:r>
      <w:proofErr w:type="spellStart"/>
      <w:r>
        <w:rPr>
          <w:color w:val="2D2D31"/>
          <w:sz w:val="20"/>
        </w:rPr>
        <w:t>přístupu</w:t>
      </w:r>
      <w:proofErr w:type="spellEnd"/>
      <w:r>
        <w:rPr>
          <w:color w:val="2D2D31"/>
          <w:spacing w:val="-22"/>
          <w:sz w:val="20"/>
        </w:rPr>
        <w:t xml:space="preserve"> </w:t>
      </w:r>
      <w:proofErr w:type="spellStart"/>
      <w:r>
        <w:rPr>
          <w:color w:val="1D1C21"/>
          <w:sz w:val="20"/>
        </w:rPr>
        <w:t>metodou</w:t>
      </w:r>
      <w:proofErr w:type="spellEnd"/>
      <w:r>
        <w:rPr>
          <w:color w:val="1D1C21"/>
          <w:spacing w:val="-20"/>
          <w:sz w:val="20"/>
        </w:rPr>
        <w:t xml:space="preserve"> </w:t>
      </w:r>
      <w:proofErr w:type="spellStart"/>
      <w:r>
        <w:rPr>
          <w:color w:val="1D1C21"/>
          <w:sz w:val="20"/>
        </w:rPr>
        <w:t>mapovaných</w:t>
      </w:r>
      <w:proofErr w:type="spellEnd"/>
      <w:r>
        <w:rPr>
          <w:color w:val="1D1C21"/>
          <w:spacing w:val="-1"/>
          <w:sz w:val="20"/>
        </w:rPr>
        <w:t xml:space="preserve"> </w:t>
      </w:r>
      <w:proofErr w:type="spellStart"/>
      <w:r>
        <w:rPr>
          <w:color w:val="2D2D31"/>
          <w:sz w:val="20"/>
        </w:rPr>
        <w:t>portů</w:t>
      </w:r>
      <w:proofErr w:type="spellEnd"/>
      <w:r>
        <w:rPr>
          <w:color w:val="2D2D31"/>
          <w:spacing w:val="-16"/>
          <w:sz w:val="20"/>
        </w:rPr>
        <w:t xml:space="preserve"> </w:t>
      </w:r>
      <w:proofErr w:type="spellStart"/>
      <w:r>
        <w:rPr>
          <w:color w:val="1D1C21"/>
          <w:sz w:val="20"/>
        </w:rPr>
        <w:t>prováděno</w:t>
      </w:r>
      <w:proofErr w:type="spellEnd"/>
      <w:r>
        <w:rPr>
          <w:color w:val="1D1C21"/>
          <w:spacing w:val="-5"/>
          <w:sz w:val="20"/>
        </w:rPr>
        <w:t xml:space="preserve"> </w:t>
      </w:r>
      <w:proofErr w:type="spellStart"/>
      <w:r>
        <w:rPr>
          <w:color w:val="2D2D31"/>
          <w:sz w:val="20"/>
        </w:rPr>
        <w:t>okamžitě</w:t>
      </w:r>
      <w:proofErr w:type="spellEnd"/>
      <w:r>
        <w:rPr>
          <w:color w:val="2D2D31"/>
          <w:sz w:val="20"/>
        </w:rPr>
        <w:t>.</w:t>
      </w:r>
    </w:p>
    <w:p w:rsidR="001A6140" w:rsidRDefault="00C17CAA">
      <w:pPr>
        <w:pStyle w:val="Odstavecseseznamem"/>
        <w:numPr>
          <w:ilvl w:val="1"/>
          <w:numId w:val="3"/>
        </w:numPr>
        <w:tabs>
          <w:tab w:val="left" w:pos="714"/>
        </w:tabs>
        <w:spacing w:before="51"/>
        <w:ind w:left="715" w:right="755" w:hanging="351"/>
        <w:jc w:val="both"/>
        <w:rPr>
          <w:color w:val="1D1C21"/>
          <w:sz w:val="20"/>
        </w:rPr>
      </w:pPr>
      <w:proofErr w:type="spellStart"/>
      <w:r>
        <w:rPr>
          <w:color w:val="2D2D31"/>
          <w:w w:val="105"/>
          <w:sz w:val="20"/>
        </w:rPr>
        <w:t>Pomoc</w:t>
      </w:r>
      <w:proofErr w:type="spellEnd"/>
      <w:r>
        <w:rPr>
          <w:color w:val="2D2D31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pi'i</w:t>
      </w:r>
      <w:proofErr w:type="spellEnd"/>
      <w:r>
        <w:rPr>
          <w:color w:val="2D2D31"/>
          <w:w w:val="105"/>
          <w:sz w:val="20"/>
        </w:rPr>
        <w:t xml:space="preserve"> </w:t>
      </w:r>
      <w:proofErr w:type="spellStart"/>
      <w:r>
        <w:rPr>
          <w:color w:val="1D1C21"/>
          <w:w w:val="105"/>
          <w:sz w:val="20"/>
        </w:rPr>
        <w:t>odstraňování</w:t>
      </w:r>
      <w:proofErr w:type="spellEnd"/>
      <w:r>
        <w:rPr>
          <w:color w:val="1D1C21"/>
          <w:w w:val="105"/>
          <w:sz w:val="20"/>
        </w:rPr>
        <w:t xml:space="preserve"> </w:t>
      </w:r>
      <w:proofErr w:type="spellStart"/>
      <w:r>
        <w:rPr>
          <w:color w:val="1D1C21"/>
          <w:w w:val="105"/>
          <w:sz w:val="20"/>
        </w:rPr>
        <w:t>následků</w:t>
      </w:r>
      <w:proofErr w:type="spellEnd"/>
      <w:r>
        <w:rPr>
          <w:color w:val="1D1C21"/>
          <w:w w:val="105"/>
          <w:sz w:val="20"/>
        </w:rPr>
        <w:t xml:space="preserve"> </w:t>
      </w:r>
      <w:proofErr w:type="spellStart"/>
      <w:r>
        <w:rPr>
          <w:color w:val="1D1C21"/>
          <w:w w:val="105"/>
          <w:sz w:val="20"/>
        </w:rPr>
        <w:t>havárie</w:t>
      </w:r>
      <w:proofErr w:type="spellEnd"/>
      <w:r>
        <w:rPr>
          <w:color w:val="1D1C21"/>
          <w:w w:val="105"/>
          <w:sz w:val="20"/>
        </w:rPr>
        <w:t xml:space="preserve"> </w:t>
      </w:r>
      <w:r>
        <w:rPr>
          <w:color w:val="2D2D31"/>
          <w:w w:val="105"/>
          <w:sz w:val="20"/>
        </w:rPr>
        <w:t>(</w:t>
      </w:r>
      <w:proofErr w:type="spellStart"/>
      <w:r>
        <w:rPr>
          <w:color w:val="2D2D31"/>
          <w:w w:val="105"/>
          <w:sz w:val="20"/>
        </w:rPr>
        <w:t>krádež</w:t>
      </w:r>
      <w:proofErr w:type="spellEnd"/>
      <w:r>
        <w:rPr>
          <w:color w:val="2D2D31"/>
          <w:w w:val="105"/>
          <w:sz w:val="20"/>
        </w:rPr>
        <w:t xml:space="preserve">, </w:t>
      </w:r>
      <w:proofErr w:type="spellStart"/>
      <w:r>
        <w:rPr>
          <w:color w:val="2D2D31"/>
          <w:w w:val="105"/>
          <w:sz w:val="20"/>
        </w:rPr>
        <w:t>závady</w:t>
      </w:r>
      <w:proofErr w:type="spellEnd"/>
      <w:r>
        <w:rPr>
          <w:color w:val="2D2D31"/>
          <w:w w:val="105"/>
          <w:sz w:val="20"/>
        </w:rPr>
        <w:t xml:space="preserve"> </w:t>
      </w:r>
      <w:proofErr w:type="spellStart"/>
      <w:r>
        <w:rPr>
          <w:color w:val="1D1C21"/>
          <w:w w:val="105"/>
          <w:sz w:val="20"/>
        </w:rPr>
        <w:t>na</w:t>
      </w:r>
      <w:proofErr w:type="spellEnd"/>
      <w:r>
        <w:rPr>
          <w:color w:val="1D1C21"/>
          <w:w w:val="105"/>
          <w:sz w:val="20"/>
        </w:rPr>
        <w:t xml:space="preserve"> </w:t>
      </w:r>
      <w:r>
        <w:rPr>
          <w:rFonts w:ascii="Times New Roman" w:hAnsi="Times New Roman"/>
          <w:color w:val="2D2D31"/>
          <w:w w:val="105"/>
          <w:sz w:val="20"/>
        </w:rPr>
        <w:t>HW)</w:t>
      </w:r>
      <w:r>
        <w:rPr>
          <w:rFonts w:ascii="Times New Roman" w:hAnsi="Times New Roman"/>
          <w:color w:val="545457"/>
          <w:w w:val="105"/>
          <w:sz w:val="20"/>
        </w:rPr>
        <w:t xml:space="preserve">. </w:t>
      </w:r>
      <w:proofErr w:type="spellStart"/>
      <w:r>
        <w:rPr>
          <w:color w:val="2D2D31"/>
          <w:w w:val="105"/>
          <w:sz w:val="20"/>
        </w:rPr>
        <w:t>Podmínkou</w:t>
      </w:r>
      <w:proofErr w:type="spellEnd"/>
      <w:r>
        <w:rPr>
          <w:color w:val="2D2D31"/>
          <w:w w:val="105"/>
          <w:sz w:val="20"/>
        </w:rPr>
        <w:t xml:space="preserve"> je </w:t>
      </w:r>
      <w:proofErr w:type="spellStart"/>
      <w:r>
        <w:rPr>
          <w:color w:val="2D2D31"/>
          <w:w w:val="105"/>
          <w:sz w:val="20"/>
        </w:rPr>
        <w:t>předání</w:t>
      </w:r>
      <w:proofErr w:type="spellEnd"/>
      <w:r>
        <w:rPr>
          <w:color w:val="2D2D31"/>
          <w:w w:val="105"/>
          <w:sz w:val="20"/>
        </w:rPr>
        <w:t xml:space="preserve"> </w:t>
      </w:r>
      <w:proofErr w:type="spellStart"/>
      <w:r>
        <w:rPr>
          <w:color w:val="2D2D31"/>
          <w:w w:val="105"/>
          <w:sz w:val="20"/>
        </w:rPr>
        <w:t>zálohovaných</w:t>
      </w:r>
      <w:proofErr w:type="spellEnd"/>
      <w:r>
        <w:rPr>
          <w:color w:val="2D2D31"/>
          <w:spacing w:val="-14"/>
          <w:w w:val="105"/>
          <w:sz w:val="20"/>
        </w:rPr>
        <w:t xml:space="preserve"> </w:t>
      </w:r>
      <w:r>
        <w:rPr>
          <w:color w:val="1D1C21"/>
          <w:w w:val="105"/>
          <w:sz w:val="20"/>
        </w:rPr>
        <w:t>dat.</w:t>
      </w:r>
    </w:p>
    <w:p w:rsidR="001A6140" w:rsidRDefault="00C17CAA">
      <w:pPr>
        <w:pStyle w:val="Odstavecseseznamem"/>
        <w:numPr>
          <w:ilvl w:val="1"/>
          <w:numId w:val="3"/>
        </w:numPr>
        <w:tabs>
          <w:tab w:val="left" w:pos="720"/>
        </w:tabs>
        <w:spacing w:before="59"/>
        <w:ind w:hanging="364"/>
        <w:rPr>
          <w:color w:val="2D2D31"/>
          <w:sz w:val="20"/>
        </w:rPr>
      </w:pPr>
      <w:proofErr w:type="spellStart"/>
      <w:r>
        <w:rPr>
          <w:color w:val="2D2D31"/>
          <w:sz w:val="20"/>
        </w:rPr>
        <w:t>Aktualizace</w:t>
      </w:r>
      <w:proofErr w:type="spellEnd"/>
      <w:r>
        <w:rPr>
          <w:color w:val="2D2D31"/>
          <w:sz w:val="20"/>
        </w:rPr>
        <w:t xml:space="preserve"> software</w:t>
      </w:r>
      <w:r>
        <w:rPr>
          <w:color w:val="2D2D31"/>
          <w:spacing w:val="-15"/>
          <w:sz w:val="20"/>
        </w:rPr>
        <w:t xml:space="preserve"> </w:t>
      </w:r>
      <w:r>
        <w:rPr>
          <w:color w:val="1D1C21"/>
          <w:sz w:val="20"/>
        </w:rPr>
        <w:t>je</w:t>
      </w:r>
      <w:r>
        <w:rPr>
          <w:color w:val="1D1C21"/>
          <w:spacing w:val="6"/>
          <w:sz w:val="20"/>
        </w:rPr>
        <w:t xml:space="preserve"> </w:t>
      </w:r>
      <w:proofErr w:type="spellStart"/>
      <w:r>
        <w:rPr>
          <w:color w:val="2D2D31"/>
          <w:sz w:val="20"/>
        </w:rPr>
        <w:t>řešena</w:t>
      </w:r>
      <w:proofErr w:type="spellEnd"/>
      <w:r>
        <w:rPr>
          <w:color w:val="2D2D31"/>
          <w:spacing w:val="-12"/>
          <w:sz w:val="20"/>
        </w:rPr>
        <w:t xml:space="preserve"> </w:t>
      </w:r>
      <w:proofErr w:type="spellStart"/>
      <w:r>
        <w:rPr>
          <w:color w:val="2D2D31"/>
          <w:sz w:val="20"/>
        </w:rPr>
        <w:t>dodatkem</w:t>
      </w:r>
      <w:proofErr w:type="spellEnd"/>
      <w:r>
        <w:rPr>
          <w:color w:val="2D2D31"/>
          <w:spacing w:val="-12"/>
          <w:sz w:val="20"/>
        </w:rPr>
        <w:t xml:space="preserve"> </w:t>
      </w:r>
      <w:r>
        <w:rPr>
          <w:color w:val="2D2D31"/>
          <w:sz w:val="20"/>
        </w:rPr>
        <w:t>č.1</w:t>
      </w:r>
      <w:r>
        <w:rPr>
          <w:color w:val="2D2D31"/>
          <w:spacing w:val="-7"/>
          <w:sz w:val="20"/>
        </w:rPr>
        <w:t xml:space="preserve"> </w:t>
      </w:r>
      <w:r>
        <w:rPr>
          <w:color w:val="2D2D31"/>
          <w:sz w:val="20"/>
        </w:rPr>
        <w:t>k</w:t>
      </w:r>
      <w:r>
        <w:rPr>
          <w:color w:val="2D2D31"/>
          <w:spacing w:val="-16"/>
          <w:sz w:val="20"/>
        </w:rPr>
        <w:t xml:space="preserve">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pacing w:val="-15"/>
          <w:sz w:val="20"/>
        </w:rPr>
        <w:t xml:space="preserve"> </w:t>
      </w:r>
      <w:proofErr w:type="spellStart"/>
      <w:r>
        <w:rPr>
          <w:color w:val="2D2D31"/>
          <w:sz w:val="20"/>
        </w:rPr>
        <w:t>smlouvě</w:t>
      </w:r>
      <w:proofErr w:type="spellEnd"/>
      <w:r>
        <w:rPr>
          <w:color w:val="2D2D31"/>
          <w:sz w:val="20"/>
        </w:rPr>
        <w:t>.</w:t>
      </w:r>
    </w:p>
    <w:p w:rsidR="001A6140" w:rsidRDefault="001A6140">
      <w:pPr>
        <w:pStyle w:val="Zkladntext"/>
        <w:rPr>
          <w:sz w:val="22"/>
        </w:rPr>
      </w:pPr>
    </w:p>
    <w:p w:rsidR="001A6140" w:rsidRDefault="001A6140">
      <w:pPr>
        <w:pStyle w:val="Zkladntext"/>
        <w:spacing w:before="10"/>
        <w:rPr>
          <w:sz w:val="24"/>
        </w:rPr>
      </w:pPr>
    </w:p>
    <w:p w:rsidR="001A6140" w:rsidRDefault="00C17CAA">
      <w:pPr>
        <w:spacing w:before="1" w:line="217" w:lineRule="exact"/>
        <w:ind w:left="1257" w:right="1635"/>
        <w:jc w:val="center"/>
        <w:rPr>
          <w:i/>
          <w:sz w:val="20"/>
        </w:rPr>
      </w:pPr>
      <w:r>
        <w:rPr>
          <w:i/>
          <w:color w:val="2D2D31"/>
          <w:w w:val="130"/>
          <w:sz w:val="20"/>
        </w:rPr>
        <w:t>Ill.</w:t>
      </w:r>
    </w:p>
    <w:p w:rsidR="001A6140" w:rsidRDefault="00C17CAA">
      <w:pPr>
        <w:spacing w:line="251" w:lineRule="exact"/>
        <w:ind w:left="1257" w:right="1665"/>
        <w:jc w:val="center"/>
        <w:rPr>
          <w:b/>
          <w:i/>
        </w:rPr>
      </w:pPr>
      <w:r>
        <w:rPr>
          <w:b/>
          <w:i/>
          <w:color w:val="2D2D31"/>
          <w:w w:val="105"/>
          <w:sz w:val="19"/>
        </w:rPr>
        <w:t xml:space="preserve">Cena </w:t>
      </w:r>
      <w:r>
        <w:rPr>
          <w:rFonts w:ascii="Times New Roman" w:hAnsi="Times New Roman"/>
          <w:b/>
          <w:color w:val="2D2D31"/>
          <w:w w:val="105"/>
          <w:sz w:val="23"/>
        </w:rPr>
        <w:t xml:space="preserve">a </w:t>
      </w:r>
      <w:proofErr w:type="spellStart"/>
      <w:r>
        <w:rPr>
          <w:b/>
          <w:i/>
          <w:color w:val="2D2D31"/>
          <w:w w:val="105"/>
          <w:sz w:val="19"/>
        </w:rPr>
        <w:t>způsob</w:t>
      </w:r>
      <w:proofErr w:type="spellEnd"/>
      <w:r>
        <w:rPr>
          <w:b/>
          <w:i/>
          <w:color w:val="2D2D31"/>
          <w:w w:val="105"/>
          <w:sz w:val="19"/>
        </w:rPr>
        <w:t xml:space="preserve"> </w:t>
      </w:r>
      <w:proofErr w:type="spellStart"/>
      <w:r>
        <w:rPr>
          <w:b/>
          <w:i/>
          <w:color w:val="2D2D31"/>
          <w:w w:val="105"/>
        </w:rPr>
        <w:t>platby</w:t>
      </w:r>
      <w:proofErr w:type="spellEnd"/>
    </w:p>
    <w:p w:rsidR="001A6140" w:rsidRDefault="00C17CAA">
      <w:pPr>
        <w:pStyle w:val="Odstavecseseznamem"/>
        <w:numPr>
          <w:ilvl w:val="0"/>
          <w:numId w:val="2"/>
        </w:numPr>
        <w:tabs>
          <w:tab w:val="left" w:pos="803"/>
        </w:tabs>
        <w:spacing w:before="104" w:line="235" w:lineRule="auto"/>
        <w:ind w:right="734" w:hanging="443"/>
        <w:jc w:val="both"/>
        <w:rPr>
          <w:color w:val="1D1C21"/>
          <w:sz w:val="20"/>
        </w:rPr>
      </w:pPr>
      <w:r>
        <w:rPr>
          <w:color w:val="1D1C21"/>
          <w:sz w:val="20"/>
        </w:rPr>
        <w:t xml:space="preserve">Za </w:t>
      </w:r>
      <w:proofErr w:type="spellStart"/>
      <w:r>
        <w:rPr>
          <w:color w:val="2D2D31"/>
          <w:sz w:val="20"/>
        </w:rPr>
        <w:t>pozáruční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seivls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podle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ust</w:t>
      </w:r>
      <w:proofErr w:type="spellEnd"/>
      <w:r>
        <w:rPr>
          <w:color w:val="1D1C21"/>
          <w:sz w:val="20"/>
        </w:rPr>
        <w:t xml:space="preserve">. </w:t>
      </w:r>
      <w:proofErr w:type="spellStart"/>
      <w:r>
        <w:rPr>
          <w:rFonts w:ascii="Times New Roman" w:hAnsi="Times New Roman"/>
          <w:color w:val="2D2D31"/>
          <w:spacing w:val="-3"/>
        </w:rPr>
        <w:t>čl</w:t>
      </w:r>
      <w:proofErr w:type="spellEnd"/>
      <w:r>
        <w:rPr>
          <w:rFonts w:ascii="Times New Roman" w:hAnsi="Times New Roman"/>
          <w:color w:val="545457"/>
          <w:spacing w:val="-3"/>
        </w:rPr>
        <w:t xml:space="preserve">. </w:t>
      </w:r>
      <w:r>
        <w:rPr>
          <w:color w:val="2D2D31"/>
          <w:sz w:val="20"/>
        </w:rPr>
        <w:t xml:space="preserve">11/1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smlouvy</w:t>
      </w:r>
      <w:proofErr w:type="spellEnd"/>
      <w:r>
        <w:rPr>
          <w:color w:val="2D2D31"/>
          <w:sz w:val="20"/>
        </w:rPr>
        <w:t xml:space="preserve"> se </w:t>
      </w:r>
      <w:proofErr w:type="spellStart"/>
      <w:r>
        <w:rPr>
          <w:color w:val="2D2D31"/>
          <w:sz w:val="20"/>
        </w:rPr>
        <w:t>objednatel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zavazuje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platit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zhotoviteli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úhradu</w:t>
      </w:r>
      <w:proofErr w:type="spellEnd"/>
      <w:r>
        <w:rPr>
          <w:color w:val="444246"/>
          <w:sz w:val="20"/>
        </w:rPr>
        <w:t xml:space="preserve"> </w:t>
      </w:r>
      <w:proofErr w:type="spellStart"/>
      <w:r>
        <w:rPr>
          <w:color w:val="444246"/>
          <w:sz w:val="20"/>
        </w:rPr>
        <w:t>ve</w:t>
      </w:r>
      <w:proofErr w:type="spellEnd"/>
      <w:r>
        <w:rPr>
          <w:color w:val="444246"/>
          <w:sz w:val="20"/>
        </w:rPr>
        <w:t xml:space="preserve"> </w:t>
      </w:r>
      <w:proofErr w:type="spellStart"/>
      <w:r>
        <w:rPr>
          <w:color w:val="2D2D31"/>
          <w:sz w:val="20"/>
        </w:rPr>
        <w:t>výši</w:t>
      </w:r>
      <w:proofErr w:type="spellEnd"/>
      <w:r>
        <w:rPr>
          <w:color w:val="2D2D31"/>
          <w:sz w:val="20"/>
        </w:rPr>
        <w:t xml:space="preserve"> </w:t>
      </w:r>
      <w:proofErr w:type="gramStart"/>
      <w:r>
        <w:rPr>
          <w:color w:val="2D2D31"/>
          <w:sz w:val="20"/>
        </w:rPr>
        <w:t>450,-</w:t>
      </w:r>
      <w:proofErr w:type="gramEnd"/>
      <w:r>
        <w:rPr>
          <w:color w:val="2D2D31"/>
          <w:sz w:val="20"/>
        </w:rPr>
        <w:t xml:space="preserve">Kč/1 </w:t>
      </w:r>
      <w:proofErr w:type="spellStart"/>
      <w:r>
        <w:rPr>
          <w:color w:val="2D2D31"/>
          <w:sz w:val="20"/>
        </w:rPr>
        <w:t>hod</w:t>
      </w:r>
      <w:proofErr w:type="spellEnd"/>
      <w:r>
        <w:rPr>
          <w:color w:val="2D2D31"/>
          <w:sz w:val="20"/>
        </w:rPr>
        <w:t xml:space="preserve">. </w:t>
      </w:r>
      <w:proofErr w:type="spellStart"/>
      <w:r>
        <w:rPr>
          <w:color w:val="2D2D31"/>
          <w:sz w:val="20"/>
        </w:rPr>
        <w:t>tohoto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seivisu</w:t>
      </w:r>
      <w:proofErr w:type="spellEnd"/>
      <w:r>
        <w:rPr>
          <w:color w:val="2D2D31"/>
          <w:sz w:val="20"/>
        </w:rPr>
        <w:t xml:space="preserve"> plus </w:t>
      </w:r>
      <w:r>
        <w:rPr>
          <w:color w:val="1D1C21"/>
          <w:sz w:val="20"/>
        </w:rPr>
        <w:t xml:space="preserve">DPH. </w:t>
      </w:r>
      <w:proofErr w:type="spellStart"/>
      <w:r>
        <w:rPr>
          <w:color w:val="2D2D31"/>
          <w:sz w:val="20"/>
        </w:rPr>
        <w:t>Vedle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ceny</w:t>
      </w:r>
      <w:proofErr w:type="spellEnd"/>
      <w:r>
        <w:rPr>
          <w:color w:val="2D2D31"/>
          <w:sz w:val="20"/>
        </w:rPr>
        <w:t xml:space="preserve"> </w:t>
      </w:r>
      <w:r>
        <w:rPr>
          <w:color w:val="1D1C21"/>
          <w:sz w:val="20"/>
        </w:rPr>
        <w:t xml:space="preserve">je </w:t>
      </w:r>
      <w:proofErr w:type="spellStart"/>
      <w:r>
        <w:rPr>
          <w:color w:val="2D2D31"/>
          <w:sz w:val="20"/>
        </w:rPr>
        <w:t>zhotovitel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oprávněn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vyúčtovat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svoje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náklady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na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zapracované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náhradní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díly</w:t>
      </w:r>
      <w:proofErr w:type="spellEnd"/>
      <w:r>
        <w:rPr>
          <w:color w:val="1D1C21"/>
          <w:sz w:val="20"/>
        </w:rPr>
        <w:t xml:space="preserve"> </w:t>
      </w:r>
      <w:r>
        <w:rPr>
          <w:color w:val="2D2D31"/>
          <w:sz w:val="20"/>
        </w:rPr>
        <w:t xml:space="preserve">a </w:t>
      </w:r>
      <w:proofErr w:type="spellStart"/>
      <w:r>
        <w:rPr>
          <w:color w:val="2D2D31"/>
          <w:sz w:val="20"/>
        </w:rPr>
        <w:t>materiál</w:t>
      </w:r>
      <w:proofErr w:type="spellEnd"/>
      <w:r>
        <w:rPr>
          <w:color w:val="2D2D31"/>
          <w:sz w:val="20"/>
        </w:rPr>
        <w:t xml:space="preserve"> a </w:t>
      </w:r>
      <w:proofErr w:type="spellStart"/>
      <w:r>
        <w:rPr>
          <w:color w:val="2D2D31"/>
          <w:sz w:val="20"/>
        </w:rPr>
        <w:t>náhradu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cestovních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nákladů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ve</w:t>
      </w:r>
      <w:proofErr w:type="spellEnd"/>
      <w:r>
        <w:rPr>
          <w:color w:val="2D2D31"/>
          <w:spacing w:val="-25"/>
          <w:sz w:val="20"/>
        </w:rPr>
        <w:t xml:space="preserve"> </w:t>
      </w:r>
      <w:proofErr w:type="spellStart"/>
      <w:r>
        <w:rPr>
          <w:color w:val="2D2D31"/>
          <w:sz w:val="20"/>
        </w:rPr>
        <w:t>výši</w:t>
      </w:r>
      <w:proofErr w:type="spellEnd"/>
      <w:r>
        <w:rPr>
          <w:color w:val="2D2D31"/>
          <w:spacing w:val="-24"/>
          <w:sz w:val="20"/>
        </w:rPr>
        <w:t xml:space="preserve"> </w:t>
      </w:r>
      <w:proofErr w:type="gramStart"/>
      <w:r>
        <w:rPr>
          <w:color w:val="2D2D31"/>
          <w:sz w:val="20"/>
        </w:rPr>
        <w:t>9</w:t>
      </w:r>
      <w:r>
        <w:rPr>
          <w:color w:val="545457"/>
          <w:sz w:val="20"/>
        </w:rPr>
        <w:t>,</w:t>
      </w:r>
      <w:r>
        <w:rPr>
          <w:color w:val="2D2D31"/>
          <w:sz w:val="20"/>
        </w:rPr>
        <w:t>-</w:t>
      </w:r>
      <w:proofErr w:type="gramEnd"/>
      <w:r>
        <w:rPr>
          <w:color w:val="2D2D31"/>
          <w:sz w:val="20"/>
        </w:rPr>
        <w:t>Kč/</w:t>
      </w:r>
      <w:r>
        <w:rPr>
          <w:color w:val="2D2D31"/>
          <w:spacing w:val="-27"/>
          <w:sz w:val="20"/>
        </w:rPr>
        <w:t xml:space="preserve"> </w:t>
      </w:r>
      <w:r>
        <w:rPr>
          <w:color w:val="2D2D31"/>
          <w:sz w:val="20"/>
        </w:rPr>
        <w:t>km</w:t>
      </w:r>
      <w:r>
        <w:rPr>
          <w:color w:val="2D2D31"/>
          <w:spacing w:val="-12"/>
          <w:sz w:val="20"/>
        </w:rPr>
        <w:t xml:space="preserve"> </w:t>
      </w:r>
      <w:r>
        <w:rPr>
          <w:color w:val="2D2D31"/>
          <w:sz w:val="20"/>
        </w:rPr>
        <w:t>plus</w:t>
      </w:r>
      <w:r>
        <w:rPr>
          <w:color w:val="2D2D31"/>
          <w:spacing w:val="-25"/>
          <w:sz w:val="20"/>
        </w:rPr>
        <w:t xml:space="preserve"> </w:t>
      </w:r>
      <w:r>
        <w:rPr>
          <w:color w:val="1D1C21"/>
          <w:spacing w:val="-6"/>
          <w:sz w:val="20"/>
        </w:rPr>
        <w:t>DPH</w:t>
      </w:r>
      <w:r>
        <w:rPr>
          <w:color w:val="444246"/>
          <w:spacing w:val="-6"/>
          <w:sz w:val="20"/>
        </w:rPr>
        <w:t>.</w:t>
      </w:r>
    </w:p>
    <w:p w:rsidR="001A6140" w:rsidRDefault="00C17CAA">
      <w:pPr>
        <w:pStyle w:val="Odstavecseseznamem"/>
        <w:numPr>
          <w:ilvl w:val="0"/>
          <w:numId w:val="2"/>
        </w:numPr>
        <w:tabs>
          <w:tab w:val="left" w:pos="812"/>
        </w:tabs>
        <w:spacing w:before="46" w:line="237" w:lineRule="auto"/>
        <w:ind w:left="806" w:right="729" w:hanging="430"/>
        <w:jc w:val="both"/>
        <w:rPr>
          <w:color w:val="2D2D31"/>
          <w:sz w:val="20"/>
        </w:rPr>
      </w:pPr>
      <w:r>
        <w:rPr>
          <w:color w:val="2D2D31"/>
          <w:sz w:val="20"/>
        </w:rPr>
        <w:t>Za</w:t>
      </w:r>
      <w:r>
        <w:rPr>
          <w:color w:val="2D2D31"/>
          <w:spacing w:val="-14"/>
          <w:sz w:val="20"/>
        </w:rPr>
        <w:t xml:space="preserve"> </w:t>
      </w:r>
      <w:proofErr w:type="spellStart"/>
      <w:r>
        <w:rPr>
          <w:color w:val="2D2D31"/>
          <w:sz w:val="20"/>
        </w:rPr>
        <w:t>pozáruční</w:t>
      </w:r>
      <w:proofErr w:type="spellEnd"/>
      <w:r>
        <w:rPr>
          <w:color w:val="2D2D31"/>
          <w:spacing w:val="-14"/>
          <w:sz w:val="20"/>
        </w:rPr>
        <w:t xml:space="preserve"> </w:t>
      </w:r>
      <w:proofErr w:type="spellStart"/>
      <w:r>
        <w:rPr>
          <w:color w:val="2D2D31"/>
          <w:sz w:val="20"/>
        </w:rPr>
        <w:t>seivis</w:t>
      </w:r>
      <w:proofErr w:type="spellEnd"/>
      <w:r>
        <w:rPr>
          <w:color w:val="2D2D31"/>
          <w:spacing w:val="-19"/>
          <w:sz w:val="20"/>
        </w:rPr>
        <w:t xml:space="preserve"> </w:t>
      </w:r>
      <w:proofErr w:type="spellStart"/>
      <w:r>
        <w:rPr>
          <w:color w:val="2D2D31"/>
          <w:sz w:val="20"/>
        </w:rPr>
        <w:t>podle</w:t>
      </w:r>
      <w:proofErr w:type="spellEnd"/>
      <w:r>
        <w:rPr>
          <w:color w:val="2D2D31"/>
          <w:spacing w:val="-19"/>
          <w:sz w:val="20"/>
        </w:rPr>
        <w:t xml:space="preserve"> </w:t>
      </w:r>
      <w:proofErr w:type="spellStart"/>
      <w:r>
        <w:rPr>
          <w:color w:val="2D2D31"/>
          <w:sz w:val="20"/>
        </w:rPr>
        <w:t>ust</w:t>
      </w:r>
      <w:proofErr w:type="spellEnd"/>
      <w:r>
        <w:rPr>
          <w:color w:val="2D2D31"/>
          <w:sz w:val="20"/>
        </w:rPr>
        <w:t>.</w:t>
      </w:r>
      <w:r>
        <w:rPr>
          <w:color w:val="2D2D31"/>
          <w:spacing w:val="-16"/>
          <w:sz w:val="20"/>
        </w:rPr>
        <w:t xml:space="preserve"> </w:t>
      </w:r>
      <w:proofErr w:type="spellStart"/>
      <w:r>
        <w:rPr>
          <w:color w:val="444246"/>
          <w:sz w:val="20"/>
        </w:rPr>
        <w:t>čl</w:t>
      </w:r>
      <w:proofErr w:type="spellEnd"/>
      <w:r>
        <w:rPr>
          <w:color w:val="444246"/>
          <w:sz w:val="20"/>
        </w:rPr>
        <w:t>.</w:t>
      </w:r>
      <w:r>
        <w:rPr>
          <w:color w:val="444246"/>
          <w:spacing w:val="-14"/>
          <w:sz w:val="20"/>
        </w:rPr>
        <w:t xml:space="preserve"> </w:t>
      </w:r>
      <w:r>
        <w:rPr>
          <w:rFonts w:ascii="Times New Roman" w:hAnsi="Times New Roman"/>
          <w:color w:val="2D2D31"/>
          <w:spacing w:val="-9"/>
        </w:rPr>
        <w:t>11/2</w:t>
      </w:r>
      <w:r>
        <w:rPr>
          <w:rFonts w:ascii="Times New Roman" w:hAnsi="Times New Roman"/>
          <w:color w:val="545457"/>
          <w:spacing w:val="-9"/>
        </w:rPr>
        <w:t>,</w:t>
      </w:r>
      <w:r>
        <w:rPr>
          <w:rFonts w:ascii="Times New Roman" w:hAnsi="Times New Roman"/>
          <w:color w:val="545457"/>
          <w:spacing w:val="3"/>
        </w:rPr>
        <w:t xml:space="preserve"> </w:t>
      </w:r>
      <w:r>
        <w:rPr>
          <w:color w:val="2D2D31"/>
          <w:sz w:val="20"/>
        </w:rPr>
        <w:t>11/</w:t>
      </w:r>
      <w:proofErr w:type="gramStart"/>
      <w:r>
        <w:rPr>
          <w:color w:val="2D2D31"/>
          <w:sz w:val="20"/>
        </w:rPr>
        <w:t>3</w:t>
      </w:r>
      <w:r>
        <w:rPr>
          <w:color w:val="2D2D31"/>
          <w:spacing w:val="-20"/>
          <w:sz w:val="20"/>
        </w:rPr>
        <w:t xml:space="preserve"> </w:t>
      </w:r>
      <w:r>
        <w:rPr>
          <w:color w:val="545457"/>
          <w:sz w:val="20"/>
        </w:rPr>
        <w:t>,</w:t>
      </w:r>
      <w:proofErr w:type="gramEnd"/>
      <w:r>
        <w:rPr>
          <w:color w:val="545457"/>
          <w:spacing w:val="-9"/>
          <w:sz w:val="20"/>
        </w:rPr>
        <w:t xml:space="preserve"> </w:t>
      </w:r>
      <w:r>
        <w:rPr>
          <w:rFonts w:ascii="Times New Roman" w:hAnsi="Times New Roman"/>
          <w:color w:val="1D1C21"/>
          <w:spacing w:val="-11"/>
        </w:rPr>
        <w:t>11/</w:t>
      </w:r>
      <w:r>
        <w:rPr>
          <w:rFonts w:ascii="Times New Roman" w:hAnsi="Times New Roman"/>
          <w:color w:val="444246"/>
          <w:spacing w:val="-11"/>
        </w:rPr>
        <w:t>4</w:t>
      </w:r>
      <w:r>
        <w:rPr>
          <w:rFonts w:ascii="Times New Roman" w:hAnsi="Times New Roman"/>
          <w:color w:val="444246"/>
          <w:spacing w:val="20"/>
        </w:rPr>
        <w:t xml:space="preserve"> </w:t>
      </w:r>
      <w:r>
        <w:rPr>
          <w:color w:val="2D2D31"/>
          <w:sz w:val="20"/>
        </w:rPr>
        <w:t>a</w:t>
      </w:r>
      <w:r>
        <w:rPr>
          <w:color w:val="2D2D31"/>
          <w:spacing w:val="8"/>
          <w:sz w:val="20"/>
        </w:rPr>
        <w:t xml:space="preserve"> </w:t>
      </w:r>
      <w:r>
        <w:rPr>
          <w:color w:val="2D2D31"/>
          <w:sz w:val="20"/>
        </w:rPr>
        <w:t>11/5</w:t>
      </w:r>
      <w:r>
        <w:rPr>
          <w:color w:val="2D2D31"/>
          <w:spacing w:val="-24"/>
          <w:sz w:val="20"/>
        </w:rPr>
        <w:t xml:space="preserve">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pacing w:val="-13"/>
          <w:sz w:val="20"/>
        </w:rPr>
        <w:t xml:space="preserve"> </w:t>
      </w:r>
      <w:proofErr w:type="spellStart"/>
      <w:r>
        <w:rPr>
          <w:color w:val="2D2D31"/>
          <w:sz w:val="20"/>
        </w:rPr>
        <w:t>smlouvy</w:t>
      </w:r>
      <w:proofErr w:type="spellEnd"/>
      <w:r>
        <w:rPr>
          <w:color w:val="2D2D31"/>
          <w:spacing w:val="55"/>
          <w:sz w:val="20"/>
        </w:rPr>
        <w:t xml:space="preserve"> </w:t>
      </w:r>
      <w:r>
        <w:rPr>
          <w:color w:val="2D2D31"/>
          <w:sz w:val="20"/>
        </w:rPr>
        <w:t>se</w:t>
      </w:r>
      <w:r>
        <w:rPr>
          <w:color w:val="2D2D31"/>
          <w:spacing w:val="-17"/>
          <w:sz w:val="20"/>
        </w:rPr>
        <w:t xml:space="preserve"> </w:t>
      </w:r>
      <w:proofErr w:type="spellStart"/>
      <w:r>
        <w:rPr>
          <w:color w:val="2D2D31"/>
          <w:sz w:val="20"/>
        </w:rPr>
        <w:t>objednatel</w:t>
      </w:r>
      <w:proofErr w:type="spellEnd"/>
      <w:r>
        <w:rPr>
          <w:color w:val="2D2D31"/>
          <w:spacing w:val="-5"/>
          <w:sz w:val="20"/>
        </w:rPr>
        <w:t xml:space="preserve"> </w:t>
      </w:r>
      <w:proofErr w:type="spellStart"/>
      <w:r>
        <w:rPr>
          <w:color w:val="2D2D31"/>
          <w:sz w:val="20"/>
        </w:rPr>
        <w:t>zavazuje</w:t>
      </w:r>
      <w:proofErr w:type="spellEnd"/>
      <w:r>
        <w:rPr>
          <w:color w:val="2D2D31"/>
          <w:spacing w:val="-14"/>
          <w:sz w:val="20"/>
        </w:rPr>
        <w:t xml:space="preserve"> </w:t>
      </w:r>
      <w:proofErr w:type="spellStart"/>
      <w:r>
        <w:rPr>
          <w:color w:val="2D2D31"/>
          <w:sz w:val="20"/>
        </w:rPr>
        <w:t>platit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zhotoviteli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roční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paušální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úhradu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výši</w:t>
      </w:r>
      <w:proofErr w:type="spellEnd"/>
      <w:r>
        <w:rPr>
          <w:color w:val="2D2D31"/>
          <w:sz w:val="20"/>
        </w:rPr>
        <w:t xml:space="preserve"> 6% </w:t>
      </w:r>
      <w:proofErr w:type="spellStart"/>
      <w:r>
        <w:rPr>
          <w:color w:val="2D2D31"/>
          <w:sz w:val="20"/>
        </w:rPr>
        <w:t>porlzovaci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ceny</w:t>
      </w:r>
      <w:proofErr w:type="spellEnd"/>
      <w:r>
        <w:rPr>
          <w:color w:val="2D2D31"/>
          <w:sz w:val="20"/>
        </w:rPr>
        <w:t xml:space="preserve"> software </w:t>
      </w:r>
      <w:proofErr w:type="spellStart"/>
      <w:r>
        <w:rPr>
          <w:color w:val="444246"/>
          <w:sz w:val="20"/>
        </w:rPr>
        <w:t>ve</w:t>
      </w:r>
      <w:proofErr w:type="spellEnd"/>
      <w:r>
        <w:rPr>
          <w:color w:val="444246"/>
          <w:sz w:val="20"/>
        </w:rPr>
        <w:t xml:space="preserve"> </w:t>
      </w:r>
      <w:proofErr w:type="spellStart"/>
      <w:r>
        <w:rPr>
          <w:color w:val="2D2D31"/>
          <w:sz w:val="20"/>
        </w:rPr>
        <w:t>výši</w:t>
      </w:r>
      <w:proofErr w:type="spellEnd"/>
      <w:r>
        <w:rPr>
          <w:color w:val="2D2D31"/>
          <w:sz w:val="20"/>
        </w:rPr>
        <w:t xml:space="preserve"> 171 250,-Kč </w:t>
      </w:r>
      <w:proofErr w:type="spellStart"/>
      <w:r>
        <w:rPr>
          <w:color w:val="2D2D31"/>
          <w:sz w:val="20"/>
        </w:rPr>
        <w:t>snížených</w:t>
      </w:r>
      <w:proofErr w:type="spellEnd"/>
      <w:r>
        <w:rPr>
          <w:color w:val="2D2D31"/>
          <w:sz w:val="20"/>
        </w:rPr>
        <w:t xml:space="preserve"> o 25% z </w:t>
      </w:r>
      <w:proofErr w:type="spellStart"/>
      <w:r>
        <w:rPr>
          <w:color w:val="2D2D31"/>
          <w:sz w:val="20"/>
        </w:rPr>
        <w:t>důvodu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provozováni</w:t>
      </w:r>
      <w:proofErr w:type="spellEnd"/>
      <w:r>
        <w:rPr>
          <w:color w:val="2D2D31"/>
          <w:sz w:val="20"/>
        </w:rPr>
        <w:t xml:space="preserve"> vice </w:t>
      </w:r>
      <w:proofErr w:type="spellStart"/>
      <w:r>
        <w:rPr>
          <w:color w:val="2D2D31"/>
          <w:sz w:val="20"/>
        </w:rPr>
        <w:t>subsystémů</w:t>
      </w:r>
      <w:proofErr w:type="spellEnd"/>
      <w:r>
        <w:rPr>
          <w:color w:val="2D2D31"/>
          <w:sz w:val="20"/>
        </w:rPr>
        <w:t xml:space="preserve">, </w:t>
      </w:r>
      <w:proofErr w:type="spellStart"/>
      <w:r>
        <w:rPr>
          <w:color w:val="2D2D31"/>
          <w:sz w:val="20"/>
        </w:rPr>
        <w:t>tzn</w:t>
      </w:r>
      <w:proofErr w:type="spellEnd"/>
      <w:r>
        <w:rPr>
          <w:color w:val="2D2D31"/>
          <w:sz w:val="20"/>
        </w:rPr>
        <w:t xml:space="preserve">. 7 </w:t>
      </w:r>
      <w:proofErr w:type="gramStart"/>
      <w:r>
        <w:rPr>
          <w:color w:val="2D2D31"/>
          <w:sz w:val="20"/>
        </w:rPr>
        <w:t>706,-</w:t>
      </w:r>
      <w:proofErr w:type="gramEnd"/>
      <w:r>
        <w:rPr>
          <w:color w:val="2D2D31"/>
          <w:sz w:val="20"/>
        </w:rPr>
        <w:t xml:space="preserve">Kč plus DPH </w:t>
      </w:r>
      <w:proofErr w:type="spellStart"/>
      <w:r>
        <w:rPr>
          <w:color w:val="2D2D31"/>
          <w:sz w:val="20"/>
        </w:rPr>
        <w:t>ročně</w:t>
      </w:r>
      <w:proofErr w:type="spellEnd"/>
      <w:r>
        <w:rPr>
          <w:color w:val="2D2D31"/>
          <w:sz w:val="20"/>
        </w:rPr>
        <w:t xml:space="preserve">. </w:t>
      </w:r>
      <w:proofErr w:type="spellStart"/>
      <w:r>
        <w:rPr>
          <w:color w:val="2D2D31"/>
          <w:sz w:val="20"/>
        </w:rPr>
        <w:t>Součástí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paušálnl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úhrady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jsou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veškeré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náklady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zhotovitele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tento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pozáručnl</w:t>
      </w:r>
      <w:proofErr w:type="spellEnd"/>
      <w:r>
        <w:rPr>
          <w:color w:val="2D2D31"/>
          <w:sz w:val="20"/>
        </w:rPr>
        <w:t xml:space="preserve"> </w:t>
      </w:r>
      <w:proofErr w:type="spellStart"/>
      <w:proofErr w:type="gramStart"/>
      <w:r>
        <w:rPr>
          <w:color w:val="2D2D31"/>
          <w:sz w:val="20"/>
        </w:rPr>
        <w:t>seivis</w:t>
      </w:r>
      <w:proofErr w:type="spellEnd"/>
      <w:r>
        <w:rPr>
          <w:color w:val="2D2D31"/>
          <w:sz w:val="20"/>
        </w:rPr>
        <w:t xml:space="preserve">  a</w:t>
      </w:r>
      <w:proofErr w:type="gramEnd"/>
      <w:r>
        <w:rPr>
          <w:color w:val="444246"/>
          <w:sz w:val="20"/>
        </w:rPr>
        <w:t xml:space="preserve"> </w:t>
      </w:r>
      <w:proofErr w:type="spellStart"/>
      <w:r>
        <w:rPr>
          <w:color w:val="444246"/>
          <w:spacing w:val="-8"/>
          <w:sz w:val="20"/>
        </w:rPr>
        <w:t>veške</w:t>
      </w:r>
      <w:r>
        <w:rPr>
          <w:color w:val="1D1C21"/>
          <w:spacing w:val="-8"/>
          <w:sz w:val="20"/>
        </w:rPr>
        <w:t>ré</w:t>
      </w:r>
      <w:proofErr w:type="spellEnd"/>
      <w:r>
        <w:rPr>
          <w:color w:val="1D1C21"/>
          <w:spacing w:val="-8"/>
          <w:sz w:val="20"/>
        </w:rPr>
        <w:t xml:space="preserve"> </w:t>
      </w:r>
      <w:proofErr w:type="spellStart"/>
      <w:r>
        <w:rPr>
          <w:color w:val="2D2D31"/>
          <w:sz w:val="20"/>
        </w:rPr>
        <w:t>úhrady</w:t>
      </w:r>
      <w:proofErr w:type="spellEnd"/>
      <w:r>
        <w:rPr>
          <w:color w:val="2D2D31"/>
          <w:sz w:val="20"/>
        </w:rPr>
        <w:t xml:space="preserve"> za </w:t>
      </w:r>
      <w:proofErr w:type="spellStart"/>
      <w:r>
        <w:rPr>
          <w:color w:val="1D1C21"/>
          <w:sz w:val="20"/>
        </w:rPr>
        <w:t>rozšíření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pacing w:val="-4"/>
          <w:sz w:val="20"/>
        </w:rPr>
        <w:t>systému</w:t>
      </w:r>
      <w:proofErr w:type="spellEnd"/>
      <w:r>
        <w:rPr>
          <w:color w:val="545457"/>
          <w:spacing w:val="-4"/>
          <w:sz w:val="20"/>
        </w:rPr>
        <w:t xml:space="preserve">, </w:t>
      </w:r>
      <w:proofErr w:type="spellStart"/>
      <w:r>
        <w:rPr>
          <w:color w:val="2D2D31"/>
          <w:sz w:val="20"/>
        </w:rPr>
        <w:t>uskutečněné</w:t>
      </w:r>
      <w:proofErr w:type="spellEnd"/>
      <w:r>
        <w:rPr>
          <w:color w:val="2D2D31"/>
          <w:sz w:val="20"/>
        </w:rPr>
        <w:t xml:space="preserve"> do 31. </w:t>
      </w:r>
      <w:r>
        <w:rPr>
          <w:color w:val="2D2D31"/>
          <w:spacing w:val="-6"/>
          <w:sz w:val="20"/>
        </w:rPr>
        <w:t>12</w:t>
      </w:r>
      <w:r>
        <w:rPr>
          <w:color w:val="545457"/>
          <w:spacing w:val="-6"/>
          <w:sz w:val="20"/>
        </w:rPr>
        <w:t>.</w:t>
      </w:r>
      <w:r>
        <w:rPr>
          <w:color w:val="545457"/>
          <w:spacing w:val="-26"/>
          <w:sz w:val="20"/>
        </w:rPr>
        <w:t xml:space="preserve"> </w:t>
      </w:r>
      <w:r>
        <w:rPr>
          <w:color w:val="2D2D31"/>
          <w:spacing w:val="-9"/>
          <w:sz w:val="20"/>
        </w:rPr>
        <w:t>2008</w:t>
      </w:r>
      <w:r>
        <w:rPr>
          <w:color w:val="545457"/>
          <w:spacing w:val="-9"/>
          <w:sz w:val="20"/>
        </w:rPr>
        <w:t>.</w:t>
      </w:r>
    </w:p>
    <w:p w:rsidR="001A6140" w:rsidRDefault="00C17CAA">
      <w:pPr>
        <w:pStyle w:val="Odstavecseseznamem"/>
        <w:numPr>
          <w:ilvl w:val="0"/>
          <w:numId w:val="2"/>
        </w:numPr>
        <w:tabs>
          <w:tab w:val="left" w:pos="810"/>
        </w:tabs>
        <w:spacing w:before="65" w:line="230" w:lineRule="auto"/>
        <w:ind w:left="809" w:right="724" w:hanging="426"/>
        <w:jc w:val="both"/>
        <w:rPr>
          <w:color w:val="2D2D31"/>
          <w:sz w:val="20"/>
        </w:rPr>
      </w:pPr>
      <w:proofErr w:type="spellStart"/>
      <w:r>
        <w:rPr>
          <w:color w:val="2D2D31"/>
          <w:sz w:val="20"/>
        </w:rPr>
        <w:t>Úhrada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podle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čl</w:t>
      </w:r>
      <w:proofErr w:type="spellEnd"/>
      <w:r>
        <w:rPr>
          <w:color w:val="2D2D31"/>
          <w:sz w:val="20"/>
        </w:rPr>
        <w:t xml:space="preserve">. </w:t>
      </w:r>
      <w:r>
        <w:rPr>
          <w:color w:val="1D1C21"/>
          <w:sz w:val="20"/>
        </w:rPr>
        <w:t xml:space="preserve">111/1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smlouvy</w:t>
      </w:r>
      <w:proofErr w:type="spellEnd"/>
      <w:r>
        <w:rPr>
          <w:color w:val="1D1C21"/>
          <w:sz w:val="20"/>
        </w:rPr>
        <w:t xml:space="preserve"> </w:t>
      </w:r>
      <w:r>
        <w:rPr>
          <w:color w:val="2D2D31"/>
          <w:sz w:val="20"/>
        </w:rPr>
        <w:t xml:space="preserve">je </w:t>
      </w:r>
      <w:proofErr w:type="spellStart"/>
      <w:r>
        <w:rPr>
          <w:color w:val="1D1C21"/>
          <w:sz w:val="20"/>
        </w:rPr>
        <w:t>splatná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vždy</w:t>
      </w:r>
      <w:proofErr w:type="spellEnd"/>
      <w:r>
        <w:rPr>
          <w:color w:val="2D2D31"/>
          <w:sz w:val="20"/>
        </w:rPr>
        <w:t xml:space="preserve"> po </w:t>
      </w:r>
      <w:proofErr w:type="spellStart"/>
      <w:r>
        <w:rPr>
          <w:color w:val="2D2D31"/>
          <w:sz w:val="20"/>
        </w:rPr>
        <w:t>provedeni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příslušného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servisnfho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zásahu</w:t>
      </w:r>
      <w:proofErr w:type="spellEnd"/>
      <w:r>
        <w:rPr>
          <w:color w:val="1D1C21"/>
          <w:sz w:val="20"/>
        </w:rPr>
        <w:t xml:space="preserve"> do 30 </w:t>
      </w:r>
      <w:proofErr w:type="spellStart"/>
      <w:r>
        <w:rPr>
          <w:color w:val="1D1C21"/>
          <w:sz w:val="20"/>
        </w:rPr>
        <w:t>dnů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od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předloženi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1D1C21"/>
          <w:sz w:val="20"/>
        </w:rPr>
        <w:t>jejího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1D1C21"/>
          <w:sz w:val="20"/>
        </w:rPr>
        <w:t>plsemného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vyúčtováni</w:t>
      </w:r>
      <w:proofErr w:type="spellEnd"/>
      <w:r>
        <w:rPr>
          <w:color w:val="2D2D31"/>
          <w:sz w:val="20"/>
        </w:rPr>
        <w:t xml:space="preserve"> / </w:t>
      </w:r>
      <w:proofErr w:type="spellStart"/>
      <w:r>
        <w:rPr>
          <w:color w:val="2D2D31"/>
          <w:sz w:val="20"/>
        </w:rPr>
        <w:t>faktury</w:t>
      </w:r>
      <w:proofErr w:type="spellEnd"/>
      <w:r>
        <w:rPr>
          <w:color w:val="2D2D31"/>
          <w:sz w:val="20"/>
        </w:rPr>
        <w:t xml:space="preserve"> </w:t>
      </w:r>
      <w:r>
        <w:rPr>
          <w:i/>
          <w:color w:val="2D2D31"/>
        </w:rPr>
        <w:t xml:space="preserve">I. </w:t>
      </w:r>
      <w:r>
        <w:rPr>
          <w:color w:val="2D2D31"/>
          <w:sz w:val="20"/>
        </w:rPr>
        <w:t xml:space="preserve">Den </w:t>
      </w:r>
      <w:proofErr w:type="spellStart"/>
      <w:r>
        <w:rPr>
          <w:color w:val="2D2D31"/>
          <w:sz w:val="20"/>
        </w:rPr>
        <w:t>splatnosti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faktury</w:t>
      </w:r>
      <w:proofErr w:type="spellEnd"/>
      <w:r>
        <w:rPr>
          <w:color w:val="2D2D31"/>
          <w:sz w:val="20"/>
        </w:rPr>
        <w:t xml:space="preserve"> je </w:t>
      </w:r>
      <w:proofErr w:type="spellStart"/>
      <w:r>
        <w:rPr>
          <w:color w:val="2D2D31"/>
          <w:sz w:val="20"/>
        </w:rPr>
        <w:t>dnem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zdanitelného</w:t>
      </w:r>
      <w:proofErr w:type="spellEnd"/>
      <w:r>
        <w:rPr>
          <w:color w:val="2D2D31"/>
          <w:spacing w:val="-1"/>
          <w:sz w:val="20"/>
        </w:rPr>
        <w:t xml:space="preserve"> </w:t>
      </w:r>
      <w:proofErr w:type="spellStart"/>
      <w:r>
        <w:rPr>
          <w:color w:val="2D2D31"/>
          <w:sz w:val="20"/>
        </w:rPr>
        <w:t>ptnění</w:t>
      </w:r>
      <w:proofErr w:type="spellEnd"/>
      <w:r>
        <w:rPr>
          <w:color w:val="2D2D31"/>
          <w:spacing w:val="-21"/>
          <w:sz w:val="20"/>
        </w:rPr>
        <w:t xml:space="preserve"> </w:t>
      </w:r>
      <w:r>
        <w:rPr>
          <w:color w:val="2D2D31"/>
          <w:sz w:val="20"/>
        </w:rPr>
        <w:t>pro</w:t>
      </w:r>
      <w:r>
        <w:rPr>
          <w:color w:val="2D2D31"/>
          <w:spacing w:val="-15"/>
          <w:sz w:val="20"/>
        </w:rPr>
        <w:t xml:space="preserve"> </w:t>
      </w:r>
      <w:proofErr w:type="spellStart"/>
      <w:r>
        <w:rPr>
          <w:color w:val="2D2D31"/>
          <w:sz w:val="20"/>
        </w:rPr>
        <w:t>účely</w:t>
      </w:r>
      <w:proofErr w:type="spellEnd"/>
      <w:r>
        <w:rPr>
          <w:color w:val="2D2D31"/>
          <w:spacing w:val="-16"/>
          <w:sz w:val="20"/>
        </w:rPr>
        <w:t xml:space="preserve"> </w:t>
      </w:r>
      <w:r>
        <w:rPr>
          <w:color w:val="1D1C21"/>
          <w:spacing w:val="-4"/>
          <w:sz w:val="20"/>
        </w:rPr>
        <w:t>DPH</w:t>
      </w:r>
      <w:r>
        <w:rPr>
          <w:color w:val="545457"/>
          <w:spacing w:val="-4"/>
          <w:sz w:val="20"/>
        </w:rPr>
        <w:t>.</w:t>
      </w:r>
    </w:p>
    <w:p w:rsidR="001A6140" w:rsidRDefault="00C17CAA">
      <w:pPr>
        <w:pStyle w:val="Odstavecseseznamem"/>
        <w:numPr>
          <w:ilvl w:val="0"/>
          <w:numId w:val="2"/>
        </w:numPr>
        <w:tabs>
          <w:tab w:val="left" w:pos="810"/>
        </w:tabs>
        <w:spacing w:before="33" w:line="237" w:lineRule="auto"/>
        <w:ind w:left="810" w:right="742" w:hanging="424"/>
        <w:jc w:val="both"/>
        <w:rPr>
          <w:rFonts w:ascii="Times New Roman" w:hAnsi="Times New Roman"/>
          <w:color w:val="2D2D31"/>
          <w:sz w:val="21"/>
        </w:rPr>
      </w:pPr>
      <w:proofErr w:type="spellStart"/>
      <w:r>
        <w:rPr>
          <w:color w:val="2D2D31"/>
          <w:sz w:val="20"/>
        </w:rPr>
        <w:t>Úhrada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podle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čl</w:t>
      </w:r>
      <w:proofErr w:type="spellEnd"/>
      <w:r>
        <w:rPr>
          <w:color w:val="2D2D31"/>
          <w:sz w:val="20"/>
        </w:rPr>
        <w:t xml:space="preserve">. </w:t>
      </w:r>
      <w:r>
        <w:rPr>
          <w:rFonts w:ascii="Times New Roman" w:hAnsi="Times New Roman"/>
          <w:color w:val="2D2D31"/>
        </w:rPr>
        <w:t xml:space="preserve">111/2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smlouvy</w:t>
      </w:r>
      <w:proofErr w:type="spellEnd"/>
      <w:r>
        <w:rPr>
          <w:color w:val="2D2D31"/>
          <w:sz w:val="20"/>
        </w:rPr>
        <w:t xml:space="preserve"> je </w:t>
      </w:r>
      <w:proofErr w:type="spellStart"/>
      <w:r>
        <w:rPr>
          <w:color w:val="2D2D31"/>
          <w:sz w:val="20"/>
        </w:rPr>
        <w:t>splatná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444246"/>
          <w:sz w:val="20"/>
        </w:rPr>
        <w:t>vždy</w:t>
      </w:r>
      <w:proofErr w:type="spellEnd"/>
      <w:r>
        <w:rPr>
          <w:color w:val="444246"/>
          <w:sz w:val="20"/>
        </w:rPr>
        <w:t xml:space="preserve"> </w:t>
      </w:r>
      <w:proofErr w:type="spellStart"/>
      <w:r>
        <w:rPr>
          <w:color w:val="2D2D31"/>
          <w:sz w:val="20"/>
        </w:rPr>
        <w:t>předem</w:t>
      </w:r>
      <w:proofErr w:type="spellEnd"/>
      <w:r>
        <w:rPr>
          <w:color w:val="2D2D31"/>
          <w:sz w:val="20"/>
        </w:rPr>
        <w:t xml:space="preserve"> do </w:t>
      </w:r>
      <w:proofErr w:type="spellStart"/>
      <w:r>
        <w:rPr>
          <w:color w:val="444246"/>
          <w:sz w:val="20"/>
        </w:rPr>
        <w:t>konce</w:t>
      </w:r>
      <w:proofErr w:type="spellEnd"/>
      <w:r>
        <w:rPr>
          <w:color w:val="444246"/>
          <w:sz w:val="20"/>
        </w:rPr>
        <w:t xml:space="preserve"> </w:t>
      </w:r>
      <w:proofErr w:type="spellStart"/>
      <w:r>
        <w:rPr>
          <w:color w:val="2D2D31"/>
          <w:sz w:val="20"/>
        </w:rPr>
        <w:t>února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444246"/>
          <w:sz w:val="20"/>
        </w:rPr>
        <w:t>příslušného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kalendářního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roku</w:t>
      </w:r>
      <w:proofErr w:type="spellEnd"/>
      <w:r>
        <w:rPr>
          <w:color w:val="2D2D31"/>
          <w:sz w:val="20"/>
        </w:rPr>
        <w:t xml:space="preserve">, </w:t>
      </w:r>
      <w:proofErr w:type="spellStart"/>
      <w:r>
        <w:rPr>
          <w:color w:val="2D2D31"/>
          <w:sz w:val="20"/>
        </w:rPr>
        <w:t>nejdříve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však</w:t>
      </w:r>
      <w:proofErr w:type="spellEnd"/>
      <w:r>
        <w:rPr>
          <w:color w:val="2D2D31"/>
          <w:sz w:val="20"/>
        </w:rPr>
        <w:t xml:space="preserve"> do 30 </w:t>
      </w:r>
      <w:proofErr w:type="spellStart"/>
      <w:r>
        <w:rPr>
          <w:color w:val="2D2D31"/>
          <w:sz w:val="20"/>
        </w:rPr>
        <w:t>dnů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od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předložení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444246"/>
          <w:sz w:val="20"/>
        </w:rPr>
        <w:t>jejiho</w:t>
      </w:r>
      <w:proofErr w:type="spellEnd"/>
      <w:r>
        <w:rPr>
          <w:color w:val="444246"/>
          <w:sz w:val="20"/>
        </w:rPr>
        <w:t xml:space="preserve"> </w:t>
      </w:r>
      <w:proofErr w:type="spellStart"/>
      <w:r>
        <w:rPr>
          <w:color w:val="2D2D31"/>
          <w:sz w:val="20"/>
        </w:rPr>
        <w:t>písemného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444246"/>
          <w:sz w:val="20"/>
        </w:rPr>
        <w:t>vyúčtování</w:t>
      </w:r>
      <w:proofErr w:type="spellEnd"/>
      <w:r>
        <w:rPr>
          <w:color w:val="444246"/>
          <w:sz w:val="20"/>
        </w:rPr>
        <w:t xml:space="preserve"> </w:t>
      </w:r>
      <w:r>
        <w:rPr>
          <w:color w:val="2D2D31"/>
          <w:sz w:val="20"/>
        </w:rPr>
        <w:t>/</w:t>
      </w:r>
      <w:proofErr w:type="spellStart"/>
      <w:r>
        <w:rPr>
          <w:color w:val="2D2D31"/>
          <w:sz w:val="20"/>
        </w:rPr>
        <w:t>faktury</w:t>
      </w:r>
      <w:proofErr w:type="spellEnd"/>
      <w:r>
        <w:rPr>
          <w:color w:val="545457"/>
          <w:sz w:val="20"/>
        </w:rPr>
        <w:t>/</w:t>
      </w:r>
      <w:r>
        <w:rPr>
          <w:color w:val="2D2D31"/>
          <w:sz w:val="20"/>
        </w:rPr>
        <w:t xml:space="preserve"> Den</w:t>
      </w:r>
      <w:r>
        <w:rPr>
          <w:color w:val="2D2D31"/>
          <w:spacing w:val="-12"/>
          <w:sz w:val="20"/>
        </w:rPr>
        <w:t xml:space="preserve"> </w:t>
      </w:r>
      <w:proofErr w:type="spellStart"/>
      <w:r>
        <w:rPr>
          <w:color w:val="2D2D31"/>
          <w:sz w:val="20"/>
        </w:rPr>
        <w:t>splatnosti</w:t>
      </w:r>
      <w:proofErr w:type="spellEnd"/>
      <w:r>
        <w:rPr>
          <w:color w:val="2D2D31"/>
          <w:spacing w:val="-4"/>
          <w:sz w:val="20"/>
        </w:rPr>
        <w:t xml:space="preserve"> </w:t>
      </w:r>
      <w:proofErr w:type="spellStart"/>
      <w:r>
        <w:rPr>
          <w:color w:val="1D1C21"/>
          <w:sz w:val="20"/>
        </w:rPr>
        <w:t>faktury</w:t>
      </w:r>
      <w:proofErr w:type="spellEnd"/>
      <w:r>
        <w:rPr>
          <w:color w:val="1D1C21"/>
          <w:spacing w:val="-18"/>
          <w:sz w:val="20"/>
        </w:rPr>
        <w:t xml:space="preserve"> </w:t>
      </w:r>
      <w:r>
        <w:rPr>
          <w:color w:val="1D1C21"/>
          <w:sz w:val="20"/>
        </w:rPr>
        <w:t xml:space="preserve">je </w:t>
      </w:r>
      <w:proofErr w:type="spellStart"/>
      <w:r>
        <w:rPr>
          <w:color w:val="1D1C21"/>
          <w:sz w:val="20"/>
        </w:rPr>
        <w:t>dnem</w:t>
      </w:r>
      <w:proofErr w:type="spellEnd"/>
      <w:r>
        <w:rPr>
          <w:color w:val="1D1C21"/>
          <w:spacing w:val="-16"/>
          <w:sz w:val="20"/>
        </w:rPr>
        <w:t xml:space="preserve"> </w:t>
      </w:r>
      <w:proofErr w:type="spellStart"/>
      <w:r>
        <w:rPr>
          <w:color w:val="2D2D31"/>
          <w:sz w:val="20"/>
        </w:rPr>
        <w:t>zdanitelného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plnění</w:t>
      </w:r>
      <w:proofErr w:type="spellEnd"/>
      <w:r>
        <w:rPr>
          <w:color w:val="2D2D31"/>
          <w:spacing w:val="-17"/>
          <w:sz w:val="20"/>
        </w:rPr>
        <w:t xml:space="preserve"> </w:t>
      </w:r>
      <w:r>
        <w:rPr>
          <w:color w:val="2D2D31"/>
          <w:sz w:val="20"/>
        </w:rPr>
        <w:t>pro</w:t>
      </w:r>
      <w:r>
        <w:rPr>
          <w:color w:val="2D2D31"/>
          <w:spacing w:val="-12"/>
          <w:sz w:val="20"/>
        </w:rPr>
        <w:t xml:space="preserve"> </w:t>
      </w:r>
      <w:proofErr w:type="spellStart"/>
      <w:r>
        <w:rPr>
          <w:color w:val="2D2D31"/>
          <w:sz w:val="20"/>
        </w:rPr>
        <w:t>účely</w:t>
      </w:r>
      <w:proofErr w:type="spellEnd"/>
      <w:r>
        <w:rPr>
          <w:color w:val="2D2D31"/>
          <w:spacing w:val="-16"/>
          <w:sz w:val="20"/>
        </w:rPr>
        <w:t xml:space="preserve"> </w:t>
      </w:r>
      <w:r>
        <w:rPr>
          <w:color w:val="2D2D31"/>
          <w:sz w:val="20"/>
        </w:rPr>
        <w:t>DPH.</w:t>
      </w:r>
    </w:p>
    <w:p w:rsidR="001A6140" w:rsidRDefault="00C17CAA">
      <w:pPr>
        <w:pStyle w:val="Odstavecseseznamem"/>
        <w:numPr>
          <w:ilvl w:val="0"/>
          <w:numId w:val="2"/>
        </w:numPr>
        <w:tabs>
          <w:tab w:val="left" w:pos="811"/>
        </w:tabs>
        <w:spacing w:before="68" w:line="230" w:lineRule="auto"/>
        <w:ind w:left="821" w:right="708" w:hanging="438"/>
        <w:jc w:val="both"/>
        <w:rPr>
          <w:color w:val="2D2D31"/>
          <w:sz w:val="20"/>
        </w:rPr>
      </w:pPr>
      <w:r>
        <w:rPr>
          <w:color w:val="2D2D31"/>
          <w:sz w:val="20"/>
        </w:rPr>
        <w:t xml:space="preserve">Pro </w:t>
      </w:r>
      <w:proofErr w:type="spellStart"/>
      <w:r>
        <w:rPr>
          <w:color w:val="1D1C21"/>
          <w:sz w:val="20"/>
        </w:rPr>
        <w:t>připad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prodleni</w:t>
      </w:r>
      <w:proofErr w:type="spellEnd"/>
      <w:r>
        <w:rPr>
          <w:color w:val="2D2D31"/>
          <w:sz w:val="20"/>
        </w:rPr>
        <w:t xml:space="preserve"> se </w:t>
      </w:r>
      <w:proofErr w:type="spellStart"/>
      <w:r>
        <w:rPr>
          <w:color w:val="2D2D31"/>
          <w:sz w:val="20"/>
        </w:rPr>
        <w:t>zaplacení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úhrad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podle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tohoto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444246"/>
          <w:sz w:val="20"/>
        </w:rPr>
        <w:t>č</w:t>
      </w:r>
      <w:r>
        <w:rPr>
          <w:color w:val="1D1C21"/>
          <w:sz w:val="20"/>
        </w:rPr>
        <w:t>lánku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smlouvy</w:t>
      </w:r>
      <w:proofErr w:type="spellEnd"/>
      <w:r>
        <w:rPr>
          <w:color w:val="2D2D31"/>
          <w:sz w:val="20"/>
        </w:rPr>
        <w:t xml:space="preserve"> </w:t>
      </w:r>
      <w:r>
        <w:rPr>
          <w:color w:val="444246"/>
          <w:sz w:val="20"/>
        </w:rPr>
        <w:t xml:space="preserve">se </w:t>
      </w:r>
      <w:proofErr w:type="spellStart"/>
      <w:r>
        <w:rPr>
          <w:color w:val="2D2D31"/>
          <w:sz w:val="20"/>
        </w:rPr>
        <w:t>objednatel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444246"/>
          <w:sz w:val="20"/>
        </w:rPr>
        <w:t>zavazuje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zaplatit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zhotoviteli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smluvní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pokutu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444246"/>
          <w:sz w:val="20"/>
        </w:rPr>
        <w:t>v</w:t>
      </w:r>
      <w:r>
        <w:rPr>
          <w:color w:val="1D1C21"/>
          <w:sz w:val="20"/>
        </w:rPr>
        <w:t>e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výši</w:t>
      </w:r>
      <w:proofErr w:type="spellEnd"/>
      <w:r>
        <w:rPr>
          <w:color w:val="2D2D31"/>
          <w:sz w:val="20"/>
        </w:rPr>
        <w:t xml:space="preserve"> </w:t>
      </w:r>
      <w:r>
        <w:rPr>
          <w:rFonts w:ascii="Times New Roman" w:hAnsi="Times New Roman"/>
          <w:color w:val="2D2D31"/>
          <w:spacing w:val="-3"/>
          <w:sz w:val="21"/>
        </w:rPr>
        <w:t>O</w:t>
      </w:r>
      <w:r>
        <w:rPr>
          <w:rFonts w:ascii="Times New Roman" w:hAnsi="Times New Roman"/>
          <w:color w:val="545457"/>
          <w:spacing w:val="-3"/>
          <w:sz w:val="21"/>
        </w:rPr>
        <w:t xml:space="preserve">, </w:t>
      </w:r>
      <w:r>
        <w:rPr>
          <w:color w:val="2D2D31"/>
          <w:sz w:val="20"/>
        </w:rPr>
        <w:t xml:space="preserve">05 </w:t>
      </w:r>
      <w:r>
        <w:rPr>
          <w:rFonts w:ascii="Times New Roman" w:hAnsi="Times New Roman"/>
          <w:color w:val="444246"/>
          <w:sz w:val="21"/>
        </w:rPr>
        <w:t xml:space="preserve">o/o </w:t>
      </w:r>
      <w:r>
        <w:rPr>
          <w:color w:val="2D2D31"/>
          <w:sz w:val="20"/>
        </w:rPr>
        <w:t xml:space="preserve">z </w:t>
      </w:r>
      <w:proofErr w:type="spellStart"/>
      <w:r>
        <w:rPr>
          <w:color w:val="2D2D31"/>
          <w:sz w:val="20"/>
        </w:rPr>
        <w:t>dlužné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částky</w:t>
      </w:r>
      <w:proofErr w:type="spellEnd"/>
      <w:r>
        <w:rPr>
          <w:color w:val="2D2D31"/>
          <w:sz w:val="20"/>
        </w:rPr>
        <w:t xml:space="preserve"> za </w:t>
      </w:r>
      <w:proofErr w:type="spellStart"/>
      <w:r>
        <w:rPr>
          <w:color w:val="2D2D31"/>
          <w:sz w:val="20"/>
        </w:rPr>
        <w:t>každý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započatý</w:t>
      </w:r>
      <w:proofErr w:type="spellEnd"/>
      <w:r>
        <w:rPr>
          <w:color w:val="2D2D31"/>
          <w:sz w:val="20"/>
        </w:rPr>
        <w:t xml:space="preserve"> </w:t>
      </w:r>
      <w:r>
        <w:rPr>
          <w:color w:val="1D1C21"/>
          <w:sz w:val="20"/>
        </w:rPr>
        <w:t>den</w:t>
      </w:r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pacing w:val="-5"/>
          <w:sz w:val="20"/>
        </w:rPr>
        <w:t>prod</w:t>
      </w:r>
      <w:r>
        <w:rPr>
          <w:color w:val="05050A"/>
          <w:spacing w:val="-5"/>
          <w:sz w:val="20"/>
        </w:rPr>
        <w:t>l</w:t>
      </w:r>
      <w:r>
        <w:rPr>
          <w:color w:val="1D1C21"/>
          <w:spacing w:val="-5"/>
          <w:sz w:val="20"/>
        </w:rPr>
        <w:t>ení</w:t>
      </w:r>
      <w:proofErr w:type="spellEnd"/>
      <w:r>
        <w:rPr>
          <w:color w:val="1D1C21"/>
          <w:spacing w:val="-5"/>
          <w:sz w:val="20"/>
        </w:rPr>
        <w:t>.</w:t>
      </w:r>
    </w:p>
    <w:p w:rsidR="001A6140" w:rsidRDefault="001A6140">
      <w:pPr>
        <w:pStyle w:val="Zkladntext"/>
        <w:rPr>
          <w:sz w:val="22"/>
        </w:rPr>
      </w:pPr>
    </w:p>
    <w:p w:rsidR="001A6140" w:rsidRDefault="001A6140">
      <w:pPr>
        <w:pStyle w:val="Zkladntext"/>
        <w:spacing w:before="9"/>
        <w:rPr>
          <w:sz w:val="31"/>
        </w:rPr>
      </w:pPr>
    </w:p>
    <w:p w:rsidR="001A6140" w:rsidRDefault="00C17CAA">
      <w:pPr>
        <w:ind w:left="1257" w:right="1860"/>
        <w:jc w:val="center"/>
        <w:rPr>
          <w:b/>
          <w:i/>
        </w:rPr>
      </w:pPr>
      <w:r>
        <w:rPr>
          <w:b/>
          <w:i/>
          <w:color w:val="2D2D31"/>
          <w:w w:val="110"/>
        </w:rPr>
        <w:t>IV</w:t>
      </w:r>
      <w:r>
        <w:rPr>
          <w:b/>
          <w:i/>
          <w:color w:val="545457"/>
          <w:w w:val="110"/>
        </w:rPr>
        <w:t>.</w:t>
      </w:r>
    </w:p>
    <w:p w:rsidR="001A6140" w:rsidRDefault="00C17CAA">
      <w:pPr>
        <w:spacing w:before="9"/>
        <w:ind w:left="1257" w:right="1772"/>
        <w:jc w:val="center"/>
        <w:rPr>
          <w:b/>
          <w:i/>
          <w:sz w:val="19"/>
        </w:rPr>
      </w:pPr>
      <w:proofErr w:type="spellStart"/>
      <w:r>
        <w:rPr>
          <w:b/>
          <w:i/>
          <w:color w:val="2D2D31"/>
          <w:w w:val="105"/>
          <w:sz w:val="19"/>
        </w:rPr>
        <w:t>Záruka</w:t>
      </w:r>
      <w:proofErr w:type="spellEnd"/>
      <w:r>
        <w:rPr>
          <w:b/>
          <w:i/>
          <w:color w:val="2D2D31"/>
          <w:w w:val="105"/>
          <w:sz w:val="19"/>
        </w:rPr>
        <w:t xml:space="preserve"> </w:t>
      </w:r>
      <w:r>
        <w:rPr>
          <w:rFonts w:ascii="Times New Roman" w:hAnsi="Times New Roman"/>
          <w:b/>
          <w:color w:val="2D2D31"/>
          <w:w w:val="105"/>
          <w:sz w:val="25"/>
        </w:rPr>
        <w:t>za</w:t>
      </w:r>
      <w:r>
        <w:rPr>
          <w:rFonts w:ascii="Times New Roman" w:hAnsi="Times New Roman"/>
          <w:b/>
          <w:color w:val="2D2D31"/>
          <w:spacing w:val="-52"/>
          <w:w w:val="105"/>
          <w:sz w:val="25"/>
        </w:rPr>
        <w:t xml:space="preserve"> </w:t>
      </w:r>
      <w:proofErr w:type="spellStart"/>
      <w:r>
        <w:rPr>
          <w:b/>
          <w:i/>
          <w:color w:val="2D2D31"/>
          <w:w w:val="105"/>
          <w:sz w:val="19"/>
        </w:rPr>
        <w:t>jakost</w:t>
      </w:r>
      <w:proofErr w:type="spellEnd"/>
    </w:p>
    <w:p w:rsidR="001A6140" w:rsidRDefault="001A6140">
      <w:pPr>
        <w:pStyle w:val="Zkladntext"/>
        <w:spacing w:before="9"/>
        <w:rPr>
          <w:b/>
          <w:i/>
          <w:sz w:val="23"/>
        </w:rPr>
      </w:pPr>
    </w:p>
    <w:p w:rsidR="001A6140" w:rsidRDefault="00C17CAA">
      <w:pPr>
        <w:pStyle w:val="Odstavecseseznamem"/>
        <w:numPr>
          <w:ilvl w:val="1"/>
          <w:numId w:val="2"/>
        </w:numPr>
        <w:tabs>
          <w:tab w:val="left" w:pos="1109"/>
        </w:tabs>
        <w:spacing w:line="232" w:lineRule="auto"/>
        <w:ind w:right="727" w:hanging="364"/>
        <w:jc w:val="both"/>
        <w:rPr>
          <w:sz w:val="20"/>
        </w:rPr>
      </w:pPr>
      <w:r>
        <w:rPr>
          <w:color w:val="2D2D31"/>
          <w:sz w:val="20"/>
        </w:rPr>
        <w:t xml:space="preserve">Nenf-11 </w:t>
      </w:r>
      <w:proofErr w:type="spellStart"/>
      <w:r>
        <w:rPr>
          <w:color w:val="1D1C21"/>
          <w:sz w:val="20"/>
        </w:rPr>
        <w:t>dále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1D1C21"/>
          <w:sz w:val="20"/>
        </w:rPr>
        <w:t>ujednáno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1D1C21"/>
          <w:spacing w:val="-3"/>
          <w:sz w:val="20"/>
        </w:rPr>
        <w:t>jinak</w:t>
      </w:r>
      <w:proofErr w:type="spellEnd"/>
      <w:r>
        <w:rPr>
          <w:color w:val="545457"/>
          <w:spacing w:val="-3"/>
          <w:sz w:val="20"/>
        </w:rPr>
        <w:t xml:space="preserve">, </w:t>
      </w:r>
      <w:proofErr w:type="spellStart"/>
      <w:r>
        <w:rPr>
          <w:color w:val="2D2D31"/>
          <w:sz w:val="20"/>
        </w:rPr>
        <w:t>poskytuje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zhotovitel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pozáruční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servis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podle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této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pacing w:val="-10"/>
          <w:sz w:val="20"/>
        </w:rPr>
        <w:t>smlouvy</w:t>
      </w:r>
      <w:proofErr w:type="spellEnd"/>
      <w:r>
        <w:rPr>
          <w:color w:val="545457"/>
          <w:spacing w:val="-10"/>
          <w:sz w:val="20"/>
        </w:rPr>
        <w:t>,</w:t>
      </w:r>
      <w:r>
        <w:rPr>
          <w:color w:val="2D2D31"/>
          <w:spacing w:val="-10"/>
          <w:sz w:val="20"/>
        </w:rPr>
        <w:t xml:space="preserve"> </w:t>
      </w:r>
      <w:proofErr w:type="spellStart"/>
      <w:r>
        <w:rPr>
          <w:color w:val="2D2D31"/>
          <w:sz w:val="20"/>
        </w:rPr>
        <w:t>včetně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zapracovaných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náhradních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dílů</w:t>
      </w:r>
      <w:proofErr w:type="spellEnd"/>
      <w:r>
        <w:rPr>
          <w:color w:val="1D1C21"/>
          <w:sz w:val="20"/>
        </w:rPr>
        <w:t xml:space="preserve"> </w:t>
      </w:r>
      <w:r>
        <w:rPr>
          <w:color w:val="2D2D31"/>
          <w:sz w:val="20"/>
        </w:rPr>
        <w:t xml:space="preserve">a </w:t>
      </w:r>
      <w:proofErr w:type="spellStart"/>
      <w:r>
        <w:rPr>
          <w:color w:val="2D2D31"/>
          <w:spacing w:val="-5"/>
          <w:sz w:val="20"/>
        </w:rPr>
        <w:t>meteriálu</w:t>
      </w:r>
      <w:proofErr w:type="spellEnd"/>
      <w:r>
        <w:rPr>
          <w:color w:val="545457"/>
          <w:spacing w:val="-5"/>
          <w:sz w:val="20"/>
        </w:rPr>
        <w:t xml:space="preserve">, </w:t>
      </w:r>
      <w:proofErr w:type="spellStart"/>
      <w:r>
        <w:rPr>
          <w:color w:val="2D2D31"/>
          <w:sz w:val="20"/>
        </w:rPr>
        <w:t>záruku</w:t>
      </w:r>
      <w:proofErr w:type="spellEnd"/>
      <w:r>
        <w:rPr>
          <w:color w:val="2D2D31"/>
          <w:sz w:val="20"/>
        </w:rPr>
        <w:t xml:space="preserve"> za </w:t>
      </w:r>
      <w:proofErr w:type="spellStart"/>
      <w:r>
        <w:rPr>
          <w:color w:val="2D2D31"/>
          <w:sz w:val="20"/>
        </w:rPr>
        <w:t>jakost</w:t>
      </w:r>
      <w:proofErr w:type="spellEnd"/>
      <w:r>
        <w:rPr>
          <w:color w:val="2D2D31"/>
          <w:sz w:val="20"/>
        </w:rPr>
        <w:t xml:space="preserve"> v </w:t>
      </w:r>
      <w:proofErr w:type="spellStart"/>
      <w:r>
        <w:rPr>
          <w:color w:val="2D2D31"/>
          <w:sz w:val="20"/>
        </w:rPr>
        <w:t>tivánf</w:t>
      </w:r>
      <w:proofErr w:type="spellEnd"/>
      <w:r>
        <w:rPr>
          <w:color w:val="2D2D31"/>
          <w:sz w:val="20"/>
        </w:rPr>
        <w:t xml:space="preserve"> </w:t>
      </w:r>
      <w:r>
        <w:rPr>
          <w:rFonts w:ascii="Times New Roman" w:hAnsi="Times New Roman"/>
          <w:color w:val="2D2D31"/>
        </w:rPr>
        <w:t xml:space="preserve">24 </w:t>
      </w:r>
      <w:proofErr w:type="spellStart"/>
      <w:r>
        <w:rPr>
          <w:color w:val="2D2D31"/>
          <w:spacing w:val="-7"/>
          <w:sz w:val="20"/>
        </w:rPr>
        <w:t>měsíců</w:t>
      </w:r>
      <w:proofErr w:type="spellEnd"/>
      <w:r>
        <w:rPr>
          <w:color w:val="545457"/>
          <w:spacing w:val="-7"/>
          <w:sz w:val="20"/>
        </w:rPr>
        <w:t xml:space="preserve">. </w:t>
      </w:r>
      <w:r>
        <w:rPr>
          <w:color w:val="2D2D31"/>
          <w:spacing w:val="-7"/>
          <w:sz w:val="20"/>
        </w:rPr>
        <w:t xml:space="preserve"> </w:t>
      </w:r>
      <w:proofErr w:type="spellStart"/>
      <w:r>
        <w:rPr>
          <w:color w:val="2D2D31"/>
          <w:sz w:val="20"/>
        </w:rPr>
        <w:t>Výjimku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tvoří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spotrební</w:t>
      </w:r>
      <w:proofErr w:type="spellEnd"/>
      <w:r>
        <w:rPr>
          <w:color w:val="2D2D31"/>
          <w:sz w:val="20"/>
        </w:rPr>
        <w:t xml:space="preserve"> </w:t>
      </w:r>
      <w:proofErr w:type="spellStart"/>
      <w:proofErr w:type="gramStart"/>
      <w:r>
        <w:rPr>
          <w:color w:val="1D1C21"/>
          <w:sz w:val="20"/>
        </w:rPr>
        <w:t>materiál</w:t>
      </w:r>
      <w:proofErr w:type="spellEnd"/>
      <w:r>
        <w:rPr>
          <w:color w:val="1D1C21"/>
          <w:sz w:val="20"/>
        </w:rPr>
        <w:t xml:space="preserve">  </w:t>
      </w:r>
      <w:r>
        <w:rPr>
          <w:color w:val="2D2D31"/>
          <w:sz w:val="20"/>
        </w:rPr>
        <w:t>a</w:t>
      </w:r>
      <w:proofErr w:type="gramEnd"/>
      <w:r>
        <w:rPr>
          <w:color w:val="2D2D31"/>
          <w:sz w:val="20"/>
        </w:rPr>
        <w:t xml:space="preserve">  </w:t>
      </w:r>
      <w:proofErr w:type="spellStart"/>
      <w:r>
        <w:rPr>
          <w:color w:val="2D2D31"/>
          <w:sz w:val="20"/>
        </w:rPr>
        <w:t>repasované</w:t>
      </w:r>
      <w:proofErr w:type="spellEnd"/>
      <w:r>
        <w:rPr>
          <w:color w:val="2D2D31"/>
          <w:sz w:val="20"/>
        </w:rPr>
        <w:t xml:space="preserve">  </w:t>
      </w:r>
      <w:proofErr w:type="spellStart"/>
      <w:r>
        <w:rPr>
          <w:color w:val="2D2D31"/>
          <w:sz w:val="20"/>
        </w:rPr>
        <w:t>díly</w:t>
      </w:r>
      <w:proofErr w:type="spellEnd"/>
      <w:r>
        <w:rPr>
          <w:color w:val="2D2D31"/>
          <w:sz w:val="20"/>
        </w:rPr>
        <w:t xml:space="preserve">,  </w:t>
      </w:r>
      <w:proofErr w:type="spellStart"/>
      <w:r>
        <w:rPr>
          <w:color w:val="2D2D31"/>
          <w:sz w:val="20"/>
        </w:rPr>
        <w:t>na</w:t>
      </w:r>
      <w:proofErr w:type="spellEnd"/>
      <w:r>
        <w:rPr>
          <w:color w:val="2D2D31"/>
          <w:sz w:val="20"/>
        </w:rPr>
        <w:t xml:space="preserve">  </w:t>
      </w:r>
      <w:proofErr w:type="spellStart"/>
      <w:r>
        <w:rPr>
          <w:color w:val="2D2D31"/>
          <w:sz w:val="20"/>
        </w:rPr>
        <w:t>něž</w:t>
      </w:r>
      <w:proofErr w:type="spellEnd"/>
      <w:r>
        <w:rPr>
          <w:color w:val="2D2D31"/>
          <w:sz w:val="20"/>
        </w:rPr>
        <w:t xml:space="preserve"> se  </w:t>
      </w:r>
      <w:proofErr w:type="spellStart"/>
      <w:r>
        <w:rPr>
          <w:color w:val="2D2D31"/>
          <w:sz w:val="20"/>
        </w:rPr>
        <w:t>poskytuje</w:t>
      </w:r>
      <w:proofErr w:type="spellEnd"/>
      <w:r>
        <w:rPr>
          <w:color w:val="2D2D31"/>
          <w:sz w:val="20"/>
        </w:rPr>
        <w:t xml:space="preserve">  </w:t>
      </w:r>
      <w:proofErr w:type="spellStart"/>
      <w:r>
        <w:rPr>
          <w:color w:val="2D2D31"/>
          <w:sz w:val="20"/>
        </w:rPr>
        <w:t>záruka</w:t>
      </w:r>
      <w:proofErr w:type="spellEnd"/>
      <w:r>
        <w:rPr>
          <w:color w:val="2D2D31"/>
          <w:sz w:val="20"/>
        </w:rPr>
        <w:t xml:space="preserve">  </w:t>
      </w:r>
      <w:r>
        <w:rPr>
          <w:color w:val="545457"/>
          <w:spacing w:val="-6"/>
          <w:sz w:val="20"/>
        </w:rPr>
        <w:t>z</w:t>
      </w:r>
      <w:r>
        <w:rPr>
          <w:color w:val="2D2D31"/>
          <w:spacing w:val="-6"/>
          <w:sz w:val="20"/>
        </w:rPr>
        <w:t xml:space="preserve">a  </w:t>
      </w:r>
      <w:proofErr w:type="spellStart"/>
      <w:r>
        <w:rPr>
          <w:color w:val="2D2D31"/>
          <w:sz w:val="20"/>
        </w:rPr>
        <w:t>jakost</w:t>
      </w:r>
      <w:proofErr w:type="spellEnd"/>
      <w:r>
        <w:rPr>
          <w:color w:val="2D2D31"/>
          <w:sz w:val="20"/>
        </w:rPr>
        <w:t xml:space="preserve"> v </w:t>
      </w:r>
      <w:proofErr w:type="spellStart"/>
      <w:r>
        <w:rPr>
          <w:color w:val="2D2D31"/>
          <w:sz w:val="20"/>
        </w:rPr>
        <w:t>trvání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dle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1D1C21"/>
          <w:sz w:val="20"/>
        </w:rPr>
        <w:t>předávacího</w:t>
      </w:r>
      <w:proofErr w:type="spellEnd"/>
      <w:r>
        <w:rPr>
          <w:color w:val="1D1C21"/>
          <w:sz w:val="20"/>
        </w:rPr>
        <w:t xml:space="preserve"> </w:t>
      </w:r>
      <w:proofErr w:type="spellStart"/>
      <w:r>
        <w:rPr>
          <w:color w:val="2D2D31"/>
          <w:sz w:val="20"/>
        </w:rPr>
        <w:t>protokolu</w:t>
      </w:r>
      <w:proofErr w:type="spellEnd"/>
      <w:r>
        <w:rPr>
          <w:color w:val="2D2D31"/>
          <w:sz w:val="20"/>
        </w:rPr>
        <w:t xml:space="preserve">, </w:t>
      </w:r>
      <w:proofErr w:type="spellStart"/>
      <w:r>
        <w:rPr>
          <w:color w:val="2D2D31"/>
          <w:sz w:val="20"/>
        </w:rPr>
        <w:t>nejméně</w:t>
      </w:r>
      <w:proofErr w:type="spellEnd"/>
      <w:r>
        <w:rPr>
          <w:color w:val="2D2D31"/>
          <w:sz w:val="20"/>
        </w:rPr>
        <w:t xml:space="preserve"> v </w:t>
      </w:r>
      <w:proofErr w:type="spellStart"/>
      <w:r>
        <w:rPr>
          <w:color w:val="2D2D31"/>
          <w:sz w:val="20"/>
        </w:rPr>
        <w:t>tivánf</w:t>
      </w:r>
      <w:proofErr w:type="spellEnd"/>
      <w:r>
        <w:rPr>
          <w:color w:val="2D2D31"/>
          <w:sz w:val="20"/>
        </w:rPr>
        <w:t xml:space="preserve"> 6-ti </w:t>
      </w:r>
      <w:proofErr w:type="spellStart"/>
      <w:r>
        <w:rPr>
          <w:color w:val="2D2D31"/>
          <w:sz w:val="20"/>
        </w:rPr>
        <w:t>měsíců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spotfební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materiál</w:t>
      </w:r>
      <w:proofErr w:type="spellEnd"/>
      <w:r>
        <w:rPr>
          <w:color w:val="2D2D31"/>
          <w:sz w:val="20"/>
        </w:rPr>
        <w:t xml:space="preserve"> </w:t>
      </w:r>
      <w:r>
        <w:rPr>
          <w:color w:val="444246"/>
          <w:sz w:val="20"/>
        </w:rPr>
        <w:t xml:space="preserve">a </w:t>
      </w:r>
      <w:r>
        <w:rPr>
          <w:color w:val="2D2D31"/>
          <w:spacing w:val="-3"/>
          <w:sz w:val="20"/>
        </w:rPr>
        <w:t>12</w:t>
      </w:r>
      <w:r>
        <w:rPr>
          <w:color w:val="545457"/>
          <w:spacing w:val="-3"/>
          <w:sz w:val="20"/>
        </w:rPr>
        <w:t>-t</w:t>
      </w:r>
      <w:r>
        <w:rPr>
          <w:color w:val="2D2D31"/>
          <w:spacing w:val="-3"/>
          <w:sz w:val="20"/>
        </w:rPr>
        <w:t>i</w:t>
      </w:r>
      <w:r>
        <w:rPr>
          <w:color w:val="1D1C21"/>
          <w:spacing w:val="-3"/>
          <w:sz w:val="20"/>
        </w:rPr>
        <w:t xml:space="preserve"> </w:t>
      </w:r>
      <w:proofErr w:type="spellStart"/>
      <w:r>
        <w:rPr>
          <w:color w:val="1D1C21"/>
          <w:sz w:val="20"/>
        </w:rPr>
        <w:t>měsíců</w:t>
      </w:r>
      <w:proofErr w:type="spellEnd"/>
      <w:r>
        <w:rPr>
          <w:color w:val="1D1C21"/>
          <w:spacing w:val="-17"/>
          <w:sz w:val="20"/>
        </w:rPr>
        <w:t xml:space="preserve"> </w:t>
      </w:r>
      <w:proofErr w:type="spellStart"/>
      <w:r>
        <w:rPr>
          <w:color w:val="2D2D31"/>
          <w:sz w:val="20"/>
        </w:rPr>
        <w:t>na</w:t>
      </w:r>
      <w:proofErr w:type="spellEnd"/>
      <w:r>
        <w:rPr>
          <w:color w:val="2D2D31"/>
          <w:spacing w:val="-18"/>
          <w:sz w:val="20"/>
        </w:rPr>
        <w:t xml:space="preserve"> </w:t>
      </w:r>
      <w:proofErr w:type="spellStart"/>
      <w:r>
        <w:rPr>
          <w:color w:val="2D2D31"/>
          <w:sz w:val="20"/>
        </w:rPr>
        <w:t>repasované</w:t>
      </w:r>
      <w:proofErr w:type="spellEnd"/>
      <w:r>
        <w:rPr>
          <w:color w:val="2D2D31"/>
          <w:spacing w:val="-13"/>
          <w:sz w:val="20"/>
        </w:rPr>
        <w:t xml:space="preserve"> </w:t>
      </w:r>
      <w:proofErr w:type="spellStart"/>
      <w:r>
        <w:rPr>
          <w:color w:val="2D2D31"/>
          <w:sz w:val="20"/>
        </w:rPr>
        <w:t>díly</w:t>
      </w:r>
      <w:proofErr w:type="spellEnd"/>
      <w:r>
        <w:rPr>
          <w:color w:val="2D2D31"/>
          <w:sz w:val="20"/>
        </w:rPr>
        <w:t>.</w:t>
      </w:r>
    </w:p>
    <w:p w:rsidR="001A6140" w:rsidRDefault="00C17CAA">
      <w:pPr>
        <w:pStyle w:val="Odstavecseseznamem"/>
        <w:numPr>
          <w:ilvl w:val="1"/>
          <w:numId w:val="2"/>
        </w:numPr>
        <w:tabs>
          <w:tab w:val="left" w:pos="1121"/>
        </w:tabs>
        <w:spacing w:before="77" w:line="230" w:lineRule="auto"/>
        <w:ind w:left="1117" w:right="727" w:hanging="365"/>
        <w:jc w:val="both"/>
        <w:rPr>
          <w:sz w:val="20"/>
        </w:rPr>
      </w:pPr>
      <w:proofErr w:type="spellStart"/>
      <w:r>
        <w:rPr>
          <w:color w:val="2D2D31"/>
          <w:sz w:val="20"/>
        </w:rPr>
        <w:t>Záruka</w:t>
      </w:r>
      <w:proofErr w:type="spellEnd"/>
      <w:r>
        <w:rPr>
          <w:color w:val="2D2D31"/>
          <w:sz w:val="20"/>
        </w:rPr>
        <w:t xml:space="preserve"> se </w:t>
      </w:r>
      <w:proofErr w:type="spellStart"/>
      <w:r>
        <w:rPr>
          <w:color w:val="2D2D31"/>
          <w:sz w:val="20"/>
        </w:rPr>
        <w:t>nevztahuje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na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vady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způsobené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nesprávným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zacházením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nebo</w:t>
      </w:r>
      <w:proofErr w:type="spellEnd"/>
      <w:r>
        <w:rPr>
          <w:color w:val="2D2D31"/>
          <w:sz w:val="20"/>
        </w:rPr>
        <w:t xml:space="preserve"> </w:t>
      </w:r>
      <w:proofErr w:type="spellStart"/>
      <w:r>
        <w:rPr>
          <w:color w:val="2D2D31"/>
          <w:sz w:val="20"/>
        </w:rPr>
        <w:t>poškozením</w:t>
      </w:r>
      <w:proofErr w:type="spellEnd"/>
      <w:r>
        <w:rPr>
          <w:color w:val="2D2D31"/>
          <w:sz w:val="20"/>
        </w:rPr>
        <w:t xml:space="preserve"> ze </w:t>
      </w:r>
      <w:proofErr w:type="spellStart"/>
      <w:r>
        <w:rPr>
          <w:color w:val="2D2D31"/>
          <w:sz w:val="20"/>
        </w:rPr>
        <w:t>strany</w:t>
      </w:r>
      <w:proofErr w:type="spellEnd"/>
      <w:r>
        <w:rPr>
          <w:color w:val="2D2D31"/>
          <w:spacing w:val="-7"/>
          <w:sz w:val="20"/>
        </w:rPr>
        <w:t xml:space="preserve"> </w:t>
      </w:r>
      <w:proofErr w:type="spellStart"/>
      <w:r>
        <w:rPr>
          <w:color w:val="2D2D31"/>
          <w:sz w:val="20"/>
        </w:rPr>
        <w:t>objednatele</w:t>
      </w:r>
      <w:proofErr w:type="spellEnd"/>
      <w:r>
        <w:rPr>
          <w:color w:val="2D2D31"/>
          <w:sz w:val="20"/>
        </w:rPr>
        <w:t>,</w:t>
      </w:r>
    </w:p>
    <w:p w:rsidR="001A6140" w:rsidRDefault="001A6140">
      <w:pPr>
        <w:pStyle w:val="Zkladntext"/>
        <w:rPr>
          <w:sz w:val="22"/>
        </w:rPr>
      </w:pPr>
    </w:p>
    <w:p w:rsidR="001A6140" w:rsidRDefault="001A6140">
      <w:pPr>
        <w:pStyle w:val="Zkladntext"/>
        <w:spacing w:before="2"/>
        <w:rPr>
          <w:sz w:val="32"/>
        </w:rPr>
      </w:pPr>
    </w:p>
    <w:p w:rsidR="001A6140" w:rsidRDefault="00C17CAA">
      <w:pPr>
        <w:ind w:left="1257" w:right="1525"/>
        <w:jc w:val="center"/>
        <w:rPr>
          <w:rFonts w:ascii="Times New Roman"/>
          <w:i/>
          <w:sz w:val="33"/>
        </w:rPr>
      </w:pPr>
      <w:r>
        <w:rPr>
          <w:rFonts w:ascii="Times New Roman"/>
          <w:i/>
          <w:color w:val="444246"/>
          <w:sz w:val="33"/>
        </w:rPr>
        <w:t>v.</w:t>
      </w:r>
    </w:p>
    <w:p w:rsidR="001A6140" w:rsidRDefault="00C17CAA">
      <w:pPr>
        <w:spacing w:before="88"/>
        <w:ind w:left="1257" w:right="1568"/>
        <w:jc w:val="center"/>
        <w:rPr>
          <w:b/>
          <w:i/>
          <w:sz w:val="19"/>
        </w:rPr>
      </w:pPr>
      <w:r>
        <w:rPr>
          <w:noProof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7112517</wp:posOffset>
            </wp:positionH>
            <wp:positionV relativeFrom="paragraph">
              <wp:posOffset>657687</wp:posOffset>
            </wp:positionV>
            <wp:extent cx="437899" cy="54378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99" cy="543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color w:val="2D2D31"/>
          <w:w w:val="110"/>
          <w:sz w:val="20"/>
        </w:rPr>
        <w:t>Ostatní</w:t>
      </w:r>
      <w:proofErr w:type="spellEnd"/>
      <w:r>
        <w:rPr>
          <w:i/>
          <w:color w:val="2D2D31"/>
          <w:w w:val="110"/>
          <w:sz w:val="20"/>
        </w:rPr>
        <w:t xml:space="preserve"> </w:t>
      </w:r>
      <w:proofErr w:type="spellStart"/>
      <w:r>
        <w:rPr>
          <w:b/>
          <w:i/>
          <w:color w:val="2D2D31"/>
          <w:w w:val="110"/>
          <w:sz w:val="19"/>
        </w:rPr>
        <w:t>ustanoveni</w:t>
      </w:r>
      <w:proofErr w:type="spellEnd"/>
    </w:p>
    <w:p w:rsidR="001A6140" w:rsidRDefault="001A6140">
      <w:pPr>
        <w:jc w:val="center"/>
        <w:rPr>
          <w:sz w:val="19"/>
        </w:rPr>
        <w:sectPr w:rsidR="001A6140">
          <w:pgSz w:w="11900" w:h="16840"/>
          <w:pgMar w:top="1140" w:right="0" w:bottom="0" w:left="1640" w:header="708" w:footer="708" w:gutter="0"/>
          <w:cols w:space="708"/>
        </w:sectPr>
      </w:pPr>
    </w:p>
    <w:p w:rsidR="001A6140" w:rsidRDefault="00C17CAA">
      <w:pPr>
        <w:pStyle w:val="Odstavecseseznamem"/>
        <w:numPr>
          <w:ilvl w:val="0"/>
          <w:numId w:val="1"/>
        </w:numPr>
        <w:tabs>
          <w:tab w:val="left" w:pos="879"/>
        </w:tabs>
        <w:spacing w:before="70"/>
        <w:ind w:hanging="361"/>
        <w:rPr>
          <w:color w:val="2D2D2F"/>
          <w:sz w:val="19"/>
        </w:rPr>
      </w:pPr>
      <w:proofErr w:type="spellStart"/>
      <w:r>
        <w:rPr>
          <w:color w:val="2D2D2F"/>
          <w:w w:val="105"/>
          <w:sz w:val="19"/>
        </w:rPr>
        <w:lastRenderedPageBreak/>
        <w:t>Případné</w:t>
      </w:r>
      <w:proofErr w:type="spellEnd"/>
      <w:r>
        <w:rPr>
          <w:color w:val="2D2D2F"/>
          <w:spacing w:val="-14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pořízení</w:t>
      </w:r>
      <w:proofErr w:type="spellEnd"/>
      <w:r>
        <w:rPr>
          <w:color w:val="3D3D3F"/>
          <w:spacing w:val="-10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dalšího</w:t>
      </w:r>
      <w:proofErr w:type="spellEnd"/>
      <w:r>
        <w:rPr>
          <w:color w:val="2D2D2F"/>
          <w:spacing w:val="-8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systému</w:t>
      </w:r>
      <w:proofErr w:type="spellEnd"/>
      <w:r>
        <w:rPr>
          <w:color w:val="3D3D3F"/>
          <w:spacing w:val="-13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bude</w:t>
      </w:r>
      <w:proofErr w:type="spellEnd"/>
      <w:r>
        <w:rPr>
          <w:color w:val="3D3D3F"/>
          <w:spacing w:val="-10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řešeno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smostatnou</w:t>
      </w:r>
      <w:proofErr w:type="spellEnd"/>
      <w:r>
        <w:rPr>
          <w:color w:val="3D3D3F"/>
          <w:spacing w:val="-2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sm</w:t>
      </w:r>
      <w:r>
        <w:rPr>
          <w:color w:val="161618"/>
          <w:w w:val="105"/>
          <w:sz w:val="19"/>
        </w:rPr>
        <w:t>lou</w:t>
      </w:r>
      <w:r>
        <w:rPr>
          <w:color w:val="3D3D3F"/>
          <w:w w:val="105"/>
          <w:sz w:val="19"/>
        </w:rPr>
        <w:t>vou</w:t>
      </w:r>
      <w:proofErr w:type="spellEnd"/>
      <w:r>
        <w:rPr>
          <w:color w:val="3D3D3F"/>
          <w:w w:val="105"/>
          <w:sz w:val="19"/>
        </w:rPr>
        <w:t>.</w:t>
      </w:r>
    </w:p>
    <w:p w:rsidR="001A6140" w:rsidRDefault="00C17CAA">
      <w:pPr>
        <w:pStyle w:val="Odstavecseseznamem"/>
        <w:numPr>
          <w:ilvl w:val="0"/>
          <w:numId w:val="1"/>
        </w:numPr>
        <w:tabs>
          <w:tab w:val="left" w:pos="879"/>
        </w:tabs>
        <w:spacing w:before="129"/>
        <w:ind w:left="878" w:hanging="356"/>
        <w:rPr>
          <w:rFonts w:ascii="Times New Roman" w:hAnsi="Times New Roman"/>
          <w:color w:val="2D2D2F"/>
          <w:sz w:val="21"/>
        </w:rPr>
      </w:pPr>
      <w:proofErr w:type="spellStart"/>
      <w:r>
        <w:rPr>
          <w:color w:val="2D2D2F"/>
          <w:w w:val="105"/>
          <w:sz w:val="19"/>
        </w:rPr>
        <w:t>Případné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provedení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zákaznických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úprav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systému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bude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rovněž</w:t>
      </w:r>
      <w:proofErr w:type="spellEnd"/>
      <w:r>
        <w:rPr>
          <w:color w:val="2D2D2F"/>
          <w:spacing w:val="-42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řešeno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samostatnou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smlouvou</w:t>
      </w:r>
      <w:proofErr w:type="spellEnd"/>
      <w:r>
        <w:rPr>
          <w:color w:val="3D3D3F"/>
          <w:w w:val="105"/>
          <w:sz w:val="19"/>
        </w:rPr>
        <w:t>.</w:t>
      </w:r>
    </w:p>
    <w:p w:rsidR="001A6140" w:rsidRDefault="00C17CAA">
      <w:pPr>
        <w:pStyle w:val="Odstavecseseznamem"/>
        <w:numPr>
          <w:ilvl w:val="0"/>
          <w:numId w:val="1"/>
        </w:numPr>
        <w:tabs>
          <w:tab w:val="left" w:pos="883"/>
        </w:tabs>
        <w:spacing w:before="129" w:line="232" w:lineRule="auto"/>
        <w:ind w:right="965" w:hanging="359"/>
        <w:rPr>
          <w:color w:val="2D2D2F"/>
          <w:sz w:val="19"/>
        </w:rPr>
      </w:pPr>
      <w:r>
        <w:rPr>
          <w:color w:val="2D2D2F"/>
          <w:w w:val="105"/>
          <w:sz w:val="19"/>
        </w:rPr>
        <w:t xml:space="preserve">V </w:t>
      </w:r>
      <w:proofErr w:type="spellStart"/>
      <w:r>
        <w:rPr>
          <w:color w:val="2D2D2F"/>
          <w:w w:val="105"/>
          <w:sz w:val="19"/>
        </w:rPr>
        <w:t>případě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zakoupení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dvou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nebo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více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systémů</w:t>
      </w:r>
      <w:proofErr w:type="spellEnd"/>
      <w:r>
        <w:rPr>
          <w:color w:val="3D3D3F"/>
          <w:w w:val="105"/>
          <w:sz w:val="19"/>
        </w:rPr>
        <w:t xml:space="preserve"> /SAPS, </w:t>
      </w:r>
      <w:r>
        <w:rPr>
          <w:color w:val="2D2D2F"/>
          <w:w w:val="105"/>
          <w:sz w:val="19"/>
        </w:rPr>
        <w:t xml:space="preserve">PROSTRAS s </w:t>
      </w:r>
      <w:proofErr w:type="spellStart"/>
      <w:r>
        <w:rPr>
          <w:color w:val="2D2D2F"/>
          <w:w w:val="105"/>
          <w:sz w:val="19"/>
        </w:rPr>
        <w:t>platebními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kartami</w:t>
      </w:r>
      <w:proofErr w:type="spellEnd"/>
      <w:r>
        <w:rPr>
          <w:color w:val="2D2D2F"/>
          <w:w w:val="105"/>
          <w:sz w:val="19"/>
        </w:rPr>
        <w:t xml:space="preserve">, </w:t>
      </w:r>
      <w:proofErr w:type="spellStart"/>
      <w:r>
        <w:rPr>
          <w:color w:val="2D2D2F"/>
          <w:w w:val="105"/>
          <w:sz w:val="19"/>
        </w:rPr>
        <w:t>čipy</w:t>
      </w:r>
      <w:proofErr w:type="spellEnd"/>
      <w:r>
        <w:rPr>
          <w:color w:val="2D2D2F"/>
          <w:w w:val="105"/>
          <w:sz w:val="19"/>
        </w:rPr>
        <w:t xml:space="preserve">, </w:t>
      </w:r>
      <w:proofErr w:type="spellStart"/>
      <w:r>
        <w:rPr>
          <w:color w:val="2D2D2F"/>
          <w:w w:val="105"/>
          <w:sz w:val="19"/>
        </w:rPr>
        <w:t>docházk</w:t>
      </w:r>
      <w:proofErr w:type="spellEnd"/>
      <w:r>
        <w:rPr>
          <w:color w:val="2D2D2F"/>
          <w:w w:val="105"/>
          <w:sz w:val="19"/>
        </w:rPr>
        <w:t xml:space="preserve"> </w:t>
      </w:r>
      <w:r>
        <w:rPr>
          <w:color w:val="3D3D3F"/>
          <w:w w:val="105"/>
          <w:sz w:val="19"/>
        </w:rPr>
        <w:t xml:space="preserve">/ </w:t>
      </w:r>
      <w:r>
        <w:rPr>
          <w:color w:val="2D2D2F"/>
          <w:w w:val="105"/>
          <w:sz w:val="19"/>
        </w:rPr>
        <w:t xml:space="preserve">se </w:t>
      </w:r>
      <w:proofErr w:type="spellStart"/>
      <w:r>
        <w:rPr>
          <w:color w:val="2D2D2F"/>
          <w:w w:val="105"/>
          <w:sz w:val="19"/>
        </w:rPr>
        <w:t>poskytuje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sleva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ve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výši</w:t>
      </w:r>
      <w:proofErr w:type="spellEnd"/>
      <w:r>
        <w:rPr>
          <w:color w:val="2D2D2F"/>
          <w:w w:val="105"/>
          <w:sz w:val="19"/>
        </w:rPr>
        <w:t xml:space="preserve"> </w:t>
      </w:r>
      <w:r>
        <w:rPr>
          <w:color w:val="2D2D2F"/>
          <w:w w:val="105"/>
          <w:sz w:val="20"/>
        </w:rPr>
        <w:t xml:space="preserve">25 </w:t>
      </w:r>
      <w:r>
        <w:rPr>
          <w:rFonts w:ascii="Times New Roman" w:hAnsi="Times New Roman"/>
          <w:color w:val="2D2D2F"/>
          <w:w w:val="105"/>
          <w:sz w:val="19"/>
        </w:rPr>
        <w:t xml:space="preserve">% </w:t>
      </w:r>
      <w:r>
        <w:rPr>
          <w:color w:val="2D2D2F"/>
          <w:w w:val="105"/>
          <w:sz w:val="19"/>
        </w:rPr>
        <w:t xml:space="preserve">z </w:t>
      </w:r>
      <w:proofErr w:type="spellStart"/>
      <w:r>
        <w:rPr>
          <w:color w:val="2D2D2F"/>
          <w:w w:val="105"/>
          <w:sz w:val="19"/>
        </w:rPr>
        <w:t>obvyklé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ceny</w:t>
      </w:r>
      <w:proofErr w:type="spellEnd"/>
      <w:r>
        <w:rPr>
          <w:color w:val="3D3D3F"/>
          <w:spacing w:val="-26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zhotovitele</w:t>
      </w:r>
      <w:proofErr w:type="spellEnd"/>
      <w:r>
        <w:rPr>
          <w:color w:val="2D2D2F"/>
          <w:w w:val="105"/>
          <w:sz w:val="19"/>
        </w:rPr>
        <w:t>.</w:t>
      </w:r>
    </w:p>
    <w:p w:rsidR="001A6140" w:rsidRDefault="00C17CAA">
      <w:pPr>
        <w:pStyle w:val="Odstavecseseznamem"/>
        <w:numPr>
          <w:ilvl w:val="0"/>
          <w:numId w:val="1"/>
        </w:numPr>
        <w:tabs>
          <w:tab w:val="left" w:pos="879"/>
        </w:tabs>
        <w:spacing w:before="136"/>
        <w:ind w:left="878"/>
        <w:rPr>
          <w:color w:val="161618"/>
          <w:sz w:val="19"/>
        </w:rPr>
      </w:pPr>
      <w:r>
        <w:rPr>
          <w:color w:val="2D2D2F"/>
          <w:w w:val="110"/>
          <w:sz w:val="19"/>
        </w:rPr>
        <w:t>Tato</w:t>
      </w:r>
      <w:r>
        <w:rPr>
          <w:color w:val="2D2D2F"/>
          <w:spacing w:val="-16"/>
          <w:w w:val="110"/>
          <w:sz w:val="19"/>
        </w:rPr>
        <w:t xml:space="preserve"> </w:t>
      </w:r>
      <w:proofErr w:type="spellStart"/>
      <w:r>
        <w:rPr>
          <w:color w:val="2D2D2F"/>
          <w:w w:val="110"/>
          <w:sz w:val="19"/>
        </w:rPr>
        <w:t>smlouva</w:t>
      </w:r>
      <w:proofErr w:type="spellEnd"/>
      <w:r>
        <w:rPr>
          <w:color w:val="2D2D2F"/>
          <w:spacing w:val="-10"/>
          <w:w w:val="110"/>
          <w:sz w:val="19"/>
        </w:rPr>
        <w:t xml:space="preserve"> </w:t>
      </w:r>
      <w:r>
        <w:rPr>
          <w:color w:val="2D2D2F"/>
          <w:w w:val="110"/>
          <w:sz w:val="19"/>
        </w:rPr>
        <w:t>se</w:t>
      </w:r>
      <w:r>
        <w:rPr>
          <w:color w:val="2D2D2F"/>
          <w:spacing w:val="-2"/>
          <w:w w:val="110"/>
          <w:sz w:val="19"/>
        </w:rPr>
        <w:t xml:space="preserve"> </w:t>
      </w:r>
      <w:proofErr w:type="spellStart"/>
      <w:r>
        <w:rPr>
          <w:color w:val="2D2D2F"/>
          <w:w w:val="110"/>
          <w:sz w:val="19"/>
        </w:rPr>
        <w:t>uzavírá</w:t>
      </w:r>
      <w:proofErr w:type="spellEnd"/>
      <w:r>
        <w:rPr>
          <w:color w:val="2D2D2F"/>
          <w:spacing w:val="-9"/>
          <w:w w:val="110"/>
          <w:sz w:val="19"/>
        </w:rPr>
        <w:t xml:space="preserve"> </w:t>
      </w:r>
      <w:proofErr w:type="spellStart"/>
      <w:r>
        <w:rPr>
          <w:color w:val="2D2D2F"/>
          <w:w w:val="110"/>
          <w:sz w:val="19"/>
        </w:rPr>
        <w:t>na</w:t>
      </w:r>
      <w:proofErr w:type="spellEnd"/>
      <w:r>
        <w:rPr>
          <w:color w:val="2D2D2F"/>
          <w:spacing w:val="-10"/>
          <w:w w:val="110"/>
          <w:sz w:val="19"/>
        </w:rPr>
        <w:t xml:space="preserve"> </w:t>
      </w:r>
      <w:proofErr w:type="spellStart"/>
      <w:r>
        <w:rPr>
          <w:color w:val="2D2D2F"/>
          <w:w w:val="110"/>
          <w:sz w:val="19"/>
        </w:rPr>
        <w:t>dobu</w:t>
      </w:r>
      <w:proofErr w:type="spellEnd"/>
      <w:r>
        <w:rPr>
          <w:color w:val="2D2D2F"/>
          <w:spacing w:val="-21"/>
          <w:w w:val="110"/>
          <w:sz w:val="19"/>
        </w:rPr>
        <w:t xml:space="preserve"> </w:t>
      </w:r>
      <w:proofErr w:type="spellStart"/>
      <w:r>
        <w:rPr>
          <w:color w:val="2D2D2F"/>
          <w:spacing w:val="-5"/>
          <w:w w:val="110"/>
          <w:sz w:val="19"/>
        </w:rPr>
        <w:t>neurčitou</w:t>
      </w:r>
      <w:proofErr w:type="spellEnd"/>
      <w:r>
        <w:rPr>
          <w:color w:val="69676B"/>
          <w:spacing w:val="-5"/>
          <w:w w:val="110"/>
          <w:sz w:val="19"/>
        </w:rPr>
        <w:t>.</w:t>
      </w:r>
    </w:p>
    <w:p w:rsidR="001A6140" w:rsidRDefault="00C17CAA">
      <w:pPr>
        <w:pStyle w:val="Odstavecseseznamem"/>
        <w:numPr>
          <w:ilvl w:val="0"/>
          <w:numId w:val="1"/>
        </w:numPr>
        <w:tabs>
          <w:tab w:val="left" w:pos="870"/>
        </w:tabs>
        <w:spacing w:before="139" w:line="247" w:lineRule="auto"/>
        <w:ind w:left="869" w:right="974" w:hanging="362"/>
        <w:jc w:val="both"/>
        <w:rPr>
          <w:rFonts w:ascii="Times New Roman" w:hAnsi="Times New Roman"/>
          <w:color w:val="3D3D3F"/>
          <w:sz w:val="20"/>
        </w:rPr>
      </w:pPr>
      <w:proofErr w:type="spellStart"/>
      <w:r>
        <w:rPr>
          <w:color w:val="2D2D2F"/>
          <w:w w:val="105"/>
          <w:sz w:val="19"/>
        </w:rPr>
        <w:t>Tuto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smlouvu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lze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změnit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nebo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zrušit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jinou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písemnou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dohodou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sm</w:t>
      </w:r>
      <w:r>
        <w:rPr>
          <w:color w:val="161618"/>
          <w:w w:val="105"/>
          <w:sz w:val="19"/>
        </w:rPr>
        <w:t>l</w:t>
      </w:r>
      <w:r>
        <w:rPr>
          <w:color w:val="3D3D3F"/>
          <w:w w:val="105"/>
          <w:sz w:val="19"/>
        </w:rPr>
        <w:t>uvních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stran</w:t>
      </w:r>
      <w:proofErr w:type="spellEnd"/>
      <w:r>
        <w:rPr>
          <w:color w:val="3D3D3F"/>
          <w:w w:val="105"/>
          <w:sz w:val="19"/>
        </w:rPr>
        <w:t xml:space="preserve">. </w:t>
      </w:r>
      <w:proofErr w:type="spellStart"/>
      <w:r>
        <w:rPr>
          <w:color w:val="2D2D2F"/>
          <w:w w:val="105"/>
          <w:sz w:val="19"/>
        </w:rPr>
        <w:t>Tuto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smlouvu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lze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také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vypovědět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písemnou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výpovědí</w:t>
      </w:r>
      <w:proofErr w:type="spellEnd"/>
      <w:r>
        <w:rPr>
          <w:color w:val="3D3D3F"/>
          <w:w w:val="105"/>
          <w:sz w:val="19"/>
        </w:rPr>
        <w:t xml:space="preserve"> s </w:t>
      </w:r>
      <w:proofErr w:type="spellStart"/>
      <w:r>
        <w:rPr>
          <w:color w:val="2D2D2F"/>
          <w:w w:val="105"/>
          <w:sz w:val="19"/>
        </w:rPr>
        <w:t>jednoměsíční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výpovědní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lhůtou</w:t>
      </w:r>
      <w:proofErr w:type="spellEnd"/>
      <w:r>
        <w:rPr>
          <w:color w:val="2D2D2F"/>
          <w:w w:val="105"/>
          <w:sz w:val="19"/>
        </w:rPr>
        <w:t xml:space="preserve">, </w:t>
      </w:r>
      <w:proofErr w:type="spellStart"/>
      <w:r>
        <w:rPr>
          <w:color w:val="2D2D2F"/>
          <w:w w:val="105"/>
          <w:sz w:val="19"/>
        </w:rPr>
        <w:t>která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počne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běžet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prvním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dnem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měsíce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následujícího</w:t>
      </w:r>
      <w:proofErr w:type="spellEnd"/>
      <w:r>
        <w:rPr>
          <w:color w:val="2D2D2F"/>
          <w:w w:val="105"/>
          <w:sz w:val="19"/>
        </w:rPr>
        <w:t xml:space="preserve"> po </w:t>
      </w:r>
      <w:proofErr w:type="spellStart"/>
      <w:r>
        <w:rPr>
          <w:color w:val="2D2D2F"/>
          <w:w w:val="105"/>
          <w:sz w:val="19"/>
        </w:rPr>
        <w:t>doručení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této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výpovědi</w:t>
      </w:r>
      <w:proofErr w:type="spellEnd"/>
      <w:r>
        <w:rPr>
          <w:color w:val="2D2D2F"/>
          <w:w w:val="105"/>
          <w:sz w:val="19"/>
        </w:rPr>
        <w:t xml:space="preserve">. </w:t>
      </w:r>
      <w:r>
        <w:rPr>
          <w:color w:val="2D2D2F"/>
          <w:w w:val="105"/>
          <w:sz w:val="20"/>
        </w:rPr>
        <w:t xml:space="preserve">V </w:t>
      </w:r>
      <w:proofErr w:type="spellStart"/>
      <w:r>
        <w:rPr>
          <w:color w:val="2D2D2F"/>
          <w:w w:val="105"/>
          <w:sz w:val="19"/>
        </w:rPr>
        <w:t>případě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ukončení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smlouvy</w:t>
      </w:r>
      <w:proofErr w:type="spellEnd"/>
      <w:r>
        <w:rPr>
          <w:color w:val="2D2D2F"/>
          <w:spacing w:val="-5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je</w:t>
      </w:r>
    </w:p>
    <w:p w:rsidR="001A6140" w:rsidRDefault="00C17CAA">
      <w:pPr>
        <w:spacing w:before="14" w:line="211" w:lineRule="auto"/>
        <w:ind w:left="871" w:right="275" w:hanging="2"/>
        <w:rPr>
          <w:sz w:val="19"/>
        </w:rPr>
      </w:pPr>
      <w:proofErr w:type="spellStart"/>
      <w:r>
        <w:rPr>
          <w:color w:val="2D2D2F"/>
          <w:w w:val="105"/>
          <w:sz w:val="19"/>
        </w:rPr>
        <w:t>zhotovitel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povinen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objednateli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vrátit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alikvotní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část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ceny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pozáručního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servisu</w:t>
      </w:r>
      <w:proofErr w:type="spellEnd"/>
      <w:r>
        <w:rPr>
          <w:color w:val="3D3D3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na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základě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faktury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vystavené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zhotovitelem</w:t>
      </w:r>
      <w:proofErr w:type="spellEnd"/>
      <w:r>
        <w:rPr>
          <w:color w:val="2D2D2F"/>
          <w:w w:val="105"/>
          <w:sz w:val="19"/>
        </w:rPr>
        <w:t>.</w:t>
      </w:r>
    </w:p>
    <w:p w:rsidR="001A6140" w:rsidRDefault="00C17CAA">
      <w:pPr>
        <w:pStyle w:val="Odstavecseseznamem"/>
        <w:numPr>
          <w:ilvl w:val="0"/>
          <w:numId w:val="1"/>
        </w:numPr>
        <w:tabs>
          <w:tab w:val="left" w:pos="864"/>
          <w:tab w:val="left" w:pos="865"/>
        </w:tabs>
        <w:spacing w:before="144"/>
        <w:ind w:left="864" w:hanging="365"/>
        <w:rPr>
          <w:rFonts w:ascii="Times New Roman" w:hAnsi="Times New Roman"/>
          <w:color w:val="3D3D3F"/>
          <w:sz w:val="20"/>
        </w:rPr>
      </w:pPr>
      <w:proofErr w:type="spellStart"/>
      <w:r>
        <w:rPr>
          <w:color w:val="2D2D2F"/>
          <w:w w:val="105"/>
          <w:sz w:val="19"/>
        </w:rPr>
        <w:t>Smlouva</w:t>
      </w:r>
      <w:proofErr w:type="spellEnd"/>
      <w:r>
        <w:rPr>
          <w:color w:val="2D2D2F"/>
          <w:spacing w:val="-10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je</w:t>
      </w:r>
      <w:r>
        <w:rPr>
          <w:color w:val="2D2D2F"/>
          <w:spacing w:val="5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pořízena</w:t>
      </w:r>
      <w:proofErr w:type="spellEnd"/>
      <w:r>
        <w:rPr>
          <w:color w:val="2D2D2F"/>
          <w:spacing w:val="-2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ve</w:t>
      </w:r>
      <w:proofErr w:type="spellEnd"/>
      <w:r>
        <w:rPr>
          <w:color w:val="2D2D2F"/>
          <w:spacing w:val="5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dvou</w:t>
      </w:r>
      <w:proofErr w:type="spellEnd"/>
      <w:r>
        <w:rPr>
          <w:color w:val="2D2D2F"/>
          <w:spacing w:val="-20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stejnopisech</w:t>
      </w:r>
      <w:proofErr w:type="spellEnd"/>
      <w:r>
        <w:rPr>
          <w:color w:val="2D2D2F"/>
          <w:w w:val="105"/>
          <w:sz w:val="19"/>
        </w:rPr>
        <w:t>,</w:t>
      </w:r>
      <w:r>
        <w:rPr>
          <w:color w:val="2D2D2F"/>
          <w:spacing w:val="2"/>
          <w:w w:val="105"/>
          <w:sz w:val="19"/>
        </w:rPr>
        <w:t xml:space="preserve"> </w:t>
      </w:r>
      <w:r>
        <w:rPr>
          <w:color w:val="3D3D3F"/>
          <w:w w:val="105"/>
          <w:sz w:val="19"/>
        </w:rPr>
        <w:t>z</w:t>
      </w:r>
      <w:r>
        <w:rPr>
          <w:color w:val="3D3D3F"/>
          <w:spacing w:val="7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nichž</w:t>
      </w:r>
      <w:proofErr w:type="spellEnd"/>
      <w:r>
        <w:rPr>
          <w:color w:val="2D2D2F"/>
          <w:spacing w:val="-16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každá</w:t>
      </w:r>
      <w:proofErr w:type="spellEnd"/>
      <w:r>
        <w:rPr>
          <w:color w:val="3D3D3F"/>
          <w:spacing w:val="-4"/>
          <w:w w:val="105"/>
          <w:sz w:val="19"/>
        </w:rPr>
        <w:t xml:space="preserve"> </w:t>
      </w:r>
      <w:proofErr w:type="spellStart"/>
      <w:r>
        <w:rPr>
          <w:color w:val="3D3D3F"/>
          <w:w w:val="105"/>
          <w:sz w:val="19"/>
        </w:rPr>
        <w:t>st</w:t>
      </w:r>
      <w:r>
        <w:rPr>
          <w:color w:val="161618"/>
          <w:w w:val="105"/>
          <w:sz w:val="19"/>
        </w:rPr>
        <w:t>rana</w:t>
      </w:r>
      <w:proofErr w:type="spellEnd"/>
      <w:r>
        <w:rPr>
          <w:color w:val="161618"/>
          <w:spacing w:val="-5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obdrží</w:t>
      </w:r>
      <w:proofErr w:type="spellEnd"/>
      <w:r>
        <w:rPr>
          <w:color w:val="2D2D2F"/>
          <w:spacing w:val="-18"/>
          <w:w w:val="105"/>
          <w:sz w:val="19"/>
        </w:rPr>
        <w:t xml:space="preserve"> </w:t>
      </w:r>
      <w:r>
        <w:rPr>
          <w:color w:val="2D2D2F"/>
          <w:w w:val="105"/>
          <w:sz w:val="19"/>
        </w:rPr>
        <w:t>po</w:t>
      </w:r>
      <w:r>
        <w:rPr>
          <w:color w:val="2D2D2F"/>
          <w:spacing w:val="-17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jednom</w:t>
      </w:r>
      <w:proofErr w:type="spellEnd"/>
      <w:r>
        <w:rPr>
          <w:color w:val="2D2D2F"/>
          <w:w w:val="105"/>
          <w:sz w:val="19"/>
        </w:rPr>
        <w:t>.</w:t>
      </w:r>
    </w:p>
    <w:p w:rsidR="001A6140" w:rsidRDefault="00C17CAA">
      <w:pPr>
        <w:tabs>
          <w:tab w:val="left" w:pos="871"/>
        </w:tabs>
        <w:spacing w:before="97" w:line="172" w:lineRule="exact"/>
        <w:ind w:left="500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D2D2F"/>
          <w:w w:val="105"/>
          <w:sz w:val="20"/>
        </w:rPr>
        <w:t>7.</w:t>
      </w:r>
      <w:r>
        <w:rPr>
          <w:rFonts w:ascii="Times New Roman" w:hAnsi="Times New Roman"/>
          <w:color w:val="2D2D2F"/>
          <w:w w:val="105"/>
          <w:sz w:val="20"/>
        </w:rPr>
        <w:tab/>
        <w:t xml:space="preserve">V </w:t>
      </w:r>
      <w:proofErr w:type="spellStart"/>
      <w:r>
        <w:rPr>
          <w:color w:val="2D2D2F"/>
          <w:w w:val="105"/>
          <w:sz w:val="19"/>
        </w:rPr>
        <w:t>Brně</w:t>
      </w:r>
      <w:proofErr w:type="spellEnd"/>
      <w:r>
        <w:rPr>
          <w:color w:val="2D2D2F"/>
          <w:w w:val="105"/>
          <w:sz w:val="19"/>
        </w:rPr>
        <w:t xml:space="preserve"> </w:t>
      </w:r>
      <w:proofErr w:type="spellStart"/>
      <w:r>
        <w:rPr>
          <w:color w:val="2D2D2F"/>
          <w:w w:val="105"/>
          <w:sz w:val="19"/>
        </w:rPr>
        <w:t>dne</w:t>
      </w:r>
      <w:proofErr w:type="spellEnd"/>
      <w:r>
        <w:rPr>
          <w:color w:val="2D2D2F"/>
          <w:spacing w:val="-26"/>
          <w:w w:val="105"/>
          <w:sz w:val="19"/>
        </w:rPr>
        <w:t xml:space="preserve"> </w:t>
      </w:r>
      <w:r>
        <w:rPr>
          <w:rFonts w:ascii="Times New Roman" w:hAnsi="Times New Roman"/>
          <w:color w:val="2D2D2F"/>
          <w:w w:val="105"/>
          <w:sz w:val="20"/>
        </w:rPr>
        <w:t>1</w:t>
      </w:r>
      <w:r>
        <w:rPr>
          <w:rFonts w:ascii="Times New Roman" w:hAnsi="Times New Roman"/>
          <w:color w:val="545456"/>
          <w:w w:val="105"/>
          <w:sz w:val="20"/>
        </w:rPr>
        <w:t>.</w:t>
      </w:r>
      <w:r>
        <w:rPr>
          <w:rFonts w:ascii="Times New Roman" w:hAnsi="Times New Roman"/>
          <w:color w:val="2D2D2F"/>
          <w:w w:val="105"/>
          <w:sz w:val="20"/>
        </w:rPr>
        <w:t>1</w:t>
      </w:r>
      <w:r>
        <w:rPr>
          <w:rFonts w:ascii="Times New Roman" w:hAnsi="Times New Roman"/>
          <w:color w:val="545456"/>
          <w:w w:val="105"/>
          <w:sz w:val="20"/>
        </w:rPr>
        <w:t>.</w:t>
      </w:r>
      <w:r>
        <w:rPr>
          <w:rFonts w:ascii="Times New Roman" w:hAnsi="Times New Roman"/>
          <w:color w:val="2D2D2F"/>
          <w:w w:val="105"/>
          <w:sz w:val="20"/>
        </w:rPr>
        <w:t>2009.</w:t>
      </w:r>
    </w:p>
    <w:p w:rsidR="001A6140" w:rsidRDefault="00C17CAA">
      <w:pPr>
        <w:tabs>
          <w:tab w:val="left" w:pos="7658"/>
        </w:tabs>
        <w:spacing w:line="249" w:lineRule="exact"/>
        <w:ind w:left="6318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B8B8BA"/>
          <w:w w:val="85"/>
          <w:position w:val="13"/>
          <w:sz w:val="20"/>
        </w:rPr>
        <w:t xml:space="preserve">,  </w:t>
      </w:r>
      <w:r>
        <w:rPr>
          <w:rFonts w:ascii="Times New Roman" w:hAnsi="Times New Roman"/>
          <w:color w:val="B8B8BA"/>
          <w:spacing w:val="5"/>
          <w:w w:val="85"/>
          <w:position w:val="13"/>
          <w:sz w:val="20"/>
        </w:rPr>
        <w:t xml:space="preserve"> </w:t>
      </w:r>
      <w:r>
        <w:rPr>
          <w:rFonts w:ascii="Times New Roman" w:hAnsi="Times New Roman"/>
          <w:color w:val="A8A8AC"/>
          <w:w w:val="85"/>
          <w:position w:val="16"/>
          <w:sz w:val="21"/>
        </w:rPr>
        <w:t>/</w:t>
      </w:r>
      <w:r>
        <w:rPr>
          <w:rFonts w:ascii="Times New Roman" w:hAnsi="Times New Roman"/>
          <w:color w:val="A8A8AC"/>
          <w:w w:val="85"/>
          <w:position w:val="16"/>
          <w:sz w:val="21"/>
        </w:rPr>
        <w:tab/>
      </w:r>
    </w:p>
    <w:p w:rsidR="001A6140" w:rsidRDefault="001A6140">
      <w:pPr>
        <w:spacing w:line="249" w:lineRule="exact"/>
        <w:rPr>
          <w:rFonts w:ascii="Times New Roman" w:hAnsi="Times New Roman"/>
          <w:sz w:val="28"/>
        </w:rPr>
        <w:sectPr w:rsidR="001A6140">
          <w:pgSz w:w="11900" w:h="16840"/>
          <w:pgMar w:top="1100" w:right="0" w:bottom="0" w:left="1640" w:header="708" w:footer="708" w:gutter="0"/>
          <w:cols w:space="708"/>
        </w:sectPr>
      </w:pPr>
    </w:p>
    <w:p w:rsidR="001A6140" w:rsidRDefault="00C17CAA">
      <w:pPr>
        <w:spacing w:before="165" w:line="203" w:lineRule="exact"/>
        <w:ind w:left="137"/>
        <w:rPr>
          <w:sz w:val="19"/>
        </w:rPr>
      </w:pPr>
      <w:r>
        <w:rPr>
          <w:color w:val="2D2D2F"/>
          <w:sz w:val="19"/>
        </w:rPr>
        <w:t xml:space="preserve">Za </w:t>
      </w:r>
      <w:proofErr w:type="spellStart"/>
      <w:r>
        <w:rPr>
          <w:color w:val="3D3D3F"/>
          <w:sz w:val="19"/>
        </w:rPr>
        <w:t>zhotovitele</w:t>
      </w:r>
      <w:proofErr w:type="spellEnd"/>
      <w:r>
        <w:rPr>
          <w:color w:val="3D3D3F"/>
          <w:sz w:val="19"/>
        </w:rPr>
        <w:t>: ……………</w:t>
      </w:r>
      <w:proofErr w:type="gramStart"/>
      <w:r>
        <w:rPr>
          <w:color w:val="3D3D3F"/>
          <w:sz w:val="19"/>
        </w:rPr>
        <w:t>…</w:t>
      </w:r>
      <w:r>
        <w:rPr>
          <w:color w:val="2D2D2F"/>
          <w:sz w:val="19"/>
        </w:rPr>
        <w:t xml:space="preserve"> </w:t>
      </w:r>
      <w:r>
        <w:rPr>
          <w:color w:val="69676B"/>
          <w:sz w:val="19"/>
        </w:rPr>
        <w:t>,</w:t>
      </w:r>
      <w:proofErr w:type="gramEnd"/>
      <w:r>
        <w:rPr>
          <w:color w:val="69676B"/>
          <w:sz w:val="19"/>
        </w:rPr>
        <w:t xml:space="preserve"> </w:t>
      </w:r>
      <w:proofErr w:type="spellStart"/>
      <w:r>
        <w:rPr>
          <w:color w:val="2D2D2F"/>
          <w:sz w:val="19"/>
        </w:rPr>
        <w:t>vedoucí</w:t>
      </w:r>
      <w:proofErr w:type="spellEnd"/>
      <w:r>
        <w:rPr>
          <w:color w:val="2D2D2F"/>
          <w:sz w:val="19"/>
        </w:rPr>
        <w:t xml:space="preserve"> </w:t>
      </w:r>
      <w:proofErr w:type="spellStart"/>
      <w:r>
        <w:rPr>
          <w:color w:val="2D2D2F"/>
          <w:sz w:val="19"/>
        </w:rPr>
        <w:t>pracoviště</w:t>
      </w:r>
      <w:proofErr w:type="spellEnd"/>
      <w:r>
        <w:rPr>
          <w:color w:val="2D2D2F"/>
          <w:sz w:val="19"/>
        </w:rPr>
        <w:t xml:space="preserve"> </w:t>
      </w:r>
      <w:proofErr w:type="spellStart"/>
      <w:r>
        <w:rPr>
          <w:color w:val="3D3D3F"/>
          <w:sz w:val="19"/>
        </w:rPr>
        <w:t>Zlín</w:t>
      </w:r>
      <w:proofErr w:type="spellEnd"/>
    </w:p>
    <w:p w:rsidR="001A6140" w:rsidRDefault="00C17CAA">
      <w:pPr>
        <w:tabs>
          <w:tab w:val="left" w:pos="492"/>
          <w:tab w:val="left" w:pos="1064"/>
        </w:tabs>
        <w:spacing w:line="366" w:lineRule="exact"/>
        <w:ind w:left="137"/>
        <w:rPr>
          <w:rFonts w:ascii="Times New Roman"/>
          <w:i/>
          <w:sz w:val="33"/>
        </w:rPr>
      </w:pPr>
      <w:r>
        <w:br w:type="column"/>
      </w:r>
      <w:r>
        <w:rPr>
          <w:rFonts w:ascii="Times New Roman"/>
          <w:i/>
          <w:color w:val="B8B8BA"/>
          <w:w w:val="80"/>
          <w:sz w:val="33"/>
        </w:rPr>
        <w:t>,</w:t>
      </w:r>
      <w:r>
        <w:rPr>
          <w:rFonts w:ascii="Times New Roman"/>
          <w:i/>
          <w:color w:val="B8B8BA"/>
          <w:sz w:val="33"/>
        </w:rPr>
        <w:tab/>
      </w:r>
      <w:r>
        <w:rPr>
          <w:rFonts w:ascii="Times New Roman"/>
          <w:i/>
          <w:color w:val="919095"/>
          <w:sz w:val="33"/>
        </w:rPr>
        <w:tab/>
      </w:r>
      <w:r>
        <w:rPr>
          <w:rFonts w:ascii="Times New Roman"/>
          <w:i/>
          <w:color w:val="B8B8BA"/>
          <w:w w:val="51"/>
          <w:sz w:val="33"/>
        </w:rPr>
        <w:t>-</w:t>
      </w:r>
    </w:p>
    <w:p w:rsidR="001A6140" w:rsidRDefault="00C17CAA">
      <w:pPr>
        <w:spacing w:before="166" w:line="202" w:lineRule="exact"/>
        <w:ind w:left="137"/>
        <w:rPr>
          <w:rFonts w:ascii="Times New Roman" w:hAnsi="Times New Roman"/>
        </w:rPr>
      </w:pPr>
      <w:r>
        <w:br w:type="column"/>
      </w:r>
    </w:p>
    <w:p w:rsidR="001A6140" w:rsidRDefault="001A6140">
      <w:pPr>
        <w:spacing w:line="202" w:lineRule="exact"/>
        <w:rPr>
          <w:rFonts w:ascii="Times New Roman" w:hAnsi="Times New Roman"/>
        </w:rPr>
        <w:sectPr w:rsidR="001A6140">
          <w:type w:val="continuous"/>
          <w:pgSz w:w="11900" w:h="16840"/>
          <w:pgMar w:top="0" w:right="0" w:bottom="0" w:left="1640" w:header="708" w:footer="708" w:gutter="0"/>
          <w:cols w:num="3" w:space="708" w:equalWidth="0">
            <w:col w:w="5497" w:space="226"/>
            <w:col w:w="1162" w:space="206"/>
            <w:col w:w="3169"/>
          </w:cols>
        </w:sectPr>
      </w:pPr>
    </w:p>
    <w:p w:rsidR="00C17CAA" w:rsidRDefault="00C17CAA" w:rsidP="00C17CAA">
      <w:pPr>
        <w:tabs>
          <w:tab w:val="left" w:pos="1192"/>
          <w:tab w:val="left" w:pos="1520"/>
        </w:tabs>
        <w:ind w:left="136"/>
        <w:rPr>
          <w:rFonts w:ascii="Times New Roman"/>
          <w:sz w:val="21"/>
        </w:rPr>
      </w:pPr>
      <w:r>
        <w:rPr>
          <w:color w:val="2D2D2F"/>
          <w:sz w:val="19"/>
        </w:rPr>
        <w:t>Datum:15.12.2008</w:t>
      </w:r>
      <w:r>
        <w:rPr>
          <w:color w:val="2D2D2F"/>
          <w:sz w:val="19"/>
        </w:rPr>
        <w:tab/>
      </w:r>
      <w:r>
        <w:rPr>
          <w:rFonts w:ascii="Times New Roman"/>
          <w:color w:val="B8B8BA"/>
          <w:w w:val="55"/>
        </w:rPr>
        <w:t>.</w:t>
      </w:r>
    </w:p>
    <w:p w:rsidR="00C17CAA" w:rsidRDefault="00C17CAA" w:rsidP="00C17CAA">
      <w:pPr>
        <w:tabs>
          <w:tab w:val="left" w:pos="1192"/>
          <w:tab w:val="left" w:pos="1520"/>
        </w:tabs>
        <w:ind w:left="136"/>
        <w:rPr>
          <w:rFonts w:ascii="Times New Roman"/>
          <w:sz w:val="21"/>
        </w:rPr>
      </w:pPr>
    </w:p>
    <w:p w:rsidR="00C17CAA" w:rsidRDefault="00C17CAA" w:rsidP="00C17CAA">
      <w:pPr>
        <w:tabs>
          <w:tab w:val="left" w:pos="1192"/>
          <w:tab w:val="left" w:pos="1520"/>
        </w:tabs>
        <w:ind w:left="136"/>
        <w:rPr>
          <w:rFonts w:ascii="Times New Roman"/>
          <w:sz w:val="21"/>
        </w:rPr>
      </w:pPr>
    </w:p>
    <w:p w:rsidR="001A6140" w:rsidRPr="00C17CAA" w:rsidRDefault="00C17CAA" w:rsidP="00C17CAA">
      <w:pPr>
        <w:spacing w:line="242" w:lineRule="auto"/>
        <w:ind w:left="127" w:right="208" w:firstLine="10"/>
        <w:rPr>
          <w:sz w:val="19"/>
        </w:rPr>
      </w:pPr>
      <w:r>
        <w:rPr>
          <w:color w:val="2D2D2F"/>
          <w:w w:val="105"/>
          <w:sz w:val="19"/>
        </w:rPr>
        <w:t xml:space="preserve">Za </w:t>
      </w:r>
      <w:proofErr w:type="spellStart"/>
      <w:r>
        <w:rPr>
          <w:color w:val="2D2D2F"/>
          <w:w w:val="105"/>
          <w:sz w:val="19"/>
        </w:rPr>
        <w:t>objednatele</w:t>
      </w:r>
      <w:proofErr w:type="spellEnd"/>
      <w:r>
        <w:rPr>
          <w:color w:val="2D2D2F"/>
          <w:w w:val="105"/>
          <w:sz w:val="19"/>
        </w:rPr>
        <w:t>: Datum:</w:t>
      </w:r>
    </w:p>
    <w:p w:rsidR="001A6140" w:rsidRDefault="00C17CAA">
      <w:pPr>
        <w:spacing w:before="91" w:line="232" w:lineRule="auto"/>
        <w:ind w:left="2108" w:right="658" w:firstLine="69"/>
        <w:rPr>
          <w:rFonts w:ascii="Times New Roman" w:hAnsi="Times New Roman"/>
          <w:sz w:val="19"/>
        </w:rPr>
      </w:pPr>
      <w:r>
        <w:br w:type="column"/>
      </w:r>
    </w:p>
    <w:p w:rsidR="001A6140" w:rsidRDefault="001A6140">
      <w:pPr>
        <w:pStyle w:val="Zkladntext"/>
        <w:spacing w:before="9"/>
        <w:rPr>
          <w:rFonts w:ascii="Times New Roman"/>
          <w:sz w:val="18"/>
        </w:rPr>
      </w:pPr>
    </w:p>
    <w:p w:rsidR="001A6140" w:rsidRDefault="00C17CAA">
      <w:pPr>
        <w:ind w:left="127"/>
        <w:rPr>
          <w:rFonts w:ascii="Times New Roman"/>
          <w:i/>
        </w:rPr>
      </w:pPr>
      <w:r>
        <w:rPr>
          <w:rFonts w:ascii="Times New Roman"/>
          <w:i/>
          <w:color w:val="A8A8AC"/>
          <w:w w:val="98"/>
        </w:rPr>
        <w:t>I</w:t>
      </w:r>
    </w:p>
    <w:p w:rsidR="001A6140" w:rsidRDefault="001A6140">
      <w:pPr>
        <w:rPr>
          <w:rFonts w:ascii="Times New Roman"/>
        </w:rPr>
        <w:sectPr w:rsidR="001A6140">
          <w:type w:val="continuous"/>
          <w:pgSz w:w="11900" w:h="16840"/>
          <w:pgMar w:top="0" w:right="0" w:bottom="0" w:left="1640" w:header="708" w:footer="708" w:gutter="0"/>
          <w:cols w:num="3" w:space="708" w:equalWidth="0">
            <w:col w:w="1741" w:space="40"/>
            <w:col w:w="1020" w:space="2681"/>
            <w:col w:w="4778"/>
          </w:cols>
        </w:sectPr>
      </w:pPr>
    </w:p>
    <w:p w:rsidR="001A6140" w:rsidRDefault="001A6140">
      <w:pPr>
        <w:pStyle w:val="Zkladntext"/>
        <w:rPr>
          <w:rFonts w:ascii="Times New Roman"/>
          <w:i/>
        </w:rPr>
      </w:pPr>
    </w:p>
    <w:p w:rsidR="001A6140" w:rsidRDefault="001A6140">
      <w:pPr>
        <w:pStyle w:val="Zkladntext"/>
        <w:spacing w:before="10"/>
        <w:rPr>
          <w:rFonts w:ascii="Times New Roman"/>
          <w:i/>
          <w:sz w:val="11"/>
        </w:rPr>
      </w:pPr>
    </w:p>
    <w:p w:rsidR="001A6140" w:rsidRDefault="001A6140">
      <w:pPr>
        <w:pStyle w:val="Zkladntext"/>
        <w:ind w:left="1374"/>
        <w:rPr>
          <w:rFonts w:ascii="Times New Roman"/>
        </w:rPr>
      </w:pPr>
    </w:p>
    <w:p w:rsidR="001A6140" w:rsidRDefault="00C17CAA">
      <w:pPr>
        <w:spacing w:before="94"/>
        <w:ind w:left="1363"/>
        <w:rPr>
          <w:sz w:val="19"/>
        </w:rPr>
      </w:pPr>
      <w:r>
        <w:rPr>
          <w:color w:val="919095"/>
          <w:sz w:val="25"/>
        </w:rPr>
        <w:t xml:space="preserve">' </w:t>
      </w:r>
      <w:r>
        <w:rPr>
          <w:color w:val="B8B8BA"/>
          <w:sz w:val="19"/>
        </w:rPr>
        <w:t>'</w:t>
      </w: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1A6140">
      <w:pPr>
        <w:pStyle w:val="Zkladntext"/>
      </w:pPr>
    </w:p>
    <w:p w:rsidR="001A6140" w:rsidRDefault="00C17CAA">
      <w:pPr>
        <w:pStyle w:val="Zkladn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6977973</wp:posOffset>
            </wp:positionH>
            <wp:positionV relativeFrom="paragraph">
              <wp:posOffset>155807</wp:posOffset>
            </wp:positionV>
            <wp:extent cx="372206" cy="41452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06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6140">
      <w:type w:val="continuous"/>
      <w:pgSz w:w="11900" w:h="16840"/>
      <w:pgMar w:top="0" w:right="0" w:bottom="0" w:left="1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30446"/>
    <w:multiLevelType w:val="hybridMultilevel"/>
    <w:tmpl w:val="2C16A4A4"/>
    <w:lvl w:ilvl="0" w:tplc="D172B12A">
      <w:start w:val="1"/>
      <w:numFmt w:val="decimal"/>
      <w:lvlText w:val="%1."/>
      <w:lvlJc w:val="left"/>
      <w:pPr>
        <w:ind w:left="877" w:hanging="363"/>
        <w:jc w:val="left"/>
      </w:pPr>
      <w:rPr>
        <w:rFonts w:hint="default"/>
        <w:spacing w:val="-1"/>
        <w:w w:val="107"/>
      </w:rPr>
    </w:lvl>
    <w:lvl w:ilvl="1" w:tplc="0F9421AA">
      <w:numFmt w:val="bullet"/>
      <w:lvlText w:val="•"/>
      <w:lvlJc w:val="left"/>
      <w:pPr>
        <w:ind w:left="1240" w:hanging="363"/>
      </w:pPr>
      <w:rPr>
        <w:rFonts w:hint="default"/>
      </w:rPr>
    </w:lvl>
    <w:lvl w:ilvl="2" w:tplc="EBDC0AF2">
      <w:numFmt w:val="bullet"/>
      <w:lvlText w:val="•"/>
      <w:lvlJc w:val="left"/>
      <w:pPr>
        <w:ind w:left="2242" w:hanging="363"/>
      </w:pPr>
      <w:rPr>
        <w:rFonts w:hint="default"/>
      </w:rPr>
    </w:lvl>
    <w:lvl w:ilvl="3" w:tplc="4A588984">
      <w:numFmt w:val="bullet"/>
      <w:lvlText w:val="•"/>
      <w:lvlJc w:val="left"/>
      <w:pPr>
        <w:ind w:left="3244" w:hanging="363"/>
      </w:pPr>
      <w:rPr>
        <w:rFonts w:hint="default"/>
      </w:rPr>
    </w:lvl>
    <w:lvl w:ilvl="4" w:tplc="0EE0202C">
      <w:numFmt w:val="bullet"/>
      <w:lvlText w:val="•"/>
      <w:lvlJc w:val="left"/>
      <w:pPr>
        <w:ind w:left="4246" w:hanging="363"/>
      </w:pPr>
      <w:rPr>
        <w:rFonts w:hint="default"/>
      </w:rPr>
    </w:lvl>
    <w:lvl w:ilvl="5" w:tplc="C0C60632">
      <w:numFmt w:val="bullet"/>
      <w:lvlText w:val="•"/>
      <w:lvlJc w:val="left"/>
      <w:pPr>
        <w:ind w:left="5248" w:hanging="363"/>
      </w:pPr>
      <w:rPr>
        <w:rFonts w:hint="default"/>
      </w:rPr>
    </w:lvl>
    <w:lvl w:ilvl="6" w:tplc="293C7188">
      <w:numFmt w:val="bullet"/>
      <w:lvlText w:val="•"/>
      <w:lvlJc w:val="left"/>
      <w:pPr>
        <w:ind w:left="6251" w:hanging="363"/>
      </w:pPr>
      <w:rPr>
        <w:rFonts w:hint="default"/>
      </w:rPr>
    </w:lvl>
    <w:lvl w:ilvl="7" w:tplc="EBA839D4">
      <w:numFmt w:val="bullet"/>
      <w:lvlText w:val="•"/>
      <w:lvlJc w:val="left"/>
      <w:pPr>
        <w:ind w:left="7253" w:hanging="363"/>
      </w:pPr>
      <w:rPr>
        <w:rFonts w:hint="default"/>
      </w:rPr>
    </w:lvl>
    <w:lvl w:ilvl="8" w:tplc="F59AD71A">
      <w:numFmt w:val="bullet"/>
      <w:lvlText w:val="•"/>
      <w:lvlJc w:val="left"/>
      <w:pPr>
        <w:ind w:left="8255" w:hanging="363"/>
      </w:pPr>
      <w:rPr>
        <w:rFonts w:hint="default"/>
      </w:rPr>
    </w:lvl>
  </w:abstractNum>
  <w:abstractNum w:abstractNumId="1" w15:restartNumberingAfterBreak="0">
    <w:nsid w:val="5CDB16B7"/>
    <w:multiLevelType w:val="hybridMultilevel"/>
    <w:tmpl w:val="5E30BEE4"/>
    <w:lvl w:ilvl="0" w:tplc="B68465B4">
      <w:start w:val="1"/>
      <w:numFmt w:val="decimal"/>
      <w:lvlText w:val="%1."/>
      <w:lvlJc w:val="left"/>
      <w:pPr>
        <w:ind w:left="813" w:hanging="432"/>
        <w:jc w:val="left"/>
      </w:pPr>
      <w:rPr>
        <w:rFonts w:hint="default"/>
        <w:spacing w:val="0"/>
        <w:w w:val="92"/>
      </w:rPr>
    </w:lvl>
    <w:lvl w:ilvl="1" w:tplc="362A5730">
      <w:start w:val="1"/>
      <w:numFmt w:val="decimal"/>
      <w:lvlText w:val="%2."/>
      <w:lvlJc w:val="left"/>
      <w:pPr>
        <w:ind w:left="1110" w:hanging="363"/>
        <w:jc w:val="left"/>
      </w:pPr>
      <w:rPr>
        <w:rFonts w:ascii="Arial" w:eastAsia="Arial" w:hAnsi="Arial" w:cs="Arial" w:hint="default"/>
        <w:color w:val="2D2D31"/>
        <w:spacing w:val="-11"/>
        <w:w w:val="107"/>
        <w:sz w:val="20"/>
        <w:szCs w:val="20"/>
      </w:rPr>
    </w:lvl>
    <w:lvl w:ilvl="2" w:tplc="3990D896">
      <w:numFmt w:val="bullet"/>
      <w:lvlText w:val="•"/>
      <w:lvlJc w:val="left"/>
      <w:pPr>
        <w:ind w:left="2135" w:hanging="363"/>
      </w:pPr>
      <w:rPr>
        <w:rFonts w:hint="default"/>
      </w:rPr>
    </w:lvl>
    <w:lvl w:ilvl="3" w:tplc="B26ECF40">
      <w:numFmt w:val="bullet"/>
      <w:lvlText w:val="•"/>
      <w:lvlJc w:val="left"/>
      <w:pPr>
        <w:ind w:left="3151" w:hanging="363"/>
      </w:pPr>
      <w:rPr>
        <w:rFonts w:hint="default"/>
      </w:rPr>
    </w:lvl>
    <w:lvl w:ilvl="4" w:tplc="6CA8F3A0">
      <w:numFmt w:val="bullet"/>
      <w:lvlText w:val="•"/>
      <w:lvlJc w:val="left"/>
      <w:pPr>
        <w:ind w:left="4166" w:hanging="363"/>
      </w:pPr>
      <w:rPr>
        <w:rFonts w:hint="default"/>
      </w:rPr>
    </w:lvl>
    <w:lvl w:ilvl="5" w:tplc="063A3C0A">
      <w:numFmt w:val="bullet"/>
      <w:lvlText w:val="•"/>
      <w:lvlJc w:val="left"/>
      <w:pPr>
        <w:ind w:left="5182" w:hanging="363"/>
      </w:pPr>
      <w:rPr>
        <w:rFonts w:hint="default"/>
      </w:rPr>
    </w:lvl>
    <w:lvl w:ilvl="6" w:tplc="A7B8E1C4">
      <w:numFmt w:val="bullet"/>
      <w:lvlText w:val="•"/>
      <w:lvlJc w:val="left"/>
      <w:pPr>
        <w:ind w:left="6197" w:hanging="363"/>
      </w:pPr>
      <w:rPr>
        <w:rFonts w:hint="default"/>
      </w:rPr>
    </w:lvl>
    <w:lvl w:ilvl="7" w:tplc="CA96830C">
      <w:numFmt w:val="bullet"/>
      <w:lvlText w:val="•"/>
      <w:lvlJc w:val="left"/>
      <w:pPr>
        <w:ind w:left="7213" w:hanging="363"/>
      </w:pPr>
      <w:rPr>
        <w:rFonts w:hint="default"/>
      </w:rPr>
    </w:lvl>
    <w:lvl w:ilvl="8" w:tplc="CC0EB7C0">
      <w:numFmt w:val="bullet"/>
      <w:lvlText w:val="•"/>
      <w:lvlJc w:val="left"/>
      <w:pPr>
        <w:ind w:left="8228" w:hanging="363"/>
      </w:pPr>
      <w:rPr>
        <w:rFonts w:hint="default"/>
      </w:rPr>
    </w:lvl>
  </w:abstractNum>
  <w:abstractNum w:abstractNumId="2" w15:restartNumberingAfterBreak="0">
    <w:nsid w:val="73CD56D5"/>
    <w:multiLevelType w:val="hybridMultilevel"/>
    <w:tmpl w:val="E5AE0ACC"/>
    <w:lvl w:ilvl="0" w:tplc="822AEC9E">
      <w:start w:val="1"/>
      <w:numFmt w:val="decimal"/>
      <w:lvlText w:val="%1."/>
      <w:lvlJc w:val="left"/>
      <w:pPr>
        <w:ind w:left="370" w:hanging="248"/>
        <w:jc w:val="left"/>
      </w:pPr>
      <w:rPr>
        <w:rFonts w:ascii="Arial" w:eastAsia="Arial" w:hAnsi="Arial" w:cs="Arial" w:hint="default"/>
        <w:b/>
        <w:bCs/>
        <w:color w:val="28262A"/>
        <w:spacing w:val="-1"/>
        <w:w w:val="108"/>
        <w:sz w:val="21"/>
        <w:szCs w:val="21"/>
      </w:rPr>
    </w:lvl>
    <w:lvl w:ilvl="1" w:tplc="1A7A4294">
      <w:start w:val="1"/>
      <w:numFmt w:val="decimal"/>
      <w:lvlText w:val="%2."/>
      <w:lvlJc w:val="left"/>
      <w:pPr>
        <w:ind w:left="719" w:hanging="359"/>
        <w:jc w:val="left"/>
      </w:pPr>
      <w:rPr>
        <w:rFonts w:hint="default"/>
        <w:spacing w:val="-1"/>
        <w:w w:val="109"/>
      </w:rPr>
    </w:lvl>
    <w:lvl w:ilvl="2" w:tplc="8DA213AA">
      <w:numFmt w:val="bullet"/>
      <w:lvlText w:val="•"/>
      <w:lvlJc w:val="left"/>
      <w:pPr>
        <w:ind w:left="812" w:hanging="359"/>
      </w:pPr>
      <w:rPr>
        <w:rFonts w:hint="default"/>
      </w:rPr>
    </w:lvl>
    <w:lvl w:ilvl="3" w:tplc="C84A500C">
      <w:numFmt w:val="bullet"/>
      <w:lvlText w:val="•"/>
      <w:lvlJc w:val="left"/>
      <w:pPr>
        <w:ind w:left="904" w:hanging="359"/>
      </w:pPr>
      <w:rPr>
        <w:rFonts w:hint="default"/>
      </w:rPr>
    </w:lvl>
    <w:lvl w:ilvl="4" w:tplc="5122F51A">
      <w:numFmt w:val="bullet"/>
      <w:lvlText w:val="•"/>
      <w:lvlJc w:val="left"/>
      <w:pPr>
        <w:ind w:left="997" w:hanging="359"/>
      </w:pPr>
      <w:rPr>
        <w:rFonts w:hint="default"/>
      </w:rPr>
    </w:lvl>
    <w:lvl w:ilvl="5" w:tplc="A34C1A86">
      <w:numFmt w:val="bullet"/>
      <w:lvlText w:val="•"/>
      <w:lvlJc w:val="left"/>
      <w:pPr>
        <w:ind w:left="1089" w:hanging="359"/>
      </w:pPr>
      <w:rPr>
        <w:rFonts w:hint="default"/>
      </w:rPr>
    </w:lvl>
    <w:lvl w:ilvl="6" w:tplc="C546A1F8">
      <w:numFmt w:val="bullet"/>
      <w:lvlText w:val="•"/>
      <w:lvlJc w:val="left"/>
      <w:pPr>
        <w:ind w:left="1182" w:hanging="359"/>
      </w:pPr>
      <w:rPr>
        <w:rFonts w:hint="default"/>
      </w:rPr>
    </w:lvl>
    <w:lvl w:ilvl="7" w:tplc="284C5CBC">
      <w:numFmt w:val="bullet"/>
      <w:lvlText w:val="•"/>
      <w:lvlJc w:val="left"/>
      <w:pPr>
        <w:ind w:left="1274" w:hanging="359"/>
      </w:pPr>
      <w:rPr>
        <w:rFonts w:hint="default"/>
      </w:rPr>
    </w:lvl>
    <w:lvl w:ilvl="8" w:tplc="0194C5FE">
      <w:numFmt w:val="bullet"/>
      <w:lvlText w:val="•"/>
      <w:lvlJc w:val="left"/>
      <w:pPr>
        <w:ind w:left="1366" w:hanging="35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40"/>
    <w:rsid w:val="001A6140"/>
    <w:rsid w:val="007F0DE8"/>
    <w:rsid w:val="00C1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AF024-CCD3-49A4-9095-505C271A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56"/>
      <w:ind w:left="625"/>
      <w:outlineLvl w:val="0"/>
    </w:pPr>
    <w:rPr>
      <w:b/>
      <w:bCs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ind w:left="98" w:hanging="248"/>
      <w:outlineLvl w:val="1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719" w:hanging="36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4A9D-2DBA-4EC3-BCB0-50DFFAB1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IT NMB</cp:lastModifiedBy>
  <cp:revision>4</cp:revision>
  <dcterms:created xsi:type="dcterms:W3CDTF">2019-05-28T08:03:00Z</dcterms:created>
  <dcterms:modified xsi:type="dcterms:W3CDTF">2019-05-28T08:10:00Z</dcterms:modified>
</cp:coreProperties>
</file>