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OKB-0074                  Strana  1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28.05.2019               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Roche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ASO TQ 150, ASLO 150 testů                       04489403190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sTFR</w:t>
      </w:r>
      <w:proofErr w:type="spellEnd"/>
      <w:r>
        <w:rPr>
          <w:rFonts w:ascii="Segoe UI" w:hAnsi="Segoe UI" w:cs="Segoe UI"/>
          <w:sz w:val="18"/>
          <w:szCs w:val="18"/>
        </w:rPr>
        <w:t xml:space="preserve"> TQ 80, Transferinový receptor, 80 testů     20763454122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CHE II 200, 200 testů                            04498577190             1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DIG 250, 250 testů                               20737836322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ISE Standard </w:t>
      </w:r>
      <w:proofErr w:type="spellStart"/>
      <w:r>
        <w:rPr>
          <w:rFonts w:ascii="Segoe UI" w:hAnsi="Segoe UI" w:cs="Segoe UI"/>
          <w:sz w:val="18"/>
          <w:szCs w:val="18"/>
        </w:rPr>
        <w:t>high</w:t>
      </w:r>
      <w:proofErr w:type="spellEnd"/>
      <w:r>
        <w:rPr>
          <w:rFonts w:ascii="Segoe UI" w:hAnsi="Segoe UI" w:cs="Segoe UI"/>
          <w:sz w:val="18"/>
          <w:szCs w:val="18"/>
        </w:rPr>
        <w:t xml:space="preserve">, 10x3ml                        11183982216             1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ISE Standard </w:t>
      </w:r>
      <w:proofErr w:type="spellStart"/>
      <w:r>
        <w:rPr>
          <w:rFonts w:ascii="Segoe UI" w:hAnsi="Segoe UI" w:cs="Segoe UI"/>
          <w:sz w:val="18"/>
          <w:szCs w:val="18"/>
        </w:rPr>
        <w:t>low</w:t>
      </w:r>
      <w:proofErr w:type="spellEnd"/>
      <w:r>
        <w:rPr>
          <w:rFonts w:ascii="Segoe UI" w:hAnsi="Segoe UI" w:cs="Segoe UI"/>
          <w:sz w:val="18"/>
          <w:szCs w:val="18"/>
        </w:rPr>
        <w:t xml:space="preserve">, 10x3ml                         11183974216             1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ALB-T Gen2 100, </w:t>
      </w:r>
      <w:proofErr w:type="spellStart"/>
      <w:r>
        <w:rPr>
          <w:rFonts w:ascii="Segoe UI" w:hAnsi="Segoe UI" w:cs="Segoe UI"/>
          <w:sz w:val="18"/>
          <w:szCs w:val="18"/>
        </w:rPr>
        <w:t>Mikroalbumin</w:t>
      </w:r>
      <w:proofErr w:type="spellEnd"/>
      <w:r>
        <w:rPr>
          <w:rFonts w:ascii="Segoe UI" w:hAnsi="Segoe UI" w:cs="Segoe UI"/>
          <w:sz w:val="18"/>
          <w:szCs w:val="18"/>
        </w:rPr>
        <w:t xml:space="preserve"> - moč 100 testů     04469658190             4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NaOH</w:t>
      </w:r>
      <w:proofErr w:type="spellEnd"/>
      <w:r>
        <w:rPr>
          <w:rFonts w:ascii="Segoe UI" w:hAnsi="Segoe UI" w:cs="Segoe UI"/>
          <w:sz w:val="18"/>
          <w:szCs w:val="18"/>
        </w:rPr>
        <w:t xml:space="preserve">-D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c, 50ml                             04489241190            10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HCG+beta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</w:t>
      </w:r>
      <w:proofErr w:type="spellStart"/>
      <w:r>
        <w:rPr>
          <w:rFonts w:ascii="Segoe UI" w:hAnsi="Segoe UI" w:cs="Segoe UI"/>
          <w:sz w:val="18"/>
          <w:szCs w:val="18"/>
        </w:rPr>
        <w:t>tetsů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03271749190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proBNP</w:t>
      </w:r>
      <w:proofErr w:type="spellEnd"/>
      <w:r>
        <w:rPr>
          <w:rFonts w:ascii="Segoe UI" w:hAnsi="Segoe UI" w:cs="Segoe UI"/>
          <w:sz w:val="18"/>
          <w:szCs w:val="18"/>
        </w:rPr>
        <w:t xml:space="preserve"> Gen.2, 100 testů                        04842464190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Prolactin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testů                        03203093190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CA 125 II, 100 testů                           11776223190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CA 19-9, 100 testů                             11776193122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PreciCon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</w:rPr>
        <w:t>Tumorm</w:t>
      </w:r>
      <w:proofErr w:type="spellEnd"/>
      <w:r>
        <w:rPr>
          <w:rFonts w:ascii="Segoe UI" w:hAnsi="Segoe UI" w:cs="Segoe UI"/>
          <w:sz w:val="18"/>
          <w:szCs w:val="18"/>
        </w:rPr>
        <w:t xml:space="preserve">., 2x(2x3ml)                   11776452122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C.f.a.s</w:t>
      </w:r>
      <w:proofErr w:type="spellEnd"/>
      <w:r>
        <w:rPr>
          <w:rFonts w:ascii="Segoe UI" w:hAnsi="Segoe UI" w:cs="Segoe UI"/>
          <w:sz w:val="18"/>
          <w:szCs w:val="18"/>
        </w:rPr>
        <w:t xml:space="preserve">. HbA1c, </w:t>
      </w:r>
      <w:proofErr w:type="spellStart"/>
      <w:r>
        <w:rPr>
          <w:rFonts w:ascii="Segoe UI" w:hAnsi="Segoe UI" w:cs="Segoe UI"/>
          <w:sz w:val="18"/>
          <w:szCs w:val="18"/>
        </w:rPr>
        <w:t>Kalibrator</w:t>
      </w:r>
      <w:proofErr w:type="spellEnd"/>
      <w:r>
        <w:rPr>
          <w:rFonts w:ascii="Segoe UI" w:hAnsi="Segoe UI" w:cs="Segoe UI"/>
          <w:sz w:val="18"/>
          <w:szCs w:val="18"/>
        </w:rPr>
        <w:t xml:space="preserve"> HbA1c 3x2ml           04528417190             1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Anti -TG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2x(2x1,5ml)                   06368603190             1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Anti -TPO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2x(2x1,5ml)                  06472931190             1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NaOH</w:t>
      </w:r>
      <w:proofErr w:type="spellEnd"/>
      <w:r>
        <w:rPr>
          <w:rFonts w:ascii="Segoe UI" w:hAnsi="Segoe UI" w:cs="Segoe UI"/>
          <w:sz w:val="18"/>
          <w:szCs w:val="18"/>
        </w:rPr>
        <w:t xml:space="preserve">-D/Basic W, 2x1,8l                           04880285190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CleanCell</w:t>
      </w:r>
      <w:proofErr w:type="spellEnd"/>
      <w:r>
        <w:rPr>
          <w:rFonts w:ascii="Segoe UI" w:hAnsi="Segoe UI" w:cs="Segoe UI"/>
          <w:sz w:val="18"/>
          <w:szCs w:val="18"/>
        </w:rPr>
        <w:t xml:space="preserve"> M, 2X2l                                04880293190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ISE </w:t>
      </w:r>
      <w:proofErr w:type="spellStart"/>
      <w:r>
        <w:rPr>
          <w:rFonts w:ascii="Segoe UI" w:hAnsi="Segoe UI" w:cs="Segoe UI"/>
          <w:sz w:val="18"/>
          <w:szCs w:val="18"/>
        </w:rPr>
        <w:t>Int.Standard</w:t>
      </w:r>
      <w:proofErr w:type="spellEnd"/>
      <w:r>
        <w:rPr>
          <w:rFonts w:ascii="Segoe UI" w:hAnsi="Segoe UI" w:cs="Segoe UI"/>
          <w:sz w:val="18"/>
          <w:szCs w:val="18"/>
        </w:rPr>
        <w:t xml:space="preserve"> II, 5X600ML                     04522320190             2 BAL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IČO:49617052 cena s DPH 210 945,- Kč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28.5.2019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                                                Schválil ..........................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OKB-0074                  Strana  2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((INT15844))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D602B" w:rsidRDefault="009D602B" w:rsidP="009D6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E5512" w:rsidRPr="009D602B" w:rsidRDefault="008E5512" w:rsidP="009D602B">
      <w:bookmarkStart w:id="0" w:name="_GoBack"/>
      <w:bookmarkEnd w:id="0"/>
    </w:p>
    <w:sectPr w:rsidR="008E5512" w:rsidRPr="009D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D0"/>
    <w:rsid w:val="008E5512"/>
    <w:rsid w:val="009D602B"/>
    <w:rsid w:val="00AA23B6"/>
    <w:rsid w:val="00BF1FD0"/>
    <w:rsid w:val="00C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846-E01C-41F0-9F3C-A6D80AA3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2019-05-29T05:40:00Z</cp:lastPrinted>
  <dcterms:created xsi:type="dcterms:W3CDTF">2019-05-29T05:41:00Z</dcterms:created>
  <dcterms:modified xsi:type="dcterms:W3CDTF">2019-05-29T05:41:00Z</dcterms:modified>
</cp:coreProperties>
</file>