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E7" w:rsidRDefault="004C63E7" w:rsidP="00947DC0">
      <w:pPr>
        <w:tabs>
          <w:tab w:val="left" w:pos="1755"/>
        </w:tabs>
        <w:rPr>
          <w:b/>
          <w:sz w:val="24"/>
        </w:rPr>
      </w:pPr>
    </w:p>
    <w:p w:rsidR="005F6228" w:rsidRDefault="005F6228" w:rsidP="005F6228">
      <w:pPr>
        <w:pStyle w:val="Nzev"/>
        <w:rPr>
          <w:u w:val="single"/>
        </w:rPr>
      </w:pPr>
      <w:r>
        <w:t>Základní škola a Mateřská škola Krčín</w:t>
      </w:r>
    </w:p>
    <w:p w:rsidR="005F6228" w:rsidRDefault="005F6228" w:rsidP="005F6228">
      <w:pPr>
        <w:pStyle w:val="Podtitul"/>
      </w:pPr>
      <w:r>
        <w:t>Žižkovo náměstí 1, Nové Město nad Metují</w:t>
      </w:r>
    </w:p>
    <w:p w:rsidR="005F6228" w:rsidRDefault="005F6228" w:rsidP="005F6228">
      <w:pPr>
        <w:pStyle w:val="Podtitul"/>
      </w:pPr>
    </w:p>
    <w:p w:rsidR="00E216DB" w:rsidRPr="00627915" w:rsidRDefault="009B14C3" w:rsidP="00627915">
      <w:pPr>
        <w:pBdr>
          <w:bottom w:val="single" w:sz="12" w:space="1" w:color="auto"/>
        </w:pBdr>
      </w:pPr>
      <w:r>
        <w:t>TELEFON: 491 113 421</w:t>
      </w:r>
      <w:r w:rsidR="005F6228">
        <w:t xml:space="preserve">                              </w:t>
      </w:r>
      <w:r w:rsidR="005F6228">
        <w:rPr>
          <w:b/>
        </w:rPr>
        <w:t>www.zskrcin.cz</w:t>
      </w:r>
      <w:r w:rsidR="005F6228">
        <w:tab/>
      </w:r>
      <w:r w:rsidR="005F6228">
        <w:tab/>
        <w:t xml:space="preserve">   </w:t>
      </w:r>
      <w:r>
        <w:t xml:space="preserve">            </w:t>
      </w:r>
      <w:r w:rsidR="005F6228">
        <w:t xml:space="preserve">  E-MAIL: zskrcin</w:t>
      </w:r>
      <w:r w:rsidR="005F6228">
        <w:rPr>
          <w:lang w:val="de-DE"/>
        </w:rPr>
        <w:t>@</w:t>
      </w:r>
      <w:r w:rsidR="005F6228">
        <w:t>zskrcin.cz</w:t>
      </w:r>
    </w:p>
    <w:p w:rsidR="00D6733C" w:rsidRDefault="00D6733C" w:rsidP="0098659A">
      <w:pPr>
        <w:pStyle w:val="Bntext"/>
        <w:ind w:firstLine="0"/>
        <w:rPr>
          <w:sz w:val="22"/>
          <w:szCs w:val="22"/>
        </w:rPr>
      </w:pPr>
    </w:p>
    <w:p w:rsidR="00AC520F" w:rsidRPr="001873C9" w:rsidRDefault="00AC520F" w:rsidP="001873C9">
      <w:pPr>
        <w:pStyle w:val="Bntext"/>
        <w:ind w:firstLine="0"/>
      </w:pPr>
    </w:p>
    <w:p w:rsidR="001873C9" w:rsidRPr="001873C9" w:rsidRDefault="001873C9" w:rsidP="001873C9">
      <w:pPr>
        <w:pStyle w:val="Podtitul"/>
        <w:spacing w:before="120"/>
        <w:rPr>
          <w:b/>
          <w:szCs w:val="24"/>
        </w:rPr>
      </w:pPr>
      <w:r w:rsidRPr="001873C9">
        <w:rPr>
          <w:b/>
          <w:bCs w:val="0"/>
          <w:szCs w:val="24"/>
        </w:rPr>
        <w:t>SMLOUVA O DÍLO</w:t>
      </w:r>
    </w:p>
    <w:p w:rsidR="001873C9" w:rsidRPr="001873C9" w:rsidRDefault="001873C9" w:rsidP="001873C9">
      <w:pPr>
        <w:pStyle w:val="Podtitul"/>
        <w:jc w:val="both"/>
        <w:rPr>
          <w:bCs w:val="0"/>
          <w:szCs w:val="24"/>
        </w:rPr>
      </w:pPr>
      <w:r w:rsidRPr="001873C9">
        <w:rPr>
          <w:bCs w:val="0"/>
          <w:szCs w:val="24"/>
        </w:rPr>
        <w:t xml:space="preserve">uzavřená mezi níže uvedenými stranami podle ustanovení § 2586 a následujících, § 2623 a následujících Občanského zákoníku </w:t>
      </w:r>
    </w:p>
    <w:p w:rsidR="001873C9" w:rsidRPr="001873C9" w:rsidRDefault="001873C9" w:rsidP="001873C9">
      <w:pPr>
        <w:pStyle w:val="Podtitul"/>
        <w:jc w:val="both"/>
        <w:rPr>
          <w:bCs w:val="0"/>
          <w:szCs w:val="24"/>
        </w:rPr>
      </w:pPr>
      <w:r w:rsidRPr="001873C9">
        <w:rPr>
          <w:bCs w:val="0"/>
          <w:szCs w:val="24"/>
        </w:rPr>
        <w:t>(zákona č. 89/2012 Sb., ve znění pozdějších předpisů)</w:t>
      </w:r>
    </w:p>
    <w:p w:rsidR="001873C9" w:rsidRPr="001873C9" w:rsidRDefault="001873C9" w:rsidP="001873C9">
      <w:pPr>
        <w:pStyle w:val="Podtitul"/>
        <w:jc w:val="both"/>
        <w:rPr>
          <w:bCs w:val="0"/>
          <w:szCs w:val="24"/>
        </w:rPr>
      </w:pPr>
    </w:p>
    <w:p w:rsidR="001873C9" w:rsidRPr="001873C9" w:rsidRDefault="001873C9" w:rsidP="001873C9">
      <w:pPr>
        <w:tabs>
          <w:tab w:val="left" w:pos="1985"/>
        </w:tabs>
        <w:autoSpaceDE w:val="0"/>
        <w:autoSpaceDN w:val="0"/>
        <w:adjustRightInd w:val="0"/>
        <w:spacing w:before="120"/>
        <w:ind w:left="360"/>
        <w:jc w:val="both"/>
        <w:rPr>
          <w:b/>
          <w:bCs/>
          <w:sz w:val="24"/>
          <w:szCs w:val="24"/>
        </w:rPr>
      </w:pPr>
      <w:r w:rsidRPr="001873C9">
        <w:rPr>
          <w:b/>
          <w:bCs/>
          <w:sz w:val="24"/>
          <w:szCs w:val="24"/>
        </w:rPr>
        <w:t>I. Smluvní strany</w:t>
      </w:r>
    </w:p>
    <w:p w:rsidR="001873C9" w:rsidRPr="001873C9" w:rsidRDefault="001873C9" w:rsidP="001873C9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73C9" w:rsidRPr="001873C9" w:rsidRDefault="001873C9" w:rsidP="001873C9">
      <w:pPr>
        <w:pStyle w:val="Zkladntext"/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1873C9">
        <w:rPr>
          <w:rFonts w:ascii="Times New Roman" w:hAnsi="Times New Roman"/>
          <w:b/>
          <w:sz w:val="24"/>
          <w:szCs w:val="24"/>
        </w:rPr>
        <w:t>Objednatel:</w:t>
      </w:r>
    </w:p>
    <w:p w:rsidR="001873C9" w:rsidRPr="001873C9" w:rsidRDefault="001873C9" w:rsidP="001873C9">
      <w:pPr>
        <w:pStyle w:val="Zkladntext"/>
        <w:spacing w:after="80"/>
        <w:jc w:val="both"/>
        <w:rPr>
          <w:rFonts w:ascii="Times New Roman" w:hAnsi="Times New Roman"/>
          <w:sz w:val="24"/>
          <w:szCs w:val="24"/>
        </w:rPr>
      </w:pPr>
      <w:r w:rsidRPr="001873C9">
        <w:rPr>
          <w:rFonts w:ascii="Times New Roman" w:hAnsi="Times New Roman"/>
          <w:sz w:val="24"/>
          <w:szCs w:val="24"/>
        </w:rPr>
        <w:t>Základní škola a Mateřská škola Krčín</w:t>
      </w:r>
    </w:p>
    <w:p w:rsidR="001873C9" w:rsidRPr="001873C9" w:rsidRDefault="001873C9" w:rsidP="001873C9">
      <w:pPr>
        <w:pStyle w:val="Zkladntext"/>
        <w:spacing w:after="80"/>
        <w:jc w:val="both"/>
        <w:rPr>
          <w:rFonts w:ascii="Times New Roman" w:hAnsi="Times New Roman"/>
          <w:sz w:val="24"/>
          <w:szCs w:val="24"/>
        </w:rPr>
      </w:pPr>
      <w:r w:rsidRPr="001873C9">
        <w:rPr>
          <w:rFonts w:ascii="Times New Roman" w:hAnsi="Times New Roman"/>
          <w:sz w:val="24"/>
          <w:szCs w:val="24"/>
        </w:rPr>
        <w:t>sídlo: Žižkovo náměstí 1, 549 01 Nové Město nad Metují</w:t>
      </w:r>
    </w:p>
    <w:p w:rsidR="001873C9" w:rsidRPr="001873C9" w:rsidRDefault="00F063F2" w:rsidP="001873C9">
      <w:pPr>
        <w:pStyle w:val="Zkladntext"/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215900</wp:posOffset>
                </wp:positionV>
                <wp:extent cx="1438275" cy="2667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E1318" id="Obdélník 2" o:spid="_x0000_s1026" style="position:absolute;margin-left:318.35pt;margin-top:17pt;width:113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" fillcolor="black [3200]" strokecolor="black [1600]" strokeweight="1pt"/>
            </w:pict>
          </mc:Fallback>
        </mc:AlternateContent>
      </w:r>
      <w:r w:rsidR="001873C9" w:rsidRPr="001873C9">
        <w:rPr>
          <w:rFonts w:ascii="Times New Roman" w:hAnsi="Times New Roman"/>
          <w:sz w:val="24"/>
          <w:szCs w:val="24"/>
        </w:rPr>
        <w:t xml:space="preserve">IČ:  72020865                                                                                                         </w:t>
      </w:r>
    </w:p>
    <w:p w:rsidR="001873C9" w:rsidRPr="001873C9" w:rsidRDefault="001873C9" w:rsidP="001873C9">
      <w:pPr>
        <w:pStyle w:val="Zkladntext"/>
        <w:spacing w:after="80"/>
        <w:jc w:val="both"/>
        <w:rPr>
          <w:rFonts w:ascii="Times New Roman" w:hAnsi="Times New Roman"/>
          <w:sz w:val="24"/>
          <w:szCs w:val="24"/>
        </w:rPr>
      </w:pPr>
      <w:r w:rsidRPr="001873C9">
        <w:rPr>
          <w:rFonts w:ascii="Times New Roman" w:hAnsi="Times New Roman"/>
          <w:sz w:val="24"/>
          <w:szCs w:val="24"/>
        </w:rPr>
        <w:t>Statutární orgán oprávněný k podpisu smlouvy: Mgr. Jana Vitverová</w:t>
      </w:r>
    </w:p>
    <w:p w:rsidR="001873C9" w:rsidRPr="001873C9" w:rsidRDefault="001873C9" w:rsidP="001873C9">
      <w:pPr>
        <w:pStyle w:val="Zkladntext"/>
        <w:spacing w:after="80"/>
        <w:jc w:val="both"/>
        <w:rPr>
          <w:rFonts w:ascii="Times New Roman" w:hAnsi="Times New Roman"/>
          <w:sz w:val="24"/>
          <w:szCs w:val="24"/>
        </w:rPr>
      </w:pPr>
    </w:p>
    <w:p w:rsidR="001873C9" w:rsidRPr="001873C9" w:rsidRDefault="001873C9" w:rsidP="001873C9">
      <w:pPr>
        <w:pStyle w:val="Zkladntext"/>
        <w:spacing w:after="80"/>
        <w:jc w:val="both"/>
        <w:rPr>
          <w:rFonts w:ascii="Times New Roman" w:hAnsi="Times New Roman"/>
          <w:sz w:val="24"/>
          <w:szCs w:val="24"/>
        </w:rPr>
      </w:pPr>
    </w:p>
    <w:p w:rsidR="001873C9" w:rsidRPr="001873C9" w:rsidRDefault="001873C9" w:rsidP="001873C9">
      <w:pPr>
        <w:pStyle w:val="Zkladntext"/>
        <w:spacing w:after="80"/>
        <w:jc w:val="both"/>
        <w:rPr>
          <w:rFonts w:ascii="Times New Roman" w:hAnsi="Times New Roman"/>
          <w:b/>
          <w:sz w:val="24"/>
          <w:szCs w:val="24"/>
        </w:rPr>
      </w:pPr>
      <w:r w:rsidRPr="001873C9">
        <w:rPr>
          <w:rFonts w:ascii="Times New Roman" w:hAnsi="Times New Roman"/>
          <w:b/>
          <w:sz w:val="24"/>
          <w:szCs w:val="24"/>
        </w:rPr>
        <w:t>Zhotovitel:</w:t>
      </w:r>
    </w:p>
    <w:p w:rsidR="001873C9" w:rsidRPr="001873C9" w:rsidRDefault="000E2B7F" w:rsidP="001873C9">
      <w:pPr>
        <w:pStyle w:val="Zkladntext"/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Vladimír </w:t>
      </w:r>
      <w:r w:rsidR="001873C9" w:rsidRPr="001873C9">
        <w:rPr>
          <w:rFonts w:ascii="Times New Roman" w:hAnsi="Times New Roman"/>
          <w:sz w:val="24"/>
          <w:szCs w:val="24"/>
        </w:rPr>
        <w:t xml:space="preserve"> Falta</w:t>
      </w:r>
    </w:p>
    <w:p w:rsidR="001873C9" w:rsidRPr="001873C9" w:rsidRDefault="00F063F2" w:rsidP="001873C9">
      <w:pPr>
        <w:pStyle w:val="Zkladntext"/>
        <w:spacing w:after="8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22225</wp:posOffset>
                </wp:positionV>
                <wp:extent cx="2400300" cy="8667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46BA8" id="Obdélník 1" o:spid="_x0000_s1026" style="position:absolute;margin-left:89.6pt;margin-top:1.75pt;width:189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" fillcolor="black [3200]" strokecolor="black [1600]" strokeweight="1pt"/>
            </w:pict>
          </mc:Fallback>
        </mc:AlternateContent>
      </w:r>
      <w:bookmarkEnd w:id="0"/>
      <w:r w:rsidR="001873C9" w:rsidRPr="001873C9">
        <w:rPr>
          <w:rFonts w:ascii="Times New Roman" w:hAnsi="Times New Roman"/>
          <w:sz w:val="24"/>
          <w:szCs w:val="24"/>
        </w:rPr>
        <w:t>Slavětín nad Metují 43</w:t>
      </w:r>
    </w:p>
    <w:p w:rsidR="001873C9" w:rsidRPr="001873C9" w:rsidRDefault="001873C9" w:rsidP="001873C9">
      <w:pPr>
        <w:pStyle w:val="Zkladntext"/>
        <w:spacing w:after="80"/>
        <w:jc w:val="both"/>
        <w:rPr>
          <w:rFonts w:ascii="Times New Roman" w:hAnsi="Times New Roman"/>
          <w:sz w:val="24"/>
          <w:szCs w:val="24"/>
        </w:rPr>
      </w:pPr>
      <w:r w:rsidRPr="001873C9">
        <w:rPr>
          <w:rFonts w:ascii="Times New Roman" w:hAnsi="Times New Roman"/>
          <w:sz w:val="24"/>
          <w:szCs w:val="24"/>
        </w:rPr>
        <w:t>Nové Město nad Metují</w:t>
      </w:r>
    </w:p>
    <w:p w:rsidR="001873C9" w:rsidRPr="001873C9" w:rsidRDefault="001873C9" w:rsidP="001873C9">
      <w:pPr>
        <w:pStyle w:val="Zkladntext"/>
        <w:spacing w:after="80"/>
        <w:jc w:val="both"/>
        <w:rPr>
          <w:rFonts w:ascii="Times New Roman" w:hAnsi="Times New Roman"/>
          <w:sz w:val="24"/>
          <w:szCs w:val="24"/>
        </w:rPr>
      </w:pPr>
      <w:r w:rsidRPr="001873C9">
        <w:rPr>
          <w:rFonts w:ascii="Times New Roman" w:hAnsi="Times New Roman"/>
          <w:sz w:val="24"/>
          <w:szCs w:val="24"/>
        </w:rPr>
        <w:t>549 01</w:t>
      </w:r>
    </w:p>
    <w:p w:rsidR="001873C9" w:rsidRPr="001873C9" w:rsidRDefault="000E2B7F" w:rsidP="001873C9">
      <w:pPr>
        <w:pStyle w:val="Zkladntext"/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 10488511 DIČ CZ6005240043</w:t>
      </w:r>
    </w:p>
    <w:p w:rsidR="001873C9" w:rsidRPr="001873C9" w:rsidRDefault="001873C9" w:rsidP="001873C9">
      <w:pPr>
        <w:pStyle w:val="Zkladntext"/>
        <w:spacing w:after="80"/>
        <w:jc w:val="both"/>
        <w:rPr>
          <w:rFonts w:ascii="Times New Roman" w:hAnsi="Times New Roman"/>
          <w:sz w:val="24"/>
          <w:szCs w:val="24"/>
        </w:rPr>
      </w:pPr>
      <w:r w:rsidRPr="001873C9">
        <w:rPr>
          <w:rFonts w:ascii="Times New Roman" w:hAnsi="Times New Roman"/>
          <w:sz w:val="24"/>
          <w:szCs w:val="24"/>
        </w:rPr>
        <w:t>Statutární orgán op</w:t>
      </w:r>
      <w:r w:rsidR="000E2B7F">
        <w:rPr>
          <w:rFonts w:ascii="Times New Roman" w:hAnsi="Times New Roman"/>
          <w:sz w:val="24"/>
          <w:szCs w:val="24"/>
        </w:rPr>
        <w:t>rávněný k podpisu smlouvy: Vladimír</w:t>
      </w:r>
      <w:r w:rsidRPr="001873C9">
        <w:rPr>
          <w:rFonts w:ascii="Times New Roman" w:hAnsi="Times New Roman"/>
          <w:sz w:val="24"/>
          <w:szCs w:val="24"/>
        </w:rPr>
        <w:t xml:space="preserve"> Falta</w:t>
      </w:r>
    </w:p>
    <w:p w:rsidR="001873C9" w:rsidRPr="001873C9" w:rsidRDefault="001873C9" w:rsidP="001873C9">
      <w:pPr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(dále jen prodávající)</w:t>
      </w:r>
    </w:p>
    <w:p w:rsidR="001873C9" w:rsidRPr="001873C9" w:rsidRDefault="001873C9" w:rsidP="001873C9">
      <w:pPr>
        <w:pStyle w:val="Zkladntext"/>
        <w:spacing w:after="80"/>
        <w:jc w:val="both"/>
        <w:rPr>
          <w:rFonts w:ascii="Times New Roman" w:hAnsi="Times New Roman"/>
          <w:sz w:val="24"/>
          <w:szCs w:val="24"/>
        </w:rPr>
      </w:pPr>
    </w:p>
    <w:p w:rsidR="001873C9" w:rsidRPr="001873C9" w:rsidRDefault="001873C9" w:rsidP="001873C9">
      <w:pPr>
        <w:tabs>
          <w:tab w:val="left" w:pos="1985"/>
        </w:tabs>
        <w:autoSpaceDE w:val="0"/>
        <w:autoSpaceDN w:val="0"/>
        <w:adjustRightInd w:val="0"/>
        <w:spacing w:before="120"/>
        <w:ind w:left="360"/>
        <w:jc w:val="both"/>
        <w:rPr>
          <w:b/>
          <w:bCs/>
          <w:sz w:val="24"/>
          <w:szCs w:val="24"/>
        </w:rPr>
      </w:pPr>
      <w:r w:rsidRPr="001873C9">
        <w:rPr>
          <w:b/>
          <w:bCs/>
          <w:sz w:val="24"/>
          <w:szCs w:val="24"/>
        </w:rPr>
        <w:t>II. Předmět smlouvy</w:t>
      </w:r>
    </w:p>
    <w:p w:rsidR="001873C9" w:rsidRPr="001873C9" w:rsidRDefault="001873C9" w:rsidP="001D6F93">
      <w:pPr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1873C9">
        <w:rPr>
          <w:sz w:val="24"/>
          <w:szCs w:val="24"/>
        </w:rPr>
        <w:t xml:space="preserve">Dodávka školního Regálů, vitrín a úprava polic v celkové hodnotě 34 080,00 Kč včetně montáže a dopravy. </w:t>
      </w:r>
    </w:p>
    <w:p w:rsidR="001873C9" w:rsidRPr="001873C9" w:rsidRDefault="001873C9" w:rsidP="001873C9">
      <w:pPr>
        <w:tabs>
          <w:tab w:val="left" w:pos="1985"/>
        </w:tabs>
        <w:autoSpaceDE w:val="0"/>
        <w:autoSpaceDN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1873C9" w:rsidRPr="001873C9" w:rsidRDefault="001873C9" w:rsidP="001873C9">
      <w:pPr>
        <w:tabs>
          <w:tab w:val="left" w:pos="1985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</w:p>
    <w:p w:rsidR="001873C9" w:rsidRPr="001873C9" w:rsidRDefault="001873C9" w:rsidP="001873C9">
      <w:pPr>
        <w:pStyle w:val="Nadpis3"/>
        <w:ind w:firstLine="357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III. Místo plnění smlouvy</w:t>
      </w:r>
    </w:p>
    <w:p w:rsidR="001873C9" w:rsidRPr="001873C9" w:rsidRDefault="001873C9" w:rsidP="001D6F93">
      <w:pPr>
        <w:pStyle w:val="Zkladntext"/>
        <w:widowControl/>
        <w:numPr>
          <w:ilvl w:val="0"/>
          <w:numId w:val="3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1873C9">
        <w:rPr>
          <w:rFonts w:ascii="Times New Roman" w:hAnsi="Times New Roman"/>
          <w:sz w:val="24"/>
          <w:szCs w:val="24"/>
        </w:rPr>
        <w:t>Místem plnění smlouvy je adresa objednatele:  ZŠ a MŠ Krčín, Žižkovo náměstí 1, 549 01 Nové Město nad Metují</w:t>
      </w:r>
    </w:p>
    <w:p w:rsidR="001873C9" w:rsidRPr="001873C9" w:rsidRDefault="001873C9" w:rsidP="001873C9">
      <w:pPr>
        <w:tabs>
          <w:tab w:val="left" w:pos="1985"/>
        </w:tabs>
        <w:autoSpaceDE w:val="0"/>
        <w:autoSpaceDN w:val="0"/>
        <w:adjustRightInd w:val="0"/>
        <w:spacing w:before="120"/>
        <w:jc w:val="both"/>
        <w:rPr>
          <w:bCs/>
          <w:sz w:val="24"/>
          <w:szCs w:val="24"/>
        </w:rPr>
      </w:pPr>
    </w:p>
    <w:p w:rsidR="001873C9" w:rsidRPr="001873C9" w:rsidRDefault="001873C9" w:rsidP="001873C9">
      <w:pPr>
        <w:pStyle w:val="Nadpis3"/>
        <w:ind w:firstLine="357"/>
        <w:jc w:val="both"/>
        <w:rPr>
          <w:bCs/>
          <w:sz w:val="24"/>
          <w:szCs w:val="24"/>
        </w:rPr>
      </w:pPr>
      <w:r w:rsidRPr="001873C9">
        <w:rPr>
          <w:sz w:val="24"/>
          <w:szCs w:val="24"/>
        </w:rPr>
        <w:t>IV. Doba plnění</w:t>
      </w:r>
    </w:p>
    <w:p w:rsidR="001873C9" w:rsidRPr="001873C9" w:rsidRDefault="001873C9" w:rsidP="001873C9">
      <w:pPr>
        <w:tabs>
          <w:tab w:val="left" w:pos="1985"/>
        </w:tabs>
        <w:autoSpaceDE w:val="0"/>
        <w:autoSpaceDN w:val="0"/>
        <w:adjustRightInd w:val="0"/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873C9">
        <w:rPr>
          <w:sz w:val="24"/>
          <w:szCs w:val="24"/>
        </w:rPr>
        <w:t>1. Termín předání díla: do 8 týdnů od objednání</w:t>
      </w:r>
    </w:p>
    <w:p w:rsidR="001873C9" w:rsidRPr="001873C9" w:rsidRDefault="001873C9" w:rsidP="001873C9">
      <w:pPr>
        <w:tabs>
          <w:tab w:val="left" w:pos="1985"/>
        </w:tabs>
        <w:autoSpaceDE w:val="0"/>
        <w:autoSpaceDN w:val="0"/>
        <w:adjustRightInd w:val="0"/>
        <w:spacing w:before="120"/>
        <w:jc w:val="both"/>
        <w:rPr>
          <w:bCs/>
          <w:sz w:val="24"/>
          <w:szCs w:val="24"/>
        </w:rPr>
      </w:pPr>
    </w:p>
    <w:p w:rsidR="001873C9" w:rsidRPr="001873C9" w:rsidRDefault="001873C9" w:rsidP="001873C9">
      <w:pPr>
        <w:pStyle w:val="Nadpis3"/>
        <w:ind w:firstLine="708"/>
        <w:jc w:val="both"/>
        <w:rPr>
          <w:bCs/>
          <w:sz w:val="24"/>
          <w:szCs w:val="24"/>
        </w:rPr>
      </w:pPr>
      <w:r w:rsidRPr="001873C9">
        <w:rPr>
          <w:sz w:val="24"/>
          <w:szCs w:val="24"/>
        </w:rPr>
        <w:t>V. Cena plnění smlouvy</w:t>
      </w:r>
    </w:p>
    <w:p w:rsidR="001873C9" w:rsidRDefault="001D6F93" w:rsidP="001D6F9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873C9" w:rsidRPr="001873C9">
        <w:rPr>
          <w:sz w:val="24"/>
          <w:szCs w:val="24"/>
        </w:rPr>
        <w:t xml:space="preserve">1.  Cena je stanovena dohodou stran dle § 2 zákona č. 526/1990 Sb. ve výši: </w:t>
      </w:r>
    </w:p>
    <w:p w:rsidR="001873C9" w:rsidRPr="001873C9" w:rsidRDefault="001873C9" w:rsidP="001873C9">
      <w:pPr>
        <w:spacing w:before="240"/>
        <w:ind w:firstLine="708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34 080,00 Kč</w:t>
      </w:r>
    </w:p>
    <w:p w:rsidR="001873C9" w:rsidRPr="001873C9" w:rsidRDefault="001873C9" w:rsidP="001873C9">
      <w:pPr>
        <w:ind w:left="1797" w:firstLine="363"/>
        <w:jc w:val="both"/>
        <w:rPr>
          <w:b/>
          <w:sz w:val="24"/>
          <w:szCs w:val="24"/>
        </w:rPr>
      </w:pPr>
    </w:p>
    <w:p w:rsidR="001873C9" w:rsidRPr="001873C9" w:rsidRDefault="001873C9" w:rsidP="001873C9">
      <w:pPr>
        <w:ind w:firstLine="708"/>
        <w:jc w:val="both"/>
        <w:rPr>
          <w:sz w:val="24"/>
          <w:szCs w:val="24"/>
        </w:rPr>
      </w:pPr>
      <w:r w:rsidRPr="001873C9">
        <w:rPr>
          <w:sz w:val="24"/>
          <w:szCs w:val="24"/>
        </w:rPr>
        <w:t xml:space="preserve">Dohodnutá cena zahrnuje veškeré náklady související s provedením díla dle      </w:t>
      </w:r>
    </w:p>
    <w:p w:rsidR="001873C9" w:rsidRPr="001873C9" w:rsidRDefault="001873C9" w:rsidP="001873C9">
      <w:pPr>
        <w:ind w:left="720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sjednaného rozsahu.</w:t>
      </w:r>
    </w:p>
    <w:p w:rsidR="001873C9" w:rsidRPr="001873C9" w:rsidRDefault="001873C9" w:rsidP="001873C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73C9" w:rsidRPr="001873C9" w:rsidRDefault="001873C9" w:rsidP="001873C9">
      <w:pPr>
        <w:ind w:firstLine="708"/>
        <w:jc w:val="both"/>
        <w:rPr>
          <w:sz w:val="24"/>
          <w:szCs w:val="24"/>
        </w:rPr>
      </w:pPr>
      <w:r w:rsidRPr="001873C9">
        <w:rPr>
          <w:sz w:val="24"/>
          <w:szCs w:val="24"/>
        </w:rPr>
        <w:t xml:space="preserve">Veškeré případné další požadavky včetně cenových ujednání jsou věcí dalších   </w:t>
      </w:r>
    </w:p>
    <w:p w:rsidR="001873C9" w:rsidRPr="001873C9" w:rsidRDefault="001873C9" w:rsidP="001873C9">
      <w:pPr>
        <w:jc w:val="both"/>
        <w:rPr>
          <w:sz w:val="24"/>
          <w:szCs w:val="24"/>
        </w:rPr>
      </w:pPr>
      <w:r w:rsidRPr="001873C9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1873C9">
        <w:rPr>
          <w:sz w:val="24"/>
          <w:szCs w:val="24"/>
        </w:rPr>
        <w:t xml:space="preserve"> dohod, formou písemných dodatků k této smlouvě.</w:t>
      </w:r>
    </w:p>
    <w:p w:rsidR="001873C9" w:rsidRPr="001873C9" w:rsidRDefault="001873C9" w:rsidP="001873C9">
      <w:pPr>
        <w:jc w:val="both"/>
        <w:rPr>
          <w:sz w:val="24"/>
          <w:szCs w:val="24"/>
        </w:rPr>
      </w:pPr>
    </w:p>
    <w:p w:rsidR="001873C9" w:rsidRPr="001873C9" w:rsidRDefault="001873C9" w:rsidP="001873C9">
      <w:pPr>
        <w:pStyle w:val="Nadpis3"/>
        <w:ind w:left="720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VI. Platební podmínky</w:t>
      </w:r>
    </w:p>
    <w:p w:rsidR="001873C9" w:rsidRPr="001873C9" w:rsidRDefault="001873C9" w:rsidP="001D6F93">
      <w:pPr>
        <w:pStyle w:val="Nadpis3"/>
        <w:numPr>
          <w:ilvl w:val="0"/>
          <w:numId w:val="6"/>
        </w:numPr>
        <w:jc w:val="both"/>
        <w:rPr>
          <w:b w:val="0"/>
          <w:sz w:val="24"/>
          <w:szCs w:val="24"/>
        </w:rPr>
      </w:pPr>
      <w:r w:rsidRPr="001873C9">
        <w:rPr>
          <w:b w:val="0"/>
          <w:bCs/>
          <w:sz w:val="24"/>
          <w:szCs w:val="24"/>
        </w:rPr>
        <w:t xml:space="preserve">Smluvní strany se dohodly, že na základě této smlouvy o dílo bude cena  </w:t>
      </w:r>
    </w:p>
    <w:p w:rsidR="001873C9" w:rsidRPr="001873C9" w:rsidRDefault="001873C9" w:rsidP="001873C9">
      <w:pPr>
        <w:tabs>
          <w:tab w:val="left" w:pos="1985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873C9">
        <w:rPr>
          <w:bCs/>
          <w:sz w:val="24"/>
          <w:szCs w:val="24"/>
        </w:rPr>
        <w:t xml:space="preserve">    </w:t>
      </w:r>
      <w:r w:rsidR="005409E9">
        <w:rPr>
          <w:bCs/>
          <w:sz w:val="24"/>
          <w:szCs w:val="24"/>
        </w:rPr>
        <w:t xml:space="preserve">       </w:t>
      </w:r>
      <w:r w:rsidRPr="001873C9">
        <w:rPr>
          <w:bCs/>
          <w:sz w:val="24"/>
          <w:szCs w:val="24"/>
        </w:rPr>
        <w:t xml:space="preserve"> objednatelem uhrazena následovně:</w:t>
      </w:r>
    </w:p>
    <w:p w:rsidR="001873C9" w:rsidRPr="001873C9" w:rsidRDefault="001873C9" w:rsidP="001873C9">
      <w:pPr>
        <w:tabs>
          <w:tab w:val="left" w:pos="1985"/>
        </w:tabs>
        <w:autoSpaceDE w:val="0"/>
        <w:autoSpaceDN w:val="0"/>
        <w:adjustRightInd w:val="0"/>
        <w:ind w:left="360"/>
        <w:jc w:val="both"/>
        <w:rPr>
          <w:bCs/>
          <w:sz w:val="24"/>
          <w:szCs w:val="24"/>
        </w:rPr>
      </w:pPr>
      <w:r w:rsidRPr="001873C9">
        <w:rPr>
          <w:bCs/>
          <w:sz w:val="24"/>
          <w:szCs w:val="24"/>
        </w:rPr>
        <w:t xml:space="preserve">      -  objednatel uhradí platbu bankovním převodem na účet zhotovitele po  </w:t>
      </w:r>
    </w:p>
    <w:p w:rsidR="001873C9" w:rsidRPr="001873C9" w:rsidRDefault="001873C9" w:rsidP="001873C9">
      <w:pPr>
        <w:tabs>
          <w:tab w:val="left" w:pos="1985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873C9">
        <w:rPr>
          <w:bCs/>
          <w:sz w:val="24"/>
          <w:szCs w:val="24"/>
        </w:rPr>
        <w:t xml:space="preserve">       </w:t>
      </w:r>
      <w:r w:rsidR="005409E9">
        <w:rPr>
          <w:bCs/>
          <w:sz w:val="24"/>
          <w:szCs w:val="24"/>
        </w:rPr>
        <w:t xml:space="preserve">   </w:t>
      </w:r>
      <w:r w:rsidRPr="001873C9">
        <w:rPr>
          <w:bCs/>
          <w:sz w:val="24"/>
          <w:szCs w:val="24"/>
        </w:rPr>
        <w:t xml:space="preserve">  dokončení díla se splatností 30 dnů.</w:t>
      </w:r>
      <w:r w:rsidRPr="001873C9">
        <w:rPr>
          <w:bCs/>
          <w:sz w:val="24"/>
          <w:szCs w:val="24"/>
        </w:rPr>
        <w:tab/>
      </w:r>
    </w:p>
    <w:p w:rsidR="001873C9" w:rsidRPr="001873C9" w:rsidRDefault="001873C9" w:rsidP="001873C9">
      <w:pPr>
        <w:pStyle w:val="Nadpis3"/>
        <w:ind w:left="720"/>
        <w:jc w:val="both"/>
        <w:rPr>
          <w:bCs/>
          <w:sz w:val="24"/>
          <w:szCs w:val="24"/>
        </w:rPr>
      </w:pPr>
    </w:p>
    <w:p w:rsidR="001873C9" w:rsidRPr="001873C9" w:rsidRDefault="001873C9" w:rsidP="001873C9">
      <w:pPr>
        <w:pStyle w:val="Nadpis3"/>
        <w:ind w:left="720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VII. Způsob provádění díla</w:t>
      </w:r>
    </w:p>
    <w:p w:rsidR="001873C9" w:rsidRPr="001873C9" w:rsidRDefault="001873C9" w:rsidP="001D6F93">
      <w:pPr>
        <w:numPr>
          <w:ilvl w:val="0"/>
          <w:numId w:val="4"/>
        </w:numPr>
        <w:spacing w:before="240"/>
        <w:ind w:left="714" w:hanging="357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Zhotovitel se zavazuje provést dílo sám nebo za součinnosti jiných, ale vždy na své nebezpečí a na svou odpovědnost.</w:t>
      </w:r>
    </w:p>
    <w:p w:rsidR="001873C9" w:rsidRDefault="001873C9" w:rsidP="001D6F93">
      <w:pPr>
        <w:numPr>
          <w:ilvl w:val="0"/>
          <w:numId w:val="4"/>
        </w:numPr>
        <w:spacing w:before="240"/>
        <w:ind w:left="714" w:hanging="357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Zhotovitel je povinen zachovávat na pracovišti čistotu a pořádek, odstraňuje na své náklady odpady a nečistoty vzniklé při provádění sjednaných prací a je povinen řádně zabezpečit pracoviště proti vniknutí nepovolaných osob.</w:t>
      </w:r>
    </w:p>
    <w:p w:rsidR="001873C9" w:rsidRDefault="001873C9" w:rsidP="001D6F93">
      <w:pPr>
        <w:numPr>
          <w:ilvl w:val="0"/>
          <w:numId w:val="4"/>
        </w:numPr>
        <w:spacing w:before="240"/>
        <w:ind w:left="714" w:hanging="357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Zhotovitel a jeho zaměstnanci jsou povinni dodržovat předpisy o bezpečnosti a ochraně zdraví při práci včetně požárních opatření. Za jakékoliv škody, způsobené nedodržením předpisů nese plnou odpovědnost zhotovitel a současně se zavazuje takto vzniklou škodu bez dalšího nahradit objednateli.</w:t>
      </w:r>
    </w:p>
    <w:p w:rsidR="001873C9" w:rsidRPr="001873C9" w:rsidRDefault="001873C9" w:rsidP="001D6F93">
      <w:pPr>
        <w:numPr>
          <w:ilvl w:val="0"/>
          <w:numId w:val="4"/>
        </w:numPr>
        <w:spacing w:before="240"/>
        <w:ind w:left="714" w:hanging="357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Objednatel je oprávněn kontrolovat provádění díla.</w:t>
      </w:r>
    </w:p>
    <w:p w:rsidR="001873C9" w:rsidRPr="001873C9" w:rsidRDefault="001873C9" w:rsidP="001873C9">
      <w:pPr>
        <w:pStyle w:val="Nadpis3"/>
        <w:ind w:left="720"/>
        <w:jc w:val="both"/>
        <w:rPr>
          <w:sz w:val="24"/>
          <w:szCs w:val="24"/>
        </w:rPr>
      </w:pPr>
    </w:p>
    <w:p w:rsidR="001873C9" w:rsidRPr="001873C9" w:rsidRDefault="001873C9" w:rsidP="001873C9">
      <w:pPr>
        <w:pStyle w:val="Nadpis3"/>
        <w:ind w:left="720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VIII. Záruka kvality</w:t>
      </w:r>
    </w:p>
    <w:p w:rsidR="001873C9" w:rsidRDefault="001873C9" w:rsidP="001D6F93">
      <w:pPr>
        <w:pStyle w:val="Odstavecseseznamem"/>
        <w:numPr>
          <w:ilvl w:val="0"/>
          <w:numId w:val="7"/>
        </w:numPr>
        <w:spacing w:before="240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Zhotovitel ručí za kvalitu díla 60 měsíců ode dne předání, respektive ode dne odstranění vad a nedodělků.</w:t>
      </w:r>
    </w:p>
    <w:p w:rsidR="001873C9" w:rsidRPr="001873C9" w:rsidRDefault="001873C9" w:rsidP="001D6F93">
      <w:pPr>
        <w:pStyle w:val="Odstavecseseznamem"/>
        <w:numPr>
          <w:ilvl w:val="0"/>
          <w:numId w:val="7"/>
        </w:numPr>
        <w:spacing w:before="240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Zhotovitel neodpovídá za vady, které vznikly neodborným zacházením s dílem, svévolným poškozením či v důsledku vyšší moci.</w:t>
      </w:r>
    </w:p>
    <w:p w:rsidR="001873C9" w:rsidRPr="001873C9" w:rsidRDefault="001873C9" w:rsidP="001873C9">
      <w:pPr>
        <w:pStyle w:val="Nadpis3"/>
        <w:ind w:left="720"/>
        <w:jc w:val="both"/>
        <w:rPr>
          <w:sz w:val="24"/>
          <w:szCs w:val="24"/>
        </w:rPr>
      </w:pPr>
    </w:p>
    <w:p w:rsidR="001873C9" w:rsidRPr="001873C9" w:rsidRDefault="001873C9" w:rsidP="001873C9">
      <w:pPr>
        <w:pStyle w:val="Nadpis3"/>
        <w:ind w:left="720"/>
        <w:jc w:val="both"/>
        <w:rPr>
          <w:sz w:val="24"/>
          <w:szCs w:val="24"/>
        </w:rPr>
      </w:pPr>
      <w:r w:rsidRPr="001873C9">
        <w:rPr>
          <w:sz w:val="24"/>
          <w:szCs w:val="24"/>
        </w:rPr>
        <w:t xml:space="preserve"> IX. Ostatní ujednání</w:t>
      </w:r>
    </w:p>
    <w:p w:rsidR="001873C9" w:rsidRPr="005409E9" w:rsidRDefault="001873C9" w:rsidP="005409E9">
      <w:pPr>
        <w:spacing w:before="240"/>
        <w:jc w:val="both"/>
        <w:rPr>
          <w:sz w:val="24"/>
          <w:szCs w:val="24"/>
        </w:rPr>
      </w:pPr>
      <w:r w:rsidRPr="005409E9">
        <w:rPr>
          <w:sz w:val="24"/>
          <w:szCs w:val="24"/>
        </w:rPr>
        <w:t>Za zhotovitele je oprávněn k vedení veškerých jednání, k přijímání závěrů a dohod v oblasti technické, technologické, jakostní a obchodní:</w:t>
      </w:r>
    </w:p>
    <w:p w:rsidR="001873C9" w:rsidRPr="001873C9" w:rsidRDefault="00F063F2" w:rsidP="001873C9">
      <w:pPr>
        <w:spacing w:before="240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127635</wp:posOffset>
                </wp:positionV>
                <wp:extent cx="1733550" cy="6858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B2F08" id="Obdélník 3" o:spid="_x0000_s1026" style="position:absolute;margin-left:109.85pt;margin-top:10.05pt;width:136.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" fillcolor="black [3200]" strokecolor="black [1600]" strokeweight="1pt"/>
            </w:pict>
          </mc:Fallback>
        </mc:AlternateContent>
      </w:r>
      <w:r w:rsidR="001873C9" w:rsidRPr="001873C9">
        <w:rPr>
          <w:sz w:val="24"/>
          <w:szCs w:val="24"/>
        </w:rPr>
        <w:t xml:space="preserve">Za zhotovitele:      </w:t>
      </w:r>
      <w:r w:rsidR="000E2B7F">
        <w:rPr>
          <w:sz w:val="24"/>
          <w:szCs w:val="24"/>
        </w:rPr>
        <w:t>Vladimír</w:t>
      </w:r>
      <w:r w:rsidR="001873C9" w:rsidRPr="001873C9">
        <w:rPr>
          <w:sz w:val="24"/>
          <w:szCs w:val="24"/>
        </w:rPr>
        <w:t xml:space="preserve"> Falta</w:t>
      </w:r>
    </w:p>
    <w:p w:rsidR="001873C9" w:rsidRPr="001873C9" w:rsidRDefault="001873C9" w:rsidP="001873C9">
      <w:pPr>
        <w:spacing w:before="240"/>
        <w:ind w:left="720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Za objednatele:  Mgr. Jana Vitverová</w:t>
      </w:r>
    </w:p>
    <w:p w:rsidR="001873C9" w:rsidRPr="001873C9" w:rsidRDefault="001873C9" w:rsidP="001D6F93">
      <w:pPr>
        <w:numPr>
          <w:ilvl w:val="0"/>
          <w:numId w:val="5"/>
        </w:numPr>
        <w:spacing w:before="240"/>
        <w:ind w:left="1440"/>
        <w:jc w:val="both"/>
        <w:rPr>
          <w:sz w:val="24"/>
          <w:szCs w:val="24"/>
        </w:rPr>
      </w:pPr>
      <w:r w:rsidRPr="001873C9">
        <w:rPr>
          <w:sz w:val="24"/>
          <w:szCs w:val="24"/>
        </w:rPr>
        <w:lastRenderedPageBreak/>
        <w:t>Účastníci této smlouvy po jejím přečtení prohlašují, že souhlasí s jejím obsahem, že tato smlouva byla sepsána na základě pravdivých údajů, jejich pravé a svobodné vůle a nebyla sjednána v tísni ani za jinak jednostranně nevýhodných podmínek.</w:t>
      </w:r>
    </w:p>
    <w:p w:rsidR="001873C9" w:rsidRPr="001873C9" w:rsidRDefault="001873C9" w:rsidP="001D6F93">
      <w:pPr>
        <w:numPr>
          <w:ilvl w:val="0"/>
          <w:numId w:val="5"/>
        </w:numPr>
        <w:spacing w:before="240"/>
        <w:ind w:left="1440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Smluvní strany považují informace a jednání vyplývající z činnosti dle této smlouvy za důvěrná.</w:t>
      </w:r>
    </w:p>
    <w:p w:rsidR="001873C9" w:rsidRPr="001873C9" w:rsidRDefault="001873C9" w:rsidP="001D6F93">
      <w:pPr>
        <w:numPr>
          <w:ilvl w:val="0"/>
          <w:numId w:val="5"/>
        </w:numPr>
        <w:spacing w:before="240"/>
        <w:ind w:left="1440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Smlouva obsahuje 3 strany, je pořízena ve dvou vyhotoveních, z nichž každá strana obdrží jedno paré.</w:t>
      </w:r>
    </w:p>
    <w:p w:rsidR="001873C9" w:rsidRPr="001873C9" w:rsidRDefault="001873C9" w:rsidP="001D6F93">
      <w:pPr>
        <w:numPr>
          <w:ilvl w:val="0"/>
          <w:numId w:val="5"/>
        </w:numPr>
        <w:spacing w:before="240"/>
        <w:ind w:left="1440"/>
        <w:jc w:val="both"/>
        <w:rPr>
          <w:sz w:val="24"/>
          <w:szCs w:val="24"/>
        </w:rPr>
      </w:pPr>
      <w:r w:rsidRPr="001873C9">
        <w:rPr>
          <w:sz w:val="24"/>
          <w:szCs w:val="24"/>
        </w:rPr>
        <w:t>Smlouva nabývá platnost a účinnost dnem podepsání oběma stranami.</w:t>
      </w:r>
    </w:p>
    <w:tbl>
      <w:tblPr>
        <w:tblW w:w="9327" w:type="dxa"/>
        <w:tblInd w:w="720" w:type="dxa"/>
        <w:tblLook w:val="04A0" w:firstRow="1" w:lastRow="0" w:firstColumn="1" w:lastColumn="0" w:noHBand="0" w:noVBand="1"/>
      </w:tblPr>
      <w:tblGrid>
        <w:gridCol w:w="5234"/>
        <w:gridCol w:w="4093"/>
      </w:tblGrid>
      <w:tr w:rsidR="001873C9" w:rsidRPr="001873C9" w:rsidTr="001D6F93">
        <w:tc>
          <w:tcPr>
            <w:tcW w:w="5234" w:type="dxa"/>
          </w:tcPr>
          <w:p w:rsidR="001873C9" w:rsidRPr="001873C9" w:rsidRDefault="001873C9" w:rsidP="001873C9">
            <w:pPr>
              <w:spacing w:after="160"/>
              <w:jc w:val="both"/>
              <w:rPr>
                <w:sz w:val="24"/>
                <w:szCs w:val="24"/>
              </w:rPr>
            </w:pPr>
          </w:p>
          <w:p w:rsidR="001873C9" w:rsidRPr="001873C9" w:rsidRDefault="001D6F93" w:rsidP="001D6F93">
            <w:pPr>
              <w:spacing w:after="160"/>
              <w:ind w:right="-25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Novém Městě nad Metují</w:t>
            </w:r>
            <w:r w:rsidR="00784542">
              <w:rPr>
                <w:sz w:val="24"/>
                <w:szCs w:val="24"/>
              </w:rPr>
              <w:t xml:space="preserve"> dne</w:t>
            </w:r>
            <w:r>
              <w:rPr>
                <w:sz w:val="24"/>
                <w:szCs w:val="24"/>
              </w:rPr>
              <w:t xml:space="preserve"> 28. 5. 2019</w:t>
            </w:r>
          </w:p>
          <w:p w:rsidR="001873C9" w:rsidRPr="001873C9" w:rsidRDefault="001873C9" w:rsidP="001873C9">
            <w:pPr>
              <w:spacing w:after="1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93" w:type="dxa"/>
          </w:tcPr>
          <w:p w:rsidR="001873C9" w:rsidRPr="001873C9" w:rsidRDefault="001873C9" w:rsidP="001D6F93">
            <w:pPr>
              <w:spacing w:after="160"/>
              <w:ind w:left="3016" w:hanging="3016"/>
              <w:jc w:val="both"/>
              <w:rPr>
                <w:b/>
                <w:sz w:val="24"/>
                <w:szCs w:val="24"/>
              </w:rPr>
            </w:pPr>
          </w:p>
        </w:tc>
      </w:tr>
      <w:tr w:rsidR="001873C9" w:rsidRPr="001873C9" w:rsidTr="001D6F93">
        <w:tc>
          <w:tcPr>
            <w:tcW w:w="5234" w:type="dxa"/>
          </w:tcPr>
          <w:p w:rsidR="001873C9" w:rsidRPr="001873C9" w:rsidRDefault="001873C9" w:rsidP="001873C9">
            <w:pPr>
              <w:spacing w:after="160"/>
              <w:jc w:val="both"/>
              <w:rPr>
                <w:b/>
                <w:sz w:val="24"/>
                <w:szCs w:val="24"/>
              </w:rPr>
            </w:pPr>
          </w:p>
          <w:p w:rsidR="001873C9" w:rsidRPr="001873C9" w:rsidRDefault="001873C9" w:rsidP="001873C9">
            <w:pPr>
              <w:spacing w:after="160"/>
              <w:jc w:val="both"/>
              <w:rPr>
                <w:b/>
                <w:sz w:val="24"/>
                <w:szCs w:val="24"/>
              </w:rPr>
            </w:pPr>
          </w:p>
          <w:p w:rsidR="001873C9" w:rsidRPr="001873C9" w:rsidRDefault="001873C9" w:rsidP="001873C9">
            <w:pPr>
              <w:spacing w:after="160"/>
              <w:jc w:val="both"/>
              <w:rPr>
                <w:b/>
                <w:sz w:val="24"/>
                <w:szCs w:val="24"/>
              </w:rPr>
            </w:pPr>
          </w:p>
          <w:p w:rsidR="001873C9" w:rsidRPr="001873C9" w:rsidRDefault="001873C9" w:rsidP="001873C9">
            <w:pPr>
              <w:spacing w:after="160"/>
              <w:jc w:val="both"/>
              <w:rPr>
                <w:b/>
                <w:sz w:val="24"/>
                <w:szCs w:val="24"/>
              </w:rPr>
            </w:pPr>
          </w:p>
          <w:p w:rsidR="001873C9" w:rsidRPr="001873C9" w:rsidRDefault="001873C9" w:rsidP="001873C9">
            <w:pPr>
              <w:spacing w:after="160"/>
              <w:jc w:val="both"/>
              <w:rPr>
                <w:b/>
                <w:sz w:val="24"/>
                <w:szCs w:val="24"/>
              </w:rPr>
            </w:pPr>
          </w:p>
          <w:p w:rsidR="001873C9" w:rsidRPr="001873C9" w:rsidRDefault="001873C9" w:rsidP="001873C9">
            <w:pPr>
              <w:spacing w:after="160"/>
              <w:jc w:val="both"/>
              <w:rPr>
                <w:sz w:val="24"/>
                <w:szCs w:val="24"/>
              </w:rPr>
            </w:pPr>
            <w:r w:rsidRPr="001873C9">
              <w:rPr>
                <w:b/>
                <w:sz w:val="24"/>
                <w:szCs w:val="24"/>
              </w:rPr>
              <w:t>............................................</w:t>
            </w:r>
          </w:p>
        </w:tc>
        <w:tc>
          <w:tcPr>
            <w:tcW w:w="4093" w:type="dxa"/>
          </w:tcPr>
          <w:p w:rsidR="001873C9" w:rsidRPr="001873C9" w:rsidRDefault="001873C9" w:rsidP="001873C9">
            <w:pPr>
              <w:spacing w:after="160"/>
              <w:jc w:val="both"/>
              <w:rPr>
                <w:b/>
                <w:sz w:val="24"/>
                <w:szCs w:val="24"/>
              </w:rPr>
            </w:pPr>
          </w:p>
          <w:p w:rsidR="001873C9" w:rsidRPr="001873C9" w:rsidRDefault="001873C9" w:rsidP="001873C9">
            <w:pPr>
              <w:spacing w:after="160"/>
              <w:jc w:val="both"/>
              <w:rPr>
                <w:b/>
                <w:sz w:val="24"/>
                <w:szCs w:val="24"/>
              </w:rPr>
            </w:pPr>
          </w:p>
          <w:p w:rsidR="001873C9" w:rsidRPr="001873C9" w:rsidRDefault="001873C9" w:rsidP="001873C9">
            <w:pPr>
              <w:spacing w:after="160"/>
              <w:jc w:val="both"/>
              <w:rPr>
                <w:b/>
                <w:sz w:val="24"/>
                <w:szCs w:val="24"/>
              </w:rPr>
            </w:pPr>
          </w:p>
          <w:p w:rsidR="001873C9" w:rsidRPr="001873C9" w:rsidRDefault="001873C9" w:rsidP="001873C9">
            <w:pPr>
              <w:spacing w:after="160"/>
              <w:jc w:val="both"/>
              <w:rPr>
                <w:b/>
                <w:sz w:val="24"/>
                <w:szCs w:val="24"/>
              </w:rPr>
            </w:pPr>
          </w:p>
          <w:p w:rsidR="001873C9" w:rsidRPr="001873C9" w:rsidRDefault="001873C9" w:rsidP="001873C9">
            <w:pPr>
              <w:spacing w:after="160"/>
              <w:jc w:val="both"/>
              <w:rPr>
                <w:b/>
                <w:sz w:val="24"/>
                <w:szCs w:val="24"/>
              </w:rPr>
            </w:pPr>
          </w:p>
          <w:p w:rsidR="001873C9" w:rsidRPr="001873C9" w:rsidRDefault="001873C9" w:rsidP="001873C9">
            <w:pPr>
              <w:spacing w:after="160"/>
              <w:jc w:val="both"/>
              <w:rPr>
                <w:sz w:val="24"/>
                <w:szCs w:val="24"/>
              </w:rPr>
            </w:pPr>
            <w:r w:rsidRPr="001873C9">
              <w:rPr>
                <w:b/>
                <w:sz w:val="24"/>
                <w:szCs w:val="24"/>
              </w:rPr>
              <w:t>.............................................</w:t>
            </w:r>
          </w:p>
        </w:tc>
      </w:tr>
      <w:tr w:rsidR="001873C9" w:rsidRPr="001873C9" w:rsidTr="001D6F93">
        <w:tc>
          <w:tcPr>
            <w:tcW w:w="5234" w:type="dxa"/>
          </w:tcPr>
          <w:p w:rsidR="001873C9" w:rsidRPr="001873C9" w:rsidRDefault="001873C9" w:rsidP="001873C9">
            <w:pPr>
              <w:spacing w:after="160"/>
              <w:jc w:val="both"/>
              <w:rPr>
                <w:sz w:val="24"/>
                <w:szCs w:val="24"/>
              </w:rPr>
            </w:pPr>
            <w:r w:rsidRPr="001873C9">
              <w:rPr>
                <w:sz w:val="24"/>
                <w:szCs w:val="24"/>
              </w:rPr>
              <w:t xml:space="preserve">   za zhotovitele</w:t>
            </w:r>
          </w:p>
          <w:p w:rsidR="001873C9" w:rsidRPr="001873C9" w:rsidRDefault="001873C9" w:rsidP="001873C9">
            <w:pPr>
              <w:spacing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4093" w:type="dxa"/>
            <w:hideMark/>
          </w:tcPr>
          <w:p w:rsidR="001873C9" w:rsidRPr="001873C9" w:rsidRDefault="001873C9" w:rsidP="001873C9">
            <w:pPr>
              <w:spacing w:after="160"/>
              <w:jc w:val="both"/>
              <w:rPr>
                <w:sz w:val="24"/>
                <w:szCs w:val="24"/>
              </w:rPr>
            </w:pPr>
            <w:r w:rsidRPr="001873C9">
              <w:rPr>
                <w:sz w:val="24"/>
                <w:szCs w:val="24"/>
              </w:rPr>
              <w:t xml:space="preserve">                        za objednatele</w:t>
            </w:r>
          </w:p>
        </w:tc>
      </w:tr>
    </w:tbl>
    <w:p w:rsidR="001873C9" w:rsidRDefault="001873C9" w:rsidP="001873C9">
      <w:pPr>
        <w:pStyle w:val="Podtitul"/>
        <w:spacing w:before="120"/>
        <w:jc w:val="both"/>
        <w:rPr>
          <w:b/>
          <w:sz w:val="32"/>
        </w:rPr>
      </w:pPr>
    </w:p>
    <w:p w:rsidR="001873C9" w:rsidRDefault="001873C9" w:rsidP="001873C9">
      <w:pPr>
        <w:pStyle w:val="Podtitul"/>
        <w:spacing w:before="120"/>
        <w:rPr>
          <w:b/>
          <w:bCs w:val="0"/>
          <w:sz w:val="32"/>
        </w:rPr>
      </w:pPr>
    </w:p>
    <w:p w:rsidR="001873C9" w:rsidRDefault="001873C9" w:rsidP="001873C9">
      <w:pPr>
        <w:pStyle w:val="Podtitul"/>
        <w:spacing w:before="120"/>
        <w:rPr>
          <w:b/>
          <w:bCs w:val="0"/>
          <w:sz w:val="32"/>
        </w:rPr>
      </w:pPr>
    </w:p>
    <w:p w:rsidR="00AC520F" w:rsidRPr="001E52C7" w:rsidRDefault="00AC520F" w:rsidP="0098659A">
      <w:pPr>
        <w:pStyle w:val="Bntext"/>
        <w:ind w:firstLine="0"/>
        <w:rPr>
          <w:color w:val="000000" w:themeColor="text1"/>
        </w:rPr>
      </w:pPr>
    </w:p>
    <w:sectPr w:rsidR="00AC520F" w:rsidRPr="001E52C7" w:rsidSect="008D178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CA" w:rsidRDefault="00995FCA" w:rsidP="00F15EAE">
      <w:r>
        <w:separator/>
      </w:r>
    </w:p>
  </w:endnote>
  <w:endnote w:type="continuationSeparator" w:id="0">
    <w:p w:rsidR="00995FCA" w:rsidRDefault="00995FCA" w:rsidP="00F1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CA" w:rsidRDefault="00995FCA" w:rsidP="00F15EAE">
      <w:r>
        <w:separator/>
      </w:r>
    </w:p>
  </w:footnote>
  <w:footnote w:type="continuationSeparator" w:id="0">
    <w:p w:rsidR="00995FCA" w:rsidRDefault="00995FCA" w:rsidP="00F15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6AA4"/>
    <w:multiLevelType w:val="hybridMultilevel"/>
    <w:tmpl w:val="AAB45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B302F"/>
    <w:multiLevelType w:val="hybridMultilevel"/>
    <w:tmpl w:val="C2860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51123"/>
    <w:multiLevelType w:val="multilevel"/>
    <w:tmpl w:val="33E0A5DE"/>
    <w:lvl w:ilvl="0">
      <w:start w:val="1"/>
      <w:numFmt w:val="decimal"/>
      <w:pStyle w:val="slovanseznam"/>
      <w:isLgl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56F3BAF"/>
    <w:multiLevelType w:val="hybridMultilevel"/>
    <w:tmpl w:val="EF6CA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32BB"/>
    <w:multiLevelType w:val="hybridMultilevel"/>
    <w:tmpl w:val="ED544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D7D31"/>
    <w:multiLevelType w:val="hybridMultilevel"/>
    <w:tmpl w:val="339C6580"/>
    <w:lvl w:ilvl="0" w:tplc="4D3C73A6">
      <w:start w:val="1"/>
      <w:numFmt w:val="decimal"/>
      <w:lvlText w:val="%1.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DB20C2D"/>
    <w:multiLevelType w:val="multilevel"/>
    <w:tmpl w:val="F65E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ULobQZjyI8Yt5SiARweSN2B/rH6K0WqgSdbfA0R7dcohBRZhYC5t8P3oAvwfsBdarcz7QSZEB+7U8XWI7hvig==" w:salt="5vw5biUYiFJDACbqseTM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6D"/>
    <w:rsid w:val="00021F6D"/>
    <w:rsid w:val="00060D77"/>
    <w:rsid w:val="00067C9D"/>
    <w:rsid w:val="0007473C"/>
    <w:rsid w:val="00097447"/>
    <w:rsid w:val="000B376C"/>
    <w:rsid w:val="000D082E"/>
    <w:rsid w:val="000D6D5D"/>
    <w:rsid w:val="000E2B7F"/>
    <w:rsid w:val="000F4A81"/>
    <w:rsid w:val="00130EEA"/>
    <w:rsid w:val="0013185B"/>
    <w:rsid w:val="00141BB0"/>
    <w:rsid w:val="001564A1"/>
    <w:rsid w:val="00174B37"/>
    <w:rsid w:val="0017617E"/>
    <w:rsid w:val="0018201A"/>
    <w:rsid w:val="001873C9"/>
    <w:rsid w:val="001A0011"/>
    <w:rsid w:val="001B7971"/>
    <w:rsid w:val="001D25BA"/>
    <w:rsid w:val="001D6F93"/>
    <w:rsid w:val="001E52C7"/>
    <w:rsid w:val="00230D00"/>
    <w:rsid w:val="00241B8E"/>
    <w:rsid w:val="00267488"/>
    <w:rsid w:val="0026760D"/>
    <w:rsid w:val="00285E1E"/>
    <w:rsid w:val="002913FB"/>
    <w:rsid w:val="002D00F2"/>
    <w:rsid w:val="00340DCC"/>
    <w:rsid w:val="00352500"/>
    <w:rsid w:val="00366BFD"/>
    <w:rsid w:val="00374573"/>
    <w:rsid w:val="0039027B"/>
    <w:rsid w:val="003A368B"/>
    <w:rsid w:val="003D1108"/>
    <w:rsid w:val="003F3613"/>
    <w:rsid w:val="00401F7C"/>
    <w:rsid w:val="00414AD4"/>
    <w:rsid w:val="00431B86"/>
    <w:rsid w:val="00461A3F"/>
    <w:rsid w:val="0047166C"/>
    <w:rsid w:val="00483C1D"/>
    <w:rsid w:val="004A389C"/>
    <w:rsid w:val="004C63E7"/>
    <w:rsid w:val="004D5400"/>
    <w:rsid w:val="004E6CFE"/>
    <w:rsid w:val="004E7C4B"/>
    <w:rsid w:val="004F560E"/>
    <w:rsid w:val="004F7408"/>
    <w:rsid w:val="00502478"/>
    <w:rsid w:val="005307ED"/>
    <w:rsid w:val="0053293A"/>
    <w:rsid w:val="005365C9"/>
    <w:rsid w:val="005409E9"/>
    <w:rsid w:val="005446D6"/>
    <w:rsid w:val="0055236D"/>
    <w:rsid w:val="00593449"/>
    <w:rsid w:val="00593E6B"/>
    <w:rsid w:val="00595D8D"/>
    <w:rsid w:val="005C3DEA"/>
    <w:rsid w:val="005F6228"/>
    <w:rsid w:val="00627915"/>
    <w:rsid w:val="00691C36"/>
    <w:rsid w:val="006C4129"/>
    <w:rsid w:val="006D3C3B"/>
    <w:rsid w:val="006D7198"/>
    <w:rsid w:val="006F03FF"/>
    <w:rsid w:val="007070C1"/>
    <w:rsid w:val="00730E1F"/>
    <w:rsid w:val="007419E0"/>
    <w:rsid w:val="0074452A"/>
    <w:rsid w:val="00745B07"/>
    <w:rsid w:val="0077336A"/>
    <w:rsid w:val="00784542"/>
    <w:rsid w:val="007A441F"/>
    <w:rsid w:val="007C099B"/>
    <w:rsid w:val="007D0D2E"/>
    <w:rsid w:val="007D60AE"/>
    <w:rsid w:val="00803546"/>
    <w:rsid w:val="00821761"/>
    <w:rsid w:val="00866B2E"/>
    <w:rsid w:val="00873A40"/>
    <w:rsid w:val="008A4A0F"/>
    <w:rsid w:val="008B5DCC"/>
    <w:rsid w:val="008C0537"/>
    <w:rsid w:val="008D178E"/>
    <w:rsid w:val="008D6009"/>
    <w:rsid w:val="008E2941"/>
    <w:rsid w:val="008F3A34"/>
    <w:rsid w:val="00947DC0"/>
    <w:rsid w:val="009743C5"/>
    <w:rsid w:val="0098659A"/>
    <w:rsid w:val="00995FCA"/>
    <w:rsid w:val="009B14C3"/>
    <w:rsid w:val="00A02444"/>
    <w:rsid w:val="00A20B63"/>
    <w:rsid w:val="00A25719"/>
    <w:rsid w:val="00A306E4"/>
    <w:rsid w:val="00A42751"/>
    <w:rsid w:val="00A54B3E"/>
    <w:rsid w:val="00A73988"/>
    <w:rsid w:val="00A82320"/>
    <w:rsid w:val="00A83CB4"/>
    <w:rsid w:val="00A9405C"/>
    <w:rsid w:val="00A94C06"/>
    <w:rsid w:val="00AB1EA1"/>
    <w:rsid w:val="00AC520F"/>
    <w:rsid w:val="00AC68A3"/>
    <w:rsid w:val="00B37043"/>
    <w:rsid w:val="00B40BB8"/>
    <w:rsid w:val="00B65BE3"/>
    <w:rsid w:val="00B70ACC"/>
    <w:rsid w:val="00BC1057"/>
    <w:rsid w:val="00BD3589"/>
    <w:rsid w:val="00C26A64"/>
    <w:rsid w:val="00C3421F"/>
    <w:rsid w:val="00C74917"/>
    <w:rsid w:val="00C87113"/>
    <w:rsid w:val="00CA17D6"/>
    <w:rsid w:val="00CA22F1"/>
    <w:rsid w:val="00CB37B3"/>
    <w:rsid w:val="00CB6FDB"/>
    <w:rsid w:val="00CD5C19"/>
    <w:rsid w:val="00CD6DFC"/>
    <w:rsid w:val="00D00939"/>
    <w:rsid w:val="00D03CC9"/>
    <w:rsid w:val="00D0799F"/>
    <w:rsid w:val="00D27473"/>
    <w:rsid w:val="00D65684"/>
    <w:rsid w:val="00D6733C"/>
    <w:rsid w:val="00D72590"/>
    <w:rsid w:val="00D81EE8"/>
    <w:rsid w:val="00D91C29"/>
    <w:rsid w:val="00DA3D39"/>
    <w:rsid w:val="00DB551C"/>
    <w:rsid w:val="00DB7F2C"/>
    <w:rsid w:val="00DC36F0"/>
    <w:rsid w:val="00DC54D6"/>
    <w:rsid w:val="00DC5E7C"/>
    <w:rsid w:val="00E216DB"/>
    <w:rsid w:val="00E21831"/>
    <w:rsid w:val="00E21F1E"/>
    <w:rsid w:val="00E32009"/>
    <w:rsid w:val="00E654B5"/>
    <w:rsid w:val="00E919E2"/>
    <w:rsid w:val="00EB137E"/>
    <w:rsid w:val="00EC291A"/>
    <w:rsid w:val="00EE5530"/>
    <w:rsid w:val="00EF2FEE"/>
    <w:rsid w:val="00F063F2"/>
    <w:rsid w:val="00F14346"/>
    <w:rsid w:val="00F15EAE"/>
    <w:rsid w:val="00F21030"/>
    <w:rsid w:val="00F25CD0"/>
    <w:rsid w:val="00F3360C"/>
    <w:rsid w:val="00F87D79"/>
    <w:rsid w:val="00FA1F30"/>
    <w:rsid w:val="00FB0D60"/>
    <w:rsid w:val="00FC79A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8749E-B502-4524-9F40-F3171D92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47D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4C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8E2941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55236D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5236D"/>
    <w:pPr>
      <w:jc w:val="center"/>
    </w:pPr>
    <w:rPr>
      <w:b/>
      <w:shadow/>
      <w:sz w:val="44"/>
    </w:rPr>
  </w:style>
  <w:style w:type="character" w:customStyle="1" w:styleId="NzevChar">
    <w:name w:val="Název Char"/>
    <w:basedOn w:val="Standardnpsmoodstavce"/>
    <w:link w:val="Nzev"/>
    <w:rsid w:val="0055236D"/>
    <w:rPr>
      <w:rFonts w:ascii="Times New Roman" w:eastAsia="Times New Roman" w:hAnsi="Times New Roman" w:cs="Times New Roman"/>
      <w:b/>
      <w:shadow/>
      <w:sz w:val="4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55236D"/>
    <w:pPr>
      <w:jc w:val="center"/>
    </w:pPr>
    <w:rPr>
      <w:bCs/>
      <w:shadow/>
      <w:sz w:val="24"/>
    </w:rPr>
  </w:style>
  <w:style w:type="character" w:customStyle="1" w:styleId="PodtitulChar">
    <w:name w:val="Podtitul Char"/>
    <w:basedOn w:val="Standardnpsmoodstavce"/>
    <w:link w:val="Podtitul"/>
    <w:rsid w:val="0055236D"/>
    <w:rPr>
      <w:rFonts w:ascii="Times New Roman" w:eastAsia="Times New Roman" w:hAnsi="Times New Roman" w:cs="Times New Roman"/>
      <w:bCs/>
      <w:shadow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71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19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8E2941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D6D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5E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5E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5E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5E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C291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EC291A"/>
    <w:pPr>
      <w:numPr>
        <w:numId w:val="1"/>
      </w:numPr>
    </w:p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EC291A"/>
    <w:pPr>
      <w:widowControl w:val="0"/>
      <w:ind w:left="1814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EC291A"/>
    <w:rPr>
      <w:rFonts w:ascii="Arial" w:eastAsia="Arial" w:hAnsi="Arial" w:cs="Times New Roman"/>
      <w:lang w:val="en-US"/>
    </w:rPr>
  </w:style>
  <w:style w:type="paragraph" w:customStyle="1" w:styleId="Default">
    <w:name w:val="Default"/>
    <w:uiPriority w:val="99"/>
    <w:rsid w:val="00EC291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4C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Bezmezer">
    <w:name w:val="No Spacing"/>
    <w:uiPriority w:val="1"/>
    <w:qFormat/>
    <w:rsid w:val="00D72590"/>
    <w:pPr>
      <w:spacing w:after="0" w:line="240" w:lineRule="auto"/>
      <w:ind w:left="357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947D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Standard">
    <w:name w:val="Standard"/>
    <w:rsid w:val="000D08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dresovpole">
    <w:name w:val="Adresové pole"/>
    <w:basedOn w:val="Normln"/>
    <w:rsid w:val="00FB0D60"/>
    <w:pPr>
      <w:ind w:left="6480"/>
    </w:pPr>
    <w:rPr>
      <w:sz w:val="24"/>
      <w:szCs w:val="24"/>
    </w:rPr>
  </w:style>
  <w:style w:type="paragraph" w:customStyle="1" w:styleId="Bntext">
    <w:name w:val="Běžný text"/>
    <w:basedOn w:val="Normln"/>
    <w:rsid w:val="00FB0D60"/>
    <w:pPr>
      <w:spacing w:after="120"/>
      <w:ind w:firstLine="539"/>
      <w:jc w:val="both"/>
    </w:pPr>
    <w:rPr>
      <w:sz w:val="24"/>
      <w:szCs w:val="24"/>
    </w:rPr>
  </w:style>
  <w:style w:type="paragraph" w:customStyle="1" w:styleId="Rozhodnut">
    <w:name w:val="Rozhodnutí"/>
    <w:basedOn w:val="Titulek"/>
    <w:next w:val="Bntext"/>
    <w:rsid w:val="00FB0D60"/>
    <w:pPr>
      <w:spacing w:before="240" w:after="240"/>
      <w:jc w:val="center"/>
    </w:pPr>
    <w:rPr>
      <w:b/>
      <w:bCs/>
      <w:i w:val="0"/>
      <w:iCs w:val="0"/>
      <w:color w:val="auto"/>
      <w:sz w:val="24"/>
      <w:szCs w:val="24"/>
    </w:rPr>
  </w:style>
  <w:style w:type="paragraph" w:customStyle="1" w:styleId="Hlavaodstavce">
    <w:name w:val="Hlava odstavce"/>
    <w:basedOn w:val="Bntext"/>
    <w:next w:val="Bntext"/>
    <w:rsid w:val="00FB0D60"/>
    <w:pPr>
      <w:spacing w:before="240" w:after="0"/>
      <w:jc w:val="center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FB0D60"/>
    <w:pPr>
      <w:spacing w:after="200"/>
    </w:pPr>
    <w:rPr>
      <w:i/>
      <w:iCs/>
      <w:color w:val="44546A" w:themeColor="text2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0D60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0D60"/>
    <w:rPr>
      <w:rFonts w:ascii="Consolas" w:hAnsi="Consolas" w:cs="Times New Roman"/>
      <w:sz w:val="21"/>
      <w:szCs w:val="21"/>
      <w:lang w:eastAsia="cs-CZ"/>
    </w:rPr>
  </w:style>
  <w:style w:type="paragraph" w:customStyle="1" w:styleId="1policieceskerepubliky">
    <w:name w:val="_1policie_ceske republiky"/>
    <w:uiPriority w:val="99"/>
    <w:rsid w:val="001E52C7"/>
    <w:pPr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 Black"/>
      <w:b/>
      <w:bCs/>
      <w:caps/>
      <w:spacing w:val="60"/>
      <w:sz w:val="36"/>
      <w:szCs w:val="36"/>
      <w:lang w:eastAsia="cs-CZ"/>
    </w:rPr>
  </w:style>
  <w:style w:type="paragraph" w:customStyle="1" w:styleId="2mestskereditelstvibrno">
    <w:name w:val="_2mestske_reditelstvi_brno"/>
    <w:uiPriority w:val="99"/>
    <w:rsid w:val="001E52C7"/>
    <w:pPr>
      <w:spacing w:before="120" w:after="0" w:line="240" w:lineRule="auto"/>
      <w:jc w:val="center"/>
    </w:pPr>
    <w:rPr>
      <w:rFonts w:ascii="Arial Black" w:eastAsia="Times New Roman" w:hAnsi="Arial Black" w:cs="Arial Black"/>
      <w:b/>
      <w:bCs/>
      <w:spacing w:val="88"/>
      <w:sz w:val="32"/>
      <w:szCs w:val="32"/>
      <w:lang w:eastAsia="cs-CZ"/>
    </w:rPr>
  </w:style>
  <w:style w:type="paragraph" w:customStyle="1" w:styleId="3utvaradresa">
    <w:name w:val="_3_utvar_adresa"/>
    <w:uiPriority w:val="99"/>
    <w:rsid w:val="001E52C7"/>
    <w:pPr>
      <w:spacing w:before="120" w:after="120" w:line="240" w:lineRule="auto"/>
      <w:jc w:val="center"/>
    </w:pPr>
    <w:rPr>
      <w:rFonts w:ascii="Arial" w:eastAsia="Times New Roman" w:hAnsi="Arial" w:cs="Arial"/>
      <w:i/>
      <w:iCs/>
      <w:cap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3222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Vitverová Jana</dc:creator>
  <cp:keywords/>
  <dc:description/>
  <cp:lastModifiedBy>Kašpar Zbyněk</cp:lastModifiedBy>
  <cp:revision>3</cp:revision>
  <cp:lastPrinted>2019-05-28T09:43:00Z</cp:lastPrinted>
  <dcterms:created xsi:type="dcterms:W3CDTF">2019-05-29T05:32:00Z</dcterms:created>
  <dcterms:modified xsi:type="dcterms:W3CDTF">2019-05-29T05:32:00Z</dcterms:modified>
</cp:coreProperties>
</file>