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616"/>
        <w:gridCol w:w="129"/>
        <w:gridCol w:w="185"/>
        <w:gridCol w:w="59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B72AE" w:rsidTr="00D57B95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15" w:type="dxa"/>
            <w:vMerge w:val="restart"/>
            <w:shd w:val="clear" w:color="auto" w:fill="FAEBD7"/>
          </w:tcPr>
          <w:p w:rsidR="004B72AE" w:rsidRDefault="004B72A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B72AE" w:rsidRDefault="005028D6">
            <w:pPr>
              <w:pStyle w:val="Nadpis"/>
              <w:spacing w:line="230" w:lineRule="auto"/>
              <w:jc w:val="right"/>
            </w:pPr>
            <w:r>
              <w:t>RO19000109</w:t>
            </w:r>
          </w:p>
        </w:tc>
      </w:tr>
      <w:tr w:rsidR="004B72AE" w:rsidTr="00D57B9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346" w:type="dxa"/>
            <w:gridSpan w:val="4"/>
            <w:shd w:val="clear" w:color="auto" w:fill="auto"/>
          </w:tcPr>
          <w:p w:rsidR="004B72AE" w:rsidRDefault="005028D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15" w:type="dxa"/>
            <w:vMerge/>
            <w:shd w:val="clear" w:color="auto" w:fill="FAEBD7"/>
          </w:tcPr>
          <w:p w:rsidR="004B72AE" w:rsidRDefault="004B72AE"/>
        </w:tc>
        <w:tc>
          <w:tcPr>
            <w:tcW w:w="2478" w:type="dxa"/>
            <w:gridSpan w:val="13"/>
            <w:vMerge/>
            <w:shd w:val="clear" w:color="auto" w:fill="FAEBD7"/>
          </w:tcPr>
          <w:p w:rsidR="004B72AE" w:rsidRDefault="004B72AE"/>
        </w:tc>
        <w:tc>
          <w:tcPr>
            <w:tcW w:w="2494" w:type="dxa"/>
            <w:gridSpan w:val="7"/>
            <w:vMerge/>
            <w:shd w:val="clear" w:color="auto" w:fill="FAEBD7"/>
          </w:tcPr>
          <w:p w:rsidR="004B72AE" w:rsidRDefault="004B72AE"/>
        </w:tc>
      </w:tr>
      <w:tr w:rsidR="004B72AE" w:rsidTr="00D57B9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 w:val="restart"/>
          </w:tcPr>
          <w:p w:rsidR="004B72AE" w:rsidRDefault="005028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B72AE" w:rsidRDefault="004B72AE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476" w:type="dxa"/>
            <w:gridSpan w:val="10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4B72AE" w:rsidRDefault="004B72AE"/>
        </w:tc>
        <w:tc>
          <w:tcPr>
            <w:tcW w:w="989" w:type="dxa"/>
            <w:gridSpan w:val="6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4B72AE" w:rsidRDefault="004B72AE"/>
        </w:tc>
      </w:tr>
      <w:tr w:rsidR="004B72AE" w:rsidTr="00D57B9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114" w:type="dxa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B72AE" w:rsidRDefault="004B72A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23.01.2019</w:t>
            </w:r>
          </w:p>
        </w:tc>
        <w:tc>
          <w:tcPr>
            <w:tcW w:w="1534" w:type="dxa"/>
            <w:gridSpan w:val="2"/>
          </w:tcPr>
          <w:p w:rsidR="004B72AE" w:rsidRDefault="004B72AE"/>
        </w:tc>
      </w:tr>
      <w:tr w:rsidR="004B72AE" w:rsidTr="00D57B9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476" w:type="dxa"/>
            <w:gridSpan w:val="10"/>
            <w:vMerge/>
            <w:shd w:val="clear" w:color="auto" w:fill="auto"/>
          </w:tcPr>
          <w:p w:rsidR="004B72AE" w:rsidRDefault="004B72AE"/>
        </w:tc>
        <w:tc>
          <w:tcPr>
            <w:tcW w:w="1002" w:type="dxa"/>
            <w:gridSpan w:val="3"/>
          </w:tcPr>
          <w:p w:rsidR="004B72AE" w:rsidRDefault="004B72AE"/>
        </w:tc>
        <w:tc>
          <w:tcPr>
            <w:tcW w:w="960" w:type="dxa"/>
            <w:gridSpan w:val="5"/>
            <w:vMerge/>
            <w:shd w:val="clear" w:color="auto" w:fill="auto"/>
          </w:tcPr>
          <w:p w:rsidR="004B72AE" w:rsidRDefault="004B72AE"/>
        </w:tc>
        <w:tc>
          <w:tcPr>
            <w:tcW w:w="1534" w:type="dxa"/>
            <w:gridSpan w:val="2"/>
          </w:tcPr>
          <w:p w:rsidR="004B72AE" w:rsidRDefault="004B72AE"/>
        </w:tc>
      </w:tr>
      <w:tr w:rsidR="004B72AE" w:rsidTr="00D57B9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114" w:type="dxa"/>
          </w:tcPr>
          <w:p w:rsidR="004B72AE" w:rsidRDefault="004B72AE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476" w:type="dxa"/>
            <w:gridSpan w:val="10"/>
            <w:vMerge/>
            <w:shd w:val="clear" w:color="auto" w:fill="auto"/>
          </w:tcPr>
          <w:p w:rsidR="004B72AE" w:rsidRDefault="004B72AE"/>
        </w:tc>
        <w:tc>
          <w:tcPr>
            <w:tcW w:w="1002" w:type="dxa"/>
            <w:gridSpan w:val="3"/>
          </w:tcPr>
          <w:p w:rsidR="004B72AE" w:rsidRDefault="004B72AE"/>
        </w:tc>
        <w:tc>
          <w:tcPr>
            <w:tcW w:w="960" w:type="dxa"/>
            <w:gridSpan w:val="5"/>
            <w:vMerge/>
            <w:shd w:val="clear" w:color="auto" w:fill="auto"/>
          </w:tcPr>
          <w:p w:rsidR="004B72AE" w:rsidRDefault="004B72AE"/>
        </w:tc>
        <w:tc>
          <w:tcPr>
            <w:tcW w:w="1534" w:type="dxa"/>
            <w:gridSpan w:val="2"/>
          </w:tcPr>
          <w:p w:rsidR="004B72AE" w:rsidRDefault="004B72AE"/>
        </w:tc>
      </w:tr>
      <w:tr w:rsidR="004B72AE" w:rsidTr="00D57B9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114" w:type="dxa"/>
          </w:tcPr>
          <w:p w:rsidR="004B72AE" w:rsidRDefault="004B72AE"/>
        </w:tc>
        <w:tc>
          <w:tcPr>
            <w:tcW w:w="1319" w:type="dxa"/>
            <w:gridSpan w:val="4"/>
            <w:vMerge/>
            <w:shd w:val="clear" w:color="auto" w:fill="auto"/>
          </w:tcPr>
          <w:p w:rsidR="004B72AE" w:rsidRDefault="004B72AE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114" w:type="dxa"/>
          </w:tcPr>
          <w:p w:rsidR="004B72AE" w:rsidRDefault="004B72AE"/>
        </w:tc>
        <w:tc>
          <w:tcPr>
            <w:tcW w:w="3496" w:type="dxa"/>
            <w:gridSpan w:val="15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114" w:type="dxa"/>
          </w:tcPr>
          <w:p w:rsidR="004B72AE" w:rsidRDefault="004B72AE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114" w:type="dxa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114" w:type="dxa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25006746</w:t>
            </w:r>
          </w:p>
        </w:tc>
      </w:tr>
      <w:tr w:rsidR="004B72AE" w:rsidTr="00D57B9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232" w:type="dxa"/>
            <w:gridSpan w:val="3"/>
            <w:vMerge/>
          </w:tcPr>
          <w:p w:rsidR="004B72AE" w:rsidRDefault="004B72AE"/>
        </w:tc>
        <w:tc>
          <w:tcPr>
            <w:tcW w:w="114" w:type="dxa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B72AE" w:rsidRDefault="005028D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B72AE" w:rsidRDefault="004B72AE"/>
        </w:tc>
        <w:tc>
          <w:tcPr>
            <w:tcW w:w="459" w:type="dxa"/>
            <w:gridSpan w:val="2"/>
            <w:vMerge/>
            <w:shd w:val="clear" w:color="auto" w:fill="auto"/>
          </w:tcPr>
          <w:p w:rsidR="004B72AE" w:rsidRDefault="004B72A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132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1346" w:type="dxa"/>
            <w:gridSpan w:val="7"/>
          </w:tcPr>
          <w:p w:rsidR="004B72AE" w:rsidRDefault="004B72AE"/>
        </w:tc>
        <w:tc>
          <w:tcPr>
            <w:tcW w:w="459" w:type="dxa"/>
            <w:gridSpan w:val="2"/>
            <w:vMerge/>
            <w:shd w:val="clear" w:color="auto" w:fill="auto"/>
          </w:tcPr>
          <w:p w:rsidR="004B72AE" w:rsidRDefault="004B72A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132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1346" w:type="dxa"/>
            <w:gridSpan w:val="7"/>
          </w:tcPr>
          <w:p w:rsidR="004B72AE" w:rsidRDefault="004B72AE"/>
        </w:tc>
        <w:tc>
          <w:tcPr>
            <w:tcW w:w="459" w:type="dxa"/>
            <w:gridSpan w:val="2"/>
            <w:vMerge/>
            <w:shd w:val="clear" w:color="auto" w:fill="auto"/>
          </w:tcPr>
          <w:p w:rsidR="004B72AE" w:rsidRDefault="004B72A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72AE" w:rsidRDefault="005028D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132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1346" w:type="dxa"/>
            <w:gridSpan w:val="7"/>
          </w:tcPr>
          <w:p w:rsidR="004B72AE" w:rsidRDefault="004B72AE"/>
        </w:tc>
        <w:tc>
          <w:tcPr>
            <w:tcW w:w="459" w:type="dxa"/>
            <w:gridSpan w:val="2"/>
            <w:vMerge/>
            <w:shd w:val="clear" w:color="auto" w:fill="auto"/>
          </w:tcPr>
          <w:p w:rsidR="004B72AE" w:rsidRDefault="004B72A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346" w:type="dxa"/>
            <w:gridSpan w:val="4"/>
            <w:vMerge/>
            <w:shd w:val="clear" w:color="auto" w:fill="auto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132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1346" w:type="dxa"/>
            <w:gridSpan w:val="7"/>
          </w:tcPr>
          <w:p w:rsidR="004B72AE" w:rsidRDefault="004B72A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CZ25006746</w:t>
            </w:r>
          </w:p>
        </w:tc>
      </w:tr>
      <w:tr w:rsidR="004B72AE" w:rsidTr="00D57B9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346" w:type="dxa"/>
            <w:gridSpan w:val="4"/>
            <w:vMerge/>
            <w:shd w:val="clear" w:color="auto" w:fill="auto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59" w:type="dxa"/>
            <w:gridSpan w:val="2"/>
            <w:vMerge/>
            <w:shd w:val="clear" w:color="auto" w:fill="auto"/>
          </w:tcPr>
          <w:p w:rsidR="004B72AE" w:rsidRDefault="004B72A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346" w:type="dxa"/>
            <w:gridSpan w:val="4"/>
            <w:vMerge/>
            <w:shd w:val="clear" w:color="auto" w:fill="auto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346" w:type="dxa"/>
            <w:gridSpan w:val="4"/>
            <w:vMerge/>
            <w:shd w:val="clear" w:color="auto" w:fill="auto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B72AE" w:rsidRDefault="005028D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346" w:type="dxa"/>
            <w:gridSpan w:val="4"/>
            <w:vMerge/>
            <w:shd w:val="clear" w:color="auto" w:fill="auto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72AE" w:rsidRDefault="005028D6">
            <w:pPr>
              <w:pStyle w:val="Nadpis0"/>
              <w:spacing w:line="230" w:lineRule="auto"/>
            </w:pPr>
            <w:r>
              <w:t>SECAR NORD, spol.s r.o.</w:t>
            </w:r>
          </w:p>
        </w:tc>
      </w:tr>
      <w:tr w:rsidR="004B72AE" w:rsidTr="00D57B9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B72AE" w:rsidRDefault="004B72AE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074" w:type="dxa"/>
            <w:gridSpan w:val="2"/>
            <w:vMerge/>
            <w:shd w:val="clear" w:color="auto" w:fill="auto"/>
          </w:tcPr>
          <w:p w:rsidR="004B72AE" w:rsidRDefault="004B72AE"/>
        </w:tc>
        <w:tc>
          <w:tcPr>
            <w:tcW w:w="272" w:type="dxa"/>
            <w:gridSpan w:val="2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074" w:type="dxa"/>
            <w:gridSpan w:val="2"/>
            <w:vMerge/>
            <w:shd w:val="clear" w:color="auto" w:fill="auto"/>
          </w:tcPr>
          <w:p w:rsidR="004B72AE" w:rsidRDefault="004B72AE"/>
        </w:tc>
        <w:tc>
          <w:tcPr>
            <w:tcW w:w="272" w:type="dxa"/>
            <w:gridSpan w:val="2"/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SECAR NORD, spol.s r.o.</w:t>
            </w:r>
          </w:p>
        </w:tc>
      </w:tr>
      <w:tr w:rsidR="004B72AE" w:rsidTr="00D57B9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3496" w:type="dxa"/>
            <w:gridSpan w:val="15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Klicperova 224/4</w:t>
            </w:r>
          </w:p>
        </w:tc>
      </w:tr>
      <w:tr w:rsidR="004B72AE" w:rsidTr="00D57B95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42" w:type="dxa"/>
            <w:gridSpan w:val="19"/>
            <w:vMerge/>
            <w:shd w:val="clear" w:color="auto" w:fill="auto"/>
          </w:tcPr>
          <w:p w:rsidR="004B72AE" w:rsidRDefault="004B72A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</w:tr>
      <w:tr w:rsidR="004B72AE" w:rsidTr="00D57B95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B72AE" w:rsidRDefault="004B72AE"/>
        </w:tc>
      </w:tr>
      <w:tr w:rsidR="004B72AE" w:rsidTr="00D57B9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4B72AE" w:rsidRDefault="004B72AE"/>
        </w:tc>
        <w:tc>
          <w:tcPr>
            <w:tcW w:w="57" w:type="dxa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158"/>
        </w:trPr>
        <w:tc>
          <w:tcPr>
            <w:tcW w:w="115" w:type="dxa"/>
          </w:tcPr>
          <w:p w:rsidR="004B72AE" w:rsidRDefault="004B72A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29"/>
        </w:trPr>
        <w:tc>
          <w:tcPr>
            <w:tcW w:w="115" w:type="dxa"/>
          </w:tcPr>
          <w:p w:rsidR="004B72AE" w:rsidRDefault="004B72AE"/>
        </w:tc>
        <w:tc>
          <w:tcPr>
            <w:tcW w:w="1576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3295" w:type="dxa"/>
            <w:gridSpan w:val="14"/>
            <w:vMerge/>
            <w:shd w:val="clear" w:color="auto" w:fill="auto"/>
          </w:tcPr>
          <w:p w:rsidR="004B72AE" w:rsidRDefault="004B72A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43"/>
        </w:trPr>
        <w:tc>
          <w:tcPr>
            <w:tcW w:w="115" w:type="dxa"/>
          </w:tcPr>
          <w:p w:rsidR="004B72AE" w:rsidRDefault="004B72AE"/>
        </w:tc>
        <w:tc>
          <w:tcPr>
            <w:tcW w:w="1576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3295" w:type="dxa"/>
            <w:gridSpan w:val="14"/>
            <w:vMerge/>
            <w:shd w:val="clear" w:color="auto" w:fill="auto"/>
          </w:tcPr>
          <w:p w:rsidR="004B72AE" w:rsidRDefault="004B72A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186"/>
        </w:trPr>
        <w:tc>
          <w:tcPr>
            <w:tcW w:w="115" w:type="dxa"/>
          </w:tcPr>
          <w:p w:rsidR="004B72AE" w:rsidRDefault="004B72A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B72AE" w:rsidRDefault="005028D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B72AE" w:rsidRDefault="004B72AE"/>
        </w:tc>
        <w:tc>
          <w:tcPr>
            <w:tcW w:w="1075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43"/>
        </w:trPr>
        <w:tc>
          <w:tcPr>
            <w:tcW w:w="115" w:type="dxa"/>
          </w:tcPr>
          <w:p w:rsidR="004B72AE" w:rsidRDefault="004B72AE"/>
        </w:tc>
        <w:tc>
          <w:tcPr>
            <w:tcW w:w="1576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3295" w:type="dxa"/>
            <w:gridSpan w:val="14"/>
            <w:vMerge/>
            <w:shd w:val="clear" w:color="auto" w:fill="auto"/>
          </w:tcPr>
          <w:p w:rsidR="004B72AE" w:rsidRDefault="004B72A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172"/>
        </w:trPr>
        <w:tc>
          <w:tcPr>
            <w:tcW w:w="115" w:type="dxa"/>
          </w:tcPr>
          <w:p w:rsidR="004B72AE" w:rsidRDefault="004B72A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57"/>
        </w:trPr>
        <w:tc>
          <w:tcPr>
            <w:tcW w:w="115" w:type="dxa"/>
          </w:tcPr>
          <w:p w:rsidR="004B72AE" w:rsidRDefault="004B72AE"/>
        </w:tc>
        <w:tc>
          <w:tcPr>
            <w:tcW w:w="1576" w:type="dxa"/>
            <w:gridSpan w:val="6"/>
            <w:vMerge/>
            <w:shd w:val="clear" w:color="auto" w:fill="auto"/>
          </w:tcPr>
          <w:p w:rsidR="004B72AE" w:rsidRDefault="004B72AE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4B72AE" w:rsidRDefault="004B72AE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4B72AE" w:rsidRDefault="004B72AE"/>
        </w:tc>
      </w:tr>
      <w:tr w:rsidR="004B72AE" w:rsidTr="00D57B95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B72AE" w:rsidTr="00D57B95">
        <w:trPr>
          <w:trHeight w:hRule="exact" w:val="29"/>
        </w:trPr>
        <w:tc>
          <w:tcPr>
            <w:tcW w:w="10159" w:type="dxa"/>
            <w:gridSpan w:val="44"/>
          </w:tcPr>
          <w:p w:rsidR="004B72AE" w:rsidRDefault="004B72AE"/>
        </w:tc>
      </w:tr>
      <w:tr w:rsidR="004B72AE" w:rsidTr="00D57B95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4B72AE" w:rsidRDefault="004B72AE"/>
        </w:tc>
      </w:tr>
      <w:tr w:rsidR="004B72AE" w:rsidTr="00D57B95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4B72AE" w:rsidRDefault="005028D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Montáž, opravy provoz GPS pro rok 2019, v předpokládaném objemu do 100.000,- Kč.</w:t>
            </w:r>
          </w:p>
        </w:tc>
      </w:tr>
      <w:tr w:rsidR="004B72AE" w:rsidTr="00D57B95">
        <w:trPr>
          <w:trHeight w:hRule="exact" w:val="29"/>
        </w:trPr>
        <w:tc>
          <w:tcPr>
            <w:tcW w:w="10159" w:type="dxa"/>
            <w:gridSpan w:val="44"/>
          </w:tcPr>
          <w:p w:rsidR="004B72AE" w:rsidRDefault="004B72AE"/>
        </w:tc>
      </w:tr>
      <w:tr w:rsidR="004B72AE" w:rsidTr="00D57B95">
        <w:trPr>
          <w:trHeight w:hRule="exact" w:val="1003"/>
        </w:trPr>
        <w:tc>
          <w:tcPr>
            <w:tcW w:w="10159" w:type="dxa"/>
            <w:gridSpan w:val="44"/>
          </w:tcPr>
          <w:p w:rsidR="004B72AE" w:rsidRDefault="004B72AE"/>
        </w:tc>
      </w:tr>
      <w:tr w:rsidR="004B72AE" w:rsidTr="00D57B95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B72AE" w:rsidRDefault="004B72AE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23.01.2019 do 31.12.2019.</w:t>
            </w:r>
          </w:p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4B72AE" w:rsidRDefault="004B72AE"/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B72AE" w:rsidRDefault="004B72AE"/>
        </w:tc>
        <w:tc>
          <w:tcPr>
            <w:tcW w:w="2894" w:type="dxa"/>
            <w:gridSpan w:val="19"/>
            <w:vMerge/>
            <w:shd w:val="clear" w:color="auto" w:fill="auto"/>
          </w:tcPr>
          <w:p w:rsidR="004B72AE" w:rsidRDefault="004B72AE"/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4B72AE" w:rsidRDefault="004B72AE"/>
        </w:tc>
        <w:tc>
          <w:tcPr>
            <w:tcW w:w="158" w:type="dxa"/>
          </w:tcPr>
          <w:p w:rsidR="004B72AE" w:rsidRDefault="004B72AE"/>
        </w:tc>
        <w:tc>
          <w:tcPr>
            <w:tcW w:w="2894" w:type="dxa"/>
            <w:gridSpan w:val="19"/>
            <w:vMerge/>
            <w:shd w:val="clear" w:color="auto" w:fill="auto"/>
          </w:tcPr>
          <w:p w:rsidR="004B72AE" w:rsidRDefault="004B72AE"/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4B72AE" w:rsidRDefault="004B72AE"/>
        </w:tc>
        <w:tc>
          <w:tcPr>
            <w:tcW w:w="158" w:type="dxa"/>
          </w:tcPr>
          <w:p w:rsidR="004B72AE" w:rsidRDefault="004B72AE"/>
        </w:tc>
        <w:tc>
          <w:tcPr>
            <w:tcW w:w="2894" w:type="dxa"/>
            <w:gridSpan w:val="19"/>
            <w:vMerge/>
            <w:shd w:val="clear" w:color="auto" w:fill="auto"/>
          </w:tcPr>
          <w:p w:rsidR="004B72AE" w:rsidRDefault="004B72AE"/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B72AE" w:rsidRDefault="004B72AE"/>
        </w:tc>
      </w:tr>
      <w:tr w:rsidR="004B72AE" w:rsidTr="00D57B95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B72AE" w:rsidRDefault="004B72AE"/>
        </w:tc>
      </w:tr>
      <w:tr w:rsidR="004B72AE" w:rsidTr="00D57B95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187"/>
        </w:trPr>
        <w:tc>
          <w:tcPr>
            <w:tcW w:w="5917" w:type="dxa"/>
            <w:gridSpan w:val="26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3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B72AE" w:rsidRDefault="004B72AE"/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23.01.2019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9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44" w:type="dxa"/>
            <w:gridSpan w:val="2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B72AE" w:rsidRDefault="004B72AE"/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45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88" w:type="dxa"/>
            <w:gridSpan w:val="10"/>
            <w:shd w:val="clear" w:color="auto" w:fill="auto"/>
          </w:tcPr>
          <w:p w:rsidR="004B72AE" w:rsidRDefault="00D57B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59" w:type="dxa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B72AE" w:rsidRDefault="004B72AE"/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4B72AE" w:rsidRDefault="004B72AE"/>
        </w:tc>
        <w:tc>
          <w:tcPr>
            <w:tcW w:w="501" w:type="dxa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4B72AE" w:rsidRDefault="00D57B95" w:rsidP="00D57B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bookmarkStart w:id="0" w:name="_GoBack"/>
            <w:bookmarkEnd w:id="0"/>
          </w:p>
        </w:tc>
        <w:tc>
          <w:tcPr>
            <w:tcW w:w="458" w:type="dxa"/>
            <w:gridSpan w:val="3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B72AE" w:rsidRDefault="004B72AE"/>
        </w:tc>
      </w:tr>
      <w:tr w:rsidR="004B72AE" w:rsidTr="00D57B95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4B72AE" w:rsidRDefault="005028D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B72AE" w:rsidRDefault="004B72AE"/>
        </w:tc>
        <w:tc>
          <w:tcPr>
            <w:tcW w:w="2150" w:type="dxa"/>
            <w:gridSpan w:val="6"/>
          </w:tcPr>
          <w:p w:rsidR="004B72AE" w:rsidRDefault="004B72AE"/>
        </w:tc>
      </w:tr>
      <w:tr w:rsidR="004B72AE" w:rsidTr="00D57B95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B72AE" w:rsidRDefault="005028D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4B72AE" w:rsidRDefault="004B72A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B72AE" w:rsidRDefault="005028D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B72AE" w:rsidRDefault="004B72AE"/>
        </w:tc>
      </w:tr>
    </w:tbl>
    <w:p w:rsidR="005028D6" w:rsidRDefault="005028D6"/>
    <w:sectPr w:rsidR="005028D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AE"/>
    <w:rsid w:val="004B72AE"/>
    <w:rsid w:val="005028D6"/>
    <w:rsid w:val="00D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A367"/>
  <w15:docId w15:val="{CF6589D6-A814-4298-8A0C-3F55C8D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1601</Characters>
  <Application>Microsoft Office Word</Application>
  <DocSecurity>0</DocSecurity>
  <Lines>13</Lines>
  <Paragraphs>3</Paragraphs>
  <ScaleCrop>false</ScaleCrop>
  <Company>Stimulsoft Reports 2018.2.2 from 28 April 2018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Klemensová Jana</cp:lastModifiedBy>
  <cp:revision>2</cp:revision>
  <dcterms:created xsi:type="dcterms:W3CDTF">2019-02-05T11:39:00Z</dcterms:created>
  <dcterms:modified xsi:type="dcterms:W3CDTF">2019-02-05T10:51:00Z</dcterms:modified>
</cp:coreProperties>
</file>