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9-292/50105/19/RS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Pražská znalecká kancelář, s.r.o.</w:t>
            </w:r>
          </w:p>
          <w:p w:rsidR="00F369D2" w:rsidRPr="002735A2" w:rsidRDefault="00BD44DB" w:rsidP="002F58BF">
            <w:r>
              <w:t>Vít Lidinský</w:t>
            </w:r>
          </w:p>
          <w:p w:rsidR="00F369D2" w:rsidRPr="002735A2" w:rsidRDefault="00BD44DB" w:rsidP="002F58BF">
            <w:r>
              <w:t>Hybernská 1009/24, 11000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48910660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CZ48910660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30.6.2019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09.05.2019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akce:1/4/501/05</w:t>
            </w:r>
          </w:p>
          <w:p w:rsidR="001F4B18" w:rsidRDefault="00F04E59">
            <w:r>
              <w:t>Název akce:Zabezpečenost vodohospodářských objektů na území HMP - analýza kybernetické bezpečnosti</w:t>
            </w:r>
          </w:p>
          <w:p w:rsidR="001F4B18" w:rsidRDefault="001F4B18"/>
          <w:p w:rsidR="001F4B18" w:rsidRDefault="00F04E59">
            <w:r>
              <w:t xml:space="preserve">Na </w:t>
            </w:r>
            <w:r>
              <w:t>základě vaší nabídky (příloha této objednávky) ze dne 29.4.2019 objednáváme plnění v plném rozsahu. ("Metodika postupu veřejné zakázky")</w:t>
            </w:r>
          </w:p>
          <w:p w:rsidR="001F4B18" w:rsidRDefault="001F4B18"/>
          <w:p w:rsidR="001F4B18" w:rsidRDefault="001F4B18"/>
          <w:p w:rsidR="001F4B18" w:rsidRDefault="00F04E59">
            <w:r>
              <w:t>Cena dohodou, konečná,  dle nabídky: 291.000,-Kč bez DPH</w:t>
            </w:r>
          </w:p>
          <w:p w:rsidR="001F4B18" w:rsidRDefault="00F04E59">
            <w:r>
              <w:t>Splatnost dle VOP Objednatele po předání díla bez vad a nedo</w:t>
            </w:r>
            <w:r>
              <w:t>dělků.</w:t>
            </w:r>
          </w:p>
          <w:p w:rsidR="001F4B18" w:rsidRDefault="00F04E59">
            <w:r>
              <w:t>Ostatní podmínky dle VOP Objednatele viz. web: www.pvs.cz</w:t>
            </w:r>
          </w:p>
          <w:p w:rsidR="001F4B18" w:rsidRDefault="001F4B18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F04E59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1F4B18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04E59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39EF-F6C1-4B40-A108-9B2A8FAF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2019-05-28T11:17:00Z</dcterms:created>
  <dcterms:modified xsi:type="dcterms:W3CDTF">2019-05-28T11:17:00Z</dcterms:modified>
</cp:coreProperties>
</file>