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62C46" w14:textId="562DACC3" w:rsidR="00E75F2C" w:rsidRDefault="00FF20AA" w:rsidP="00FF20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FF20AA">
        <w:rPr>
          <w:rFonts w:ascii="Times New Roman" w:hAnsi="Times New Roman" w:cs="Times New Roman"/>
          <w:b/>
          <w:sz w:val="32"/>
          <w:szCs w:val="32"/>
        </w:rPr>
        <w:t>D O D A T E K 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FF20AA">
        <w:rPr>
          <w:rFonts w:ascii="Times New Roman" w:hAnsi="Times New Roman" w:cs="Times New Roman"/>
          <w:b/>
          <w:sz w:val="32"/>
          <w:szCs w:val="32"/>
        </w:rPr>
        <w:t>č.1</w:t>
      </w:r>
      <w:proofErr w:type="gramEnd"/>
    </w:p>
    <w:p w14:paraId="31498D08" w14:textId="391B72D2" w:rsidR="00FF20AA" w:rsidRDefault="00FF20AA" w:rsidP="00FF20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FF20AA">
        <w:rPr>
          <w:rFonts w:ascii="Times New Roman" w:hAnsi="Times New Roman" w:cs="Times New Roman"/>
          <w:sz w:val="24"/>
          <w:szCs w:val="24"/>
        </w:rPr>
        <w:t>e smlouvě o poskytování supervizní podpory</w:t>
      </w:r>
    </w:p>
    <w:p w14:paraId="6D10B801" w14:textId="356FF6C6" w:rsidR="00FF20AA" w:rsidRDefault="00FF20AA" w:rsidP="00FF20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43F2C8" w14:textId="6F3ACF6E" w:rsidR="00FF20AA" w:rsidRPr="007F510C" w:rsidRDefault="00FF20AA" w:rsidP="003A32E0">
      <w:pPr>
        <w:rPr>
          <w:rFonts w:ascii="Times New Roman" w:hAnsi="Times New Roman" w:cs="Times New Roman"/>
          <w:sz w:val="24"/>
          <w:szCs w:val="24"/>
        </w:rPr>
      </w:pPr>
      <w:r w:rsidRPr="007F510C">
        <w:rPr>
          <w:rFonts w:ascii="Times New Roman" w:hAnsi="Times New Roman" w:cs="Times New Roman"/>
          <w:sz w:val="24"/>
          <w:szCs w:val="24"/>
        </w:rPr>
        <w:t>uzav</w:t>
      </w:r>
      <w:r w:rsidR="003A32E0" w:rsidRPr="007F510C">
        <w:rPr>
          <w:rFonts w:ascii="Times New Roman" w:hAnsi="Times New Roman" w:cs="Times New Roman"/>
          <w:sz w:val="24"/>
          <w:szCs w:val="24"/>
        </w:rPr>
        <w:t>ř</w:t>
      </w:r>
      <w:r w:rsidRPr="007F510C">
        <w:rPr>
          <w:rFonts w:ascii="Times New Roman" w:hAnsi="Times New Roman" w:cs="Times New Roman"/>
          <w:sz w:val="24"/>
          <w:szCs w:val="24"/>
        </w:rPr>
        <w:t xml:space="preserve">ené dne </w:t>
      </w:r>
      <w:r w:rsidR="00A75290" w:rsidRPr="007F510C">
        <w:rPr>
          <w:rFonts w:ascii="Times New Roman" w:hAnsi="Times New Roman" w:cs="Times New Roman"/>
          <w:sz w:val="24"/>
          <w:szCs w:val="24"/>
        </w:rPr>
        <w:t>28. 1. 20</w:t>
      </w:r>
      <w:r w:rsidR="003A32E0" w:rsidRPr="007F510C">
        <w:rPr>
          <w:rFonts w:ascii="Times New Roman" w:hAnsi="Times New Roman" w:cs="Times New Roman"/>
          <w:sz w:val="24"/>
          <w:szCs w:val="24"/>
        </w:rPr>
        <w:t>19</w:t>
      </w:r>
      <w:r w:rsidR="00A75290" w:rsidRPr="007F510C">
        <w:rPr>
          <w:rFonts w:ascii="Times New Roman" w:hAnsi="Times New Roman" w:cs="Times New Roman"/>
          <w:sz w:val="24"/>
          <w:szCs w:val="24"/>
        </w:rPr>
        <w:t xml:space="preserve"> (dále jen „smlouva“) mezi smluvnímu stranami:</w:t>
      </w:r>
    </w:p>
    <w:p w14:paraId="53660447" w14:textId="3E34B30F" w:rsidR="00FF20AA" w:rsidRPr="007F510C" w:rsidRDefault="003A32E0" w:rsidP="00FF20AA">
      <w:pPr>
        <w:pStyle w:val="Normlnweb"/>
        <w:spacing w:before="0" w:after="0" w:line="285" w:lineRule="atLeast"/>
        <w:rPr>
          <w:rFonts w:ascii="Times New Roman" w:hAnsi="Times New Roman"/>
          <w:b/>
          <w:color w:val="auto"/>
          <w:sz w:val="24"/>
          <w:szCs w:val="24"/>
          <w:lang w:eastAsia="ar-SA"/>
        </w:rPr>
      </w:pPr>
      <w:r w:rsidRPr="007F510C">
        <w:rPr>
          <w:rFonts w:ascii="Times New Roman" w:eastAsia="Calibri" w:hAnsi="Times New Roman"/>
          <w:b/>
          <w:color w:val="auto"/>
          <w:sz w:val="24"/>
          <w:szCs w:val="24"/>
        </w:rPr>
        <w:t>Zadavatel:</w:t>
      </w:r>
      <w:r w:rsidR="00A75290" w:rsidRPr="007F510C">
        <w:rPr>
          <w:rFonts w:ascii="Times New Roman" w:eastAsia="Calibri" w:hAnsi="Times New Roman"/>
          <w:b/>
          <w:color w:val="auto"/>
          <w:sz w:val="24"/>
          <w:szCs w:val="24"/>
        </w:rPr>
        <w:t xml:space="preserve"> </w:t>
      </w:r>
      <w:r w:rsidR="00FF20AA" w:rsidRPr="007F510C">
        <w:rPr>
          <w:rFonts w:ascii="Times New Roman" w:eastAsia="Calibri" w:hAnsi="Times New Roman"/>
          <w:b/>
          <w:color w:val="auto"/>
          <w:sz w:val="24"/>
          <w:szCs w:val="24"/>
        </w:rPr>
        <w:t>Centrum sociálních služeb Znojmo, příspěvková organizace</w:t>
      </w:r>
    </w:p>
    <w:p w14:paraId="0BBF0724" w14:textId="77777777" w:rsidR="00FF20AA" w:rsidRPr="007F510C" w:rsidRDefault="00FF20AA" w:rsidP="00FF20AA">
      <w:pPr>
        <w:tabs>
          <w:tab w:val="left" w:pos="2268"/>
        </w:tabs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7F510C">
        <w:rPr>
          <w:rFonts w:ascii="Times New Roman" w:hAnsi="Times New Roman" w:cs="Times New Roman"/>
          <w:sz w:val="24"/>
          <w:szCs w:val="24"/>
        </w:rPr>
        <w:t xml:space="preserve">zastoupeno: Mgr. Radka Sovjáková, </w:t>
      </w:r>
      <w:proofErr w:type="gramStart"/>
      <w:r w:rsidRPr="007F510C">
        <w:rPr>
          <w:rFonts w:ascii="Times New Roman" w:hAnsi="Times New Roman" w:cs="Times New Roman"/>
          <w:sz w:val="24"/>
          <w:szCs w:val="24"/>
        </w:rPr>
        <w:t>DiS.,  ředitelka</w:t>
      </w:r>
      <w:proofErr w:type="gramEnd"/>
      <w:r w:rsidRPr="007F510C">
        <w:rPr>
          <w:rFonts w:ascii="Times New Roman" w:hAnsi="Times New Roman" w:cs="Times New Roman"/>
          <w:sz w:val="24"/>
          <w:szCs w:val="24"/>
        </w:rPr>
        <w:tab/>
      </w:r>
    </w:p>
    <w:p w14:paraId="3A81A068" w14:textId="77777777" w:rsidR="00FF20AA" w:rsidRPr="007F510C" w:rsidRDefault="00FF20AA" w:rsidP="00FF20AA">
      <w:pPr>
        <w:tabs>
          <w:tab w:val="left" w:pos="2268"/>
        </w:tabs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7F510C">
        <w:rPr>
          <w:rFonts w:ascii="Times New Roman" w:hAnsi="Times New Roman" w:cs="Times New Roman"/>
          <w:sz w:val="24"/>
          <w:szCs w:val="24"/>
        </w:rPr>
        <w:t>se sídlem: U Lesíka 3547/11, 669 02 Znojmo</w:t>
      </w:r>
    </w:p>
    <w:p w14:paraId="19F395B1" w14:textId="77777777" w:rsidR="00FF20AA" w:rsidRPr="007F510C" w:rsidRDefault="00FF20AA" w:rsidP="00FF20AA">
      <w:pPr>
        <w:tabs>
          <w:tab w:val="left" w:pos="2268"/>
        </w:tabs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7F510C">
        <w:rPr>
          <w:rFonts w:ascii="Times New Roman" w:hAnsi="Times New Roman" w:cs="Times New Roman"/>
          <w:sz w:val="24"/>
          <w:szCs w:val="24"/>
        </w:rPr>
        <w:t>IČ: 456 71 770</w:t>
      </w:r>
    </w:p>
    <w:p w14:paraId="30C26DF6" w14:textId="3A881108" w:rsidR="00FF20AA" w:rsidRPr="007F510C" w:rsidRDefault="00FF20AA" w:rsidP="00FF20AA">
      <w:pPr>
        <w:tabs>
          <w:tab w:val="left" w:pos="2268"/>
        </w:tabs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7F510C">
        <w:rPr>
          <w:rFonts w:ascii="Times New Roman" w:hAnsi="Times New Roman" w:cs="Times New Roman"/>
          <w:sz w:val="24"/>
          <w:szCs w:val="24"/>
        </w:rPr>
        <w:t xml:space="preserve">číslo účtu: </w:t>
      </w:r>
      <w:proofErr w:type="spellStart"/>
      <w:r w:rsidR="00584987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14:paraId="2E0134DC" w14:textId="1B0B5195" w:rsidR="00FF20AA" w:rsidRPr="007F510C" w:rsidRDefault="00FF20AA" w:rsidP="00FF20AA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1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proofErr w:type="spellStart"/>
      <w:r w:rsidR="00584987">
        <w:rPr>
          <w:rFonts w:ascii="Times New Roman" w:eastAsia="Times New Roman" w:hAnsi="Times New Roman" w:cs="Times New Roman"/>
          <w:sz w:val="24"/>
          <w:szCs w:val="24"/>
          <w:lang w:eastAsia="cs-CZ"/>
        </w:rPr>
        <w:t>xxxxx</w:t>
      </w:r>
      <w:proofErr w:type="spellEnd"/>
      <w:r w:rsidRPr="007F51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7F510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7F55A220" w14:textId="2F0D3630" w:rsidR="00FF20AA" w:rsidRPr="007F510C" w:rsidRDefault="00FF20AA" w:rsidP="00FF20AA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510C">
        <w:rPr>
          <w:rFonts w:ascii="Times New Roman" w:hAnsi="Times New Roman" w:cs="Times New Roman"/>
          <w:sz w:val="24"/>
          <w:szCs w:val="24"/>
        </w:rPr>
        <w:t xml:space="preserve">datová schránka: </w:t>
      </w:r>
      <w:proofErr w:type="spellStart"/>
      <w:r w:rsidR="00584987">
        <w:rPr>
          <w:rFonts w:ascii="Times New Roman" w:hAnsi="Times New Roman" w:cs="Times New Roman"/>
          <w:sz w:val="24"/>
          <w:szCs w:val="24"/>
          <w:shd w:val="clear" w:color="auto" w:fill="FFFFFF"/>
        </w:rPr>
        <w:t>xxxx</w:t>
      </w:r>
      <w:proofErr w:type="spellEnd"/>
    </w:p>
    <w:p w14:paraId="1339AD66" w14:textId="77777777" w:rsidR="00FF20AA" w:rsidRPr="007F510C" w:rsidRDefault="00FF20AA" w:rsidP="00FF20AA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6BDDAA1" w14:textId="60C11166" w:rsidR="00FF20AA" w:rsidRPr="007F510C" w:rsidRDefault="00FF20AA" w:rsidP="00FF20AA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F510C">
        <w:rPr>
          <w:rFonts w:ascii="Times New Roman" w:hAnsi="Times New Roman" w:cs="Times New Roman"/>
        </w:rPr>
        <w:t xml:space="preserve">a </w:t>
      </w:r>
    </w:p>
    <w:p w14:paraId="2AB2BD39" w14:textId="77777777" w:rsidR="00FF20AA" w:rsidRPr="007F510C" w:rsidRDefault="00FF20AA" w:rsidP="003A32E0">
      <w:pPr>
        <w:pStyle w:val="Normlnweb"/>
        <w:spacing w:before="0" w:after="0" w:line="285" w:lineRule="atLeast"/>
        <w:ind w:left="0"/>
        <w:rPr>
          <w:rFonts w:ascii="Times New Roman" w:hAnsi="Times New Roman"/>
          <w:color w:val="auto"/>
          <w:sz w:val="24"/>
          <w:szCs w:val="24"/>
          <w:lang w:eastAsia="ar-SA"/>
        </w:rPr>
      </w:pPr>
    </w:p>
    <w:p w14:paraId="2611F50C" w14:textId="77777777" w:rsidR="00FF20AA" w:rsidRPr="007F510C" w:rsidRDefault="00FF20AA" w:rsidP="00FF20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7F510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Supervizorka</w:t>
      </w:r>
      <w:proofErr w:type="spellEnd"/>
      <w:r w:rsidRPr="007F510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:</w:t>
      </w:r>
      <w:r w:rsidRPr="007F510C">
        <w:rPr>
          <w:rFonts w:ascii="Times New Roman" w:hAnsi="Times New Roman" w:cs="Times New Roman"/>
          <w:sz w:val="24"/>
          <w:szCs w:val="24"/>
          <w:lang w:eastAsia="ar-SA"/>
        </w:rPr>
        <w:t xml:space="preserve"> Mgr. Lucie Bicková, </w:t>
      </w:r>
    </w:p>
    <w:p w14:paraId="19F28FD3" w14:textId="79F6F589" w:rsidR="00FF20AA" w:rsidRPr="007F510C" w:rsidRDefault="00FF20AA" w:rsidP="00FF20AA">
      <w:pPr>
        <w:pStyle w:val="Odstavecseseznamem"/>
        <w:spacing w:after="0" w:line="240" w:lineRule="auto"/>
        <w:ind w:left="1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F510C">
        <w:rPr>
          <w:rFonts w:ascii="Times New Roman" w:hAnsi="Times New Roman" w:cs="Times New Roman"/>
          <w:bCs/>
          <w:sz w:val="24"/>
          <w:szCs w:val="24"/>
          <w:lang w:eastAsia="ar-SA"/>
        </w:rPr>
        <w:t>Se sídlem:</w:t>
      </w:r>
      <w:r w:rsidRPr="007F510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584987">
        <w:rPr>
          <w:rFonts w:ascii="Times New Roman" w:hAnsi="Times New Roman" w:cs="Times New Roman"/>
          <w:sz w:val="24"/>
          <w:szCs w:val="24"/>
          <w:lang w:eastAsia="ar-SA"/>
        </w:rPr>
        <w:t>xxxx</w:t>
      </w:r>
    </w:p>
    <w:p w14:paraId="0984498D" w14:textId="77777777" w:rsidR="00FF20AA" w:rsidRPr="007F510C" w:rsidRDefault="00FF20AA" w:rsidP="00FF20AA">
      <w:pPr>
        <w:pStyle w:val="Odstavecseseznamem"/>
        <w:spacing w:after="0" w:line="240" w:lineRule="auto"/>
        <w:ind w:left="1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F510C">
        <w:rPr>
          <w:rFonts w:ascii="Times New Roman" w:hAnsi="Times New Roman" w:cs="Times New Roman"/>
          <w:sz w:val="24"/>
          <w:szCs w:val="24"/>
          <w:lang w:eastAsia="ar-SA"/>
        </w:rPr>
        <w:t xml:space="preserve">IČ: 65951565 </w:t>
      </w:r>
    </w:p>
    <w:p w14:paraId="33066D08" w14:textId="681390E4" w:rsidR="00FF20AA" w:rsidRPr="007F510C" w:rsidRDefault="00FF20AA" w:rsidP="00FF20AA">
      <w:pPr>
        <w:pStyle w:val="Odstavecseseznamem"/>
        <w:spacing w:after="0" w:line="240" w:lineRule="auto"/>
        <w:ind w:left="1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F510C">
        <w:rPr>
          <w:rFonts w:ascii="Times New Roman" w:hAnsi="Times New Roman" w:cs="Times New Roman"/>
          <w:sz w:val="24"/>
          <w:szCs w:val="24"/>
          <w:lang w:eastAsia="ar-SA"/>
        </w:rPr>
        <w:t xml:space="preserve">tel. </w:t>
      </w:r>
      <w:proofErr w:type="spellStart"/>
      <w:r w:rsidR="00584987">
        <w:rPr>
          <w:rFonts w:ascii="Times New Roman" w:hAnsi="Times New Roman" w:cs="Times New Roman"/>
          <w:sz w:val="24"/>
          <w:szCs w:val="24"/>
          <w:lang w:eastAsia="ar-SA"/>
        </w:rPr>
        <w:t>xxxx</w:t>
      </w:r>
      <w:proofErr w:type="spellEnd"/>
    </w:p>
    <w:p w14:paraId="18919856" w14:textId="147830FF" w:rsidR="00FF20AA" w:rsidRPr="007F510C" w:rsidRDefault="00FF20AA" w:rsidP="00FF20AA">
      <w:pPr>
        <w:pStyle w:val="Odstavecseseznamem"/>
        <w:spacing w:after="0" w:line="240" w:lineRule="auto"/>
        <w:ind w:left="1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F510C">
        <w:rPr>
          <w:rFonts w:ascii="Times New Roman" w:hAnsi="Times New Roman" w:cs="Times New Roman"/>
          <w:sz w:val="24"/>
          <w:szCs w:val="24"/>
          <w:lang w:eastAsia="ar-SA"/>
        </w:rPr>
        <w:t xml:space="preserve">email: </w:t>
      </w:r>
      <w:hyperlink r:id="rId5" w:history="1">
        <w:proofErr w:type="spellStart"/>
        <w:r w:rsidR="00584987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lang w:eastAsia="ar-SA"/>
          </w:rPr>
          <w:t>xxxx</w:t>
        </w:r>
        <w:proofErr w:type="spellEnd"/>
      </w:hyperlink>
    </w:p>
    <w:p w14:paraId="248DD936" w14:textId="282E26D0" w:rsidR="00FF20AA" w:rsidRPr="007F510C" w:rsidRDefault="00FF20AA" w:rsidP="00FF20AA">
      <w:pPr>
        <w:pStyle w:val="Odstavecseseznamem"/>
        <w:spacing w:after="0" w:line="240" w:lineRule="auto"/>
        <w:ind w:left="15"/>
        <w:jc w:val="both"/>
        <w:rPr>
          <w:rFonts w:ascii="Times New Roman" w:hAnsi="Times New Roman" w:cs="Times New Roman"/>
          <w:sz w:val="24"/>
          <w:szCs w:val="24"/>
        </w:rPr>
      </w:pPr>
      <w:r w:rsidRPr="007F510C">
        <w:rPr>
          <w:rFonts w:ascii="Times New Roman" w:hAnsi="Times New Roman" w:cs="Times New Roman"/>
          <w:sz w:val="24"/>
          <w:szCs w:val="24"/>
        </w:rPr>
        <w:t xml:space="preserve">číslo účtu: </w:t>
      </w:r>
      <w:proofErr w:type="spellStart"/>
      <w:r w:rsidR="00584987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14:paraId="0AA9DBCD" w14:textId="3161F4E1" w:rsidR="00FF20AA" w:rsidRPr="007F510C" w:rsidRDefault="00FF20AA" w:rsidP="00FF20AA">
      <w:pPr>
        <w:pStyle w:val="Odstavecseseznamem"/>
        <w:spacing w:after="0" w:line="240" w:lineRule="auto"/>
        <w:ind w:left="15"/>
        <w:jc w:val="both"/>
        <w:rPr>
          <w:rFonts w:ascii="Times New Roman" w:hAnsi="Times New Roman" w:cs="Times New Roman"/>
          <w:sz w:val="24"/>
          <w:szCs w:val="24"/>
        </w:rPr>
      </w:pPr>
    </w:p>
    <w:p w14:paraId="15FC386D" w14:textId="080D7B87" w:rsidR="00FF20AA" w:rsidRPr="007F510C" w:rsidRDefault="00FF20AA" w:rsidP="00FF20AA">
      <w:pPr>
        <w:pStyle w:val="Odstavecseseznamem"/>
        <w:spacing w:after="0" w:line="240" w:lineRule="auto"/>
        <w:ind w:left="15"/>
        <w:jc w:val="both"/>
        <w:rPr>
          <w:rFonts w:ascii="Times New Roman" w:hAnsi="Times New Roman" w:cs="Times New Roman"/>
          <w:sz w:val="24"/>
          <w:szCs w:val="24"/>
        </w:rPr>
      </w:pPr>
    </w:p>
    <w:p w14:paraId="084899ED" w14:textId="7B2A7908" w:rsidR="00FF20AA" w:rsidRPr="007F510C" w:rsidRDefault="004A3C37" w:rsidP="00FF20AA">
      <w:pPr>
        <w:pStyle w:val="Odstavecseseznamem"/>
        <w:spacing w:after="0" w:line="240" w:lineRule="auto"/>
        <w:ind w:left="1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510C">
        <w:rPr>
          <w:rFonts w:ascii="Times New Roman" w:hAnsi="Times New Roman" w:cs="Times New Roman"/>
          <w:sz w:val="24"/>
          <w:szCs w:val="24"/>
        </w:rPr>
        <w:t>V</w:t>
      </w:r>
      <w:r w:rsidR="00FF20AA" w:rsidRPr="007F510C">
        <w:rPr>
          <w:rFonts w:ascii="Times New Roman" w:hAnsi="Times New Roman" w:cs="Times New Roman"/>
          <w:sz w:val="24"/>
          <w:szCs w:val="24"/>
        </w:rPr>
        <w:t xml:space="preserve">ýše </w:t>
      </w:r>
      <w:r w:rsidR="003A32E0" w:rsidRPr="007F510C">
        <w:rPr>
          <w:rFonts w:ascii="Times New Roman" w:hAnsi="Times New Roman" w:cs="Times New Roman"/>
          <w:sz w:val="24"/>
          <w:szCs w:val="24"/>
        </w:rPr>
        <w:t xml:space="preserve"> uvedená</w:t>
      </w:r>
      <w:proofErr w:type="gramEnd"/>
      <w:r w:rsidR="003A32E0" w:rsidRPr="007F510C">
        <w:rPr>
          <w:rFonts w:ascii="Times New Roman" w:hAnsi="Times New Roman" w:cs="Times New Roman"/>
          <w:sz w:val="24"/>
          <w:szCs w:val="24"/>
        </w:rPr>
        <w:t xml:space="preserve"> </w:t>
      </w:r>
      <w:r w:rsidR="00A75290" w:rsidRPr="007F510C">
        <w:rPr>
          <w:rFonts w:ascii="Times New Roman" w:hAnsi="Times New Roman" w:cs="Times New Roman"/>
          <w:sz w:val="24"/>
          <w:szCs w:val="24"/>
        </w:rPr>
        <w:t>smlouva</w:t>
      </w:r>
      <w:r w:rsidR="003A32E0" w:rsidRPr="007F510C">
        <w:rPr>
          <w:rFonts w:ascii="Times New Roman" w:hAnsi="Times New Roman" w:cs="Times New Roman"/>
          <w:sz w:val="24"/>
          <w:szCs w:val="24"/>
        </w:rPr>
        <w:t xml:space="preserve"> se mění v jednotlivých bodech takto:</w:t>
      </w:r>
    </w:p>
    <w:p w14:paraId="59EAE9DE" w14:textId="241ADBC4" w:rsidR="003A32E0" w:rsidRPr="007F510C" w:rsidRDefault="003A32E0" w:rsidP="00FF20AA">
      <w:pPr>
        <w:pStyle w:val="Odstavecseseznamem"/>
        <w:spacing w:after="0" w:line="240" w:lineRule="auto"/>
        <w:ind w:left="15"/>
        <w:jc w:val="both"/>
        <w:rPr>
          <w:rFonts w:ascii="Times New Roman" w:hAnsi="Times New Roman" w:cs="Times New Roman"/>
          <w:sz w:val="24"/>
          <w:szCs w:val="24"/>
        </w:rPr>
      </w:pPr>
    </w:p>
    <w:p w14:paraId="6F59A573" w14:textId="7D3D6BE3" w:rsidR="003A32E0" w:rsidRPr="007F510C" w:rsidRDefault="00A75290" w:rsidP="00A75290">
      <w:pPr>
        <w:pStyle w:val="Odstavecseseznamem"/>
        <w:spacing w:after="0" w:line="240" w:lineRule="auto"/>
        <w:ind w:left="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10C">
        <w:rPr>
          <w:rFonts w:ascii="Times New Roman" w:hAnsi="Times New Roman" w:cs="Times New Roman"/>
          <w:b/>
          <w:sz w:val="24"/>
          <w:szCs w:val="24"/>
        </w:rPr>
        <w:t>I.</w:t>
      </w:r>
    </w:p>
    <w:p w14:paraId="3860DEDF" w14:textId="77777777" w:rsidR="00A75290" w:rsidRPr="007F510C" w:rsidRDefault="00A75290" w:rsidP="00A75290">
      <w:pPr>
        <w:pStyle w:val="Odstavecseseznamem"/>
        <w:spacing w:after="0" w:line="240" w:lineRule="auto"/>
        <w:ind w:left="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D2A202" w14:textId="35A1D39E" w:rsidR="00A75290" w:rsidRPr="007F510C" w:rsidRDefault="00A75290" w:rsidP="00A752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10C">
        <w:rPr>
          <w:rFonts w:ascii="Times New Roman" w:hAnsi="Times New Roman" w:cs="Times New Roman"/>
          <w:b/>
          <w:sz w:val="24"/>
          <w:szCs w:val="24"/>
        </w:rPr>
        <w:t>V Čl. I Předmět smlouvy</w:t>
      </w:r>
      <w:r w:rsidR="00032916" w:rsidRPr="007F510C">
        <w:rPr>
          <w:rFonts w:ascii="Times New Roman" w:hAnsi="Times New Roman" w:cs="Times New Roman"/>
          <w:b/>
          <w:sz w:val="24"/>
          <w:szCs w:val="24"/>
        </w:rPr>
        <w:t xml:space="preserve"> se smlouva mění tak, že</w:t>
      </w:r>
      <w:r w:rsidRPr="007F510C">
        <w:rPr>
          <w:rFonts w:ascii="Times New Roman" w:hAnsi="Times New Roman" w:cs="Times New Roman"/>
          <w:b/>
          <w:sz w:val="24"/>
          <w:szCs w:val="24"/>
        </w:rPr>
        <w:t xml:space="preserve"> se vypouští písm. h. Sociálně aktivizační služba pro seniory a osoby se zdravotním postižením.</w:t>
      </w:r>
    </w:p>
    <w:p w14:paraId="719E2CD8" w14:textId="77777777" w:rsidR="00A75290" w:rsidRPr="007F510C" w:rsidRDefault="00A75290" w:rsidP="00A752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2B6011" w14:textId="77777777" w:rsidR="00A75290" w:rsidRPr="007F510C" w:rsidRDefault="00A75290" w:rsidP="00A752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1140EC" w14:textId="77777777" w:rsidR="00A75290" w:rsidRPr="007F510C" w:rsidRDefault="00A75290" w:rsidP="00A75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10C">
        <w:rPr>
          <w:rFonts w:ascii="Times New Roman" w:hAnsi="Times New Roman" w:cs="Times New Roman"/>
          <w:b/>
          <w:sz w:val="24"/>
          <w:szCs w:val="24"/>
        </w:rPr>
        <w:t>II.</w:t>
      </w:r>
    </w:p>
    <w:p w14:paraId="3BF461EB" w14:textId="77777777" w:rsidR="00A75290" w:rsidRPr="007F510C" w:rsidRDefault="00A75290" w:rsidP="00A75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5D5973" w14:textId="77777777" w:rsidR="00A75290" w:rsidRPr="007F510C" w:rsidRDefault="00A75290" w:rsidP="00A75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10C">
        <w:rPr>
          <w:rFonts w:ascii="Times New Roman" w:hAnsi="Times New Roman" w:cs="Times New Roman"/>
          <w:sz w:val="24"/>
          <w:szCs w:val="24"/>
        </w:rPr>
        <w:t>Ostatní ustanovení smlouvy zůstávají beze změn.</w:t>
      </w:r>
    </w:p>
    <w:p w14:paraId="46AA474F" w14:textId="0D7E7240" w:rsidR="003A32E0" w:rsidRPr="007F510C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0BE98A" w14:textId="7E0B46AB" w:rsidR="003A32E0" w:rsidRPr="007F510C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311C6" w14:textId="7A45CB16" w:rsidR="003A32E0" w:rsidRPr="007F510C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10C">
        <w:rPr>
          <w:rFonts w:ascii="Times New Roman" w:hAnsi="Times New Roman" w:cs="Times New Roman"/>
          <w:sz w:val="24"/>
          <w:szCs w:val="24"/>
        </w:rPr>
        <w:t>Tento dodatek je sepsán ve dvou vyhotoveních, z nichž jedno obdr</w:t>
      </w:r>
      <w:r w:rsidR="00132102" w:rsidRPr="007F510C">
        <w:rPr>
          <w:rFonts w:ascii="Times New Roman" w:hAnsi="Times New Roman" w:cs="Times New Roman"/>
          <w:sz w:val="24"/>
          <w:szCs w:val="24"/>
        </w:rPr>
        <w:t>ž</w:t>
      </w:r>
      <w:r w:rsidRPr="007F510C">
        <w:rPr>
          <w:rFonts w:ascii="Times New Roman" w:hAnsi="Times New Roman" w:cs="Times New Roman"/>
          <w:sz w:val="24"/>
          <w:szCs w:val="24"/>
        </w:rPr>
        <w:t>í zadavatel a druhý supervizor</w:t>
      </w:r>
      <w:r w:rsidR="00132102" w:rsidRPr="007F510C">
        <w:rPr>
          <w:rFonts w:ascii="Times New Roman" w:hAnsi="Times New Roman" w:cs="Times New Roman"/>
          <w:sz w:val="24"/>
          <w:szCs w:val="24"/>
        </w:rPr>
        <w:t>.</w:t>
      </w:r>
    </w:p>
    <w:p w14:paraId="59DE4600" w14:textId="3F304BA0" w:rsidR="003A32E0" w:rsidRPr="007F510C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1FE36" w14:textId="2512233A" w:rsidR="003A32E0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E3818" w14:textId="5A3AE0F7" w:rsidR="003A32E0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Znojmě dne: </w:t>
      </w:r>
      <w:r w:rsidR="00CF4801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 4. 2019</w:t>
      </w:r>
    </w:p>
    <w:p w14:paraId="6A9210AC" w14:textId="0096787F" w:rsidR="003A32E0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943BB" w14:textId="3DC81B20" w:rsidR="003A32E0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C576D3" w14:textId="726C56DD" w:rsidR="003A32E0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D50CD" w14:textId="41AD570B" w:rsidR="003A32E0" w:rsidRPr="003A32E0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                                     ………………………………….</w:t>
      </w:r>
    </w:p>
    <w:p w14:paraId="115FE472" w14:textId="4129AE35" w:rsidR="003A32E0" w:rsidRDefault="003A32E0" w:rsidP="00FF20AA">
      <w:pPr>
        <w:pStyle w:val="Odstavecseseznamem"/>
        <w:spacing w:after="0" w:line="240" w:lineRule="auto"/>
        <w:ind w:left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Mgr. Radka Sovjáková, DiS.                                                      Mgr. Lucie Bicková</w:t>
      </w:r>
    </w:p>
    <w:p w14:paraId="452C7913" w14:textId="7752F124" w:rsidR="00FF20AA" w:rsidRPr="00A75290" w:rsidRDefault="003A32E0" w:rsidP="00A75290">
      <w:pPr>
        <w:pStyle w:val="Odstavecseseznamem"/>
        <w:spacing w:after="0" w:line="240" w:lineRule="auto"/>
        <w:ind w:left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ředitelka</w:t>
      </w:r>
    </w:p>
    <w:sectPr w:rsidR="00FF20AA" w:rsidRPr="00A75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921D2"/>
    <w:multiLevelType w:val="hybridMultilevel"/>
    <w:tmpl w:val="E7623416"/>
    <w:lvl w:ilvl="0" w:tplc="CB22952A">
      <w:start w:val="1"/>
      <w:numFmt w:val="upperRoman"/>
      <w:lvlText w:val="%1."/>
      <w:lvlJc w:val="left"/>
      <w:pPr>
        <w:ind w:left="14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2ECD3AD3"/>
    <w:multiLevelType w:val="hybridMultilevel"/>
    <w:tmpl w:val="5444150C"/>
    <w:lvl w:ilvl="0" w:tplc="97C2851E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" w15:restartNumberingAfterBreak="0">
    <w:nsid w:val="456D29CF"/>
    <w:multiLevelType w:val="hybridMultilevel"/>
    <w:tmpl w:val="9182920E"/>
    <w:lvl w:ilvl="0" w:tplc="0FD47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57167"/>
    <w:multiLevelType w:val="hybridMultilevel"/>
    <w:tmpl w:val="FFBC9A52"/>
    <w:lvl w:ilvl="0" w:tplc="B9C4097C">
      <w:start w:val="1"/>
      <w:numFmt w:val="decimal"/>
      <w:lvlText w:val="%1."/>
      <w:lvlJc w:val="left"/>
      <w:pPr>
        <w:ind w:left="375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PXGDUT61V/aUiAU6jTvUALXutZ8+D70YzePKoAA5xZwQwSxhARi8k+254nT2uIN18OLFqPG1xXpcNFEsGxduQ==" w:salt="RgHDN4RG/LfsCfzY6Iv/E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38"/>
    <w:rsid w:val="00032916"/>
    <w:rsid w:val="00132102"/>
    <w:rsid w:val="003A32E0"/>
    <w:rsid w:val="004A3C37"/>
    <w:rsid w:val="00584987"/>
    <w:rsid w:val="006C7938"/>
    <w:rsid w:val="007F510C"/>
    <w:rsid w:val="00A75290"/>
    <w:rsid w:val="00B366EE"/>
    <w:rsid w:val="00C258D9"/>
    <w:rsid w:val="00CF4801"/>
    <w:rsid w:val="00E75F2C"/>
    <w:rsid w:val="00EC13E0"/>
    <w:rsid w:val="00FF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0C890"/>
  <w15:chartTrackingRefBased/>
  <w15:docId w15:val="{E531273F-7C7F-431C-9E97-3043F6E0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20AA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Normlnweb">
    <w:name w:val="Normal (Web)"/>
    <w:basedOn w:val="Normln"/>
    <w:uiPriority w:val="99"/>
    <w:rsid w:val="00FF20AA"/>
    <w:pPr>
      <w:spacing w:before="15" w:after="15" w:line="240" w:lineRule="atLeast"/>
      <w:ind w:left="15" w:right="15"/>
    </w:pPr>
    <w:rPr>
      <w:rFonts w:ascii="Verdana" w:eastAsia="Times New Roman" w:hAnsi="Verdana" w:cs="Times New Roman"/>
      <w:color w:val="404040"/>
      <w:sz w:val="18"/>
      <w:szCs w:val="18"/>
      <w:lang w:eastAsia="cs-CZ"/>
    </w:rPr>
  </w:style>
  <w:style w:type="character" w:styleId="Siln">
    <w:name w:val="Strong"/>
    <w:uiPriority w:val="22"/>
    <w:qFormat/>
    <w:rsid w:val="00FF20AA"/>
    <w:rPr>
      <w:b/>
      <w:bCs/>
    </w:rPr>
  </w:style>
  <w:style w:type="character" w:styleId="Hypertextovodkaz">
    <w:name w:val="Hyperlink"/>
    <w:uiPriority w:val="99"/>
    <w:unhideWhenUsed/>
    <w:rsid w:val="00FF20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ckova.Lucie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958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Severinová</dc:creator>
  <cp:keywords/>
  <dc:description/>
  <cp:lastModifiedBy>Ing. Jitka Stašková</cp:lastModifiedBy>
  <cp:revision>2</cp:revision>
  <cp:lastPrinted>2019-05-24T05:04:00Z</cp:lastPrinted>
  <dcterms:created xsi:type="dcterms:W3CDTF">2019-05-28T08:52:00Z</dcterms:created>
  <dcterms:modified xsi:type="dcterms:W3CDTF">2019-05-28T08:52:00Z</dcterms:modified>
</cp:coreProperties>
</file>