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72" w:rsidRDefault="007C0A95">
      <w:pPr>
        <w:pStyle w:val="Zkladntext30"/>
        <w:framePr w:w="1966" w:h="382" w:wrap="none" w:hAnchor="page" w:x="9597" w:y="1"/>
        <w:shd w:val="clear" w:color="auto" w:fill="auto"/>
        <w:spacing w:after="0"/>
        <w:jc w:val="right"/>
      </w:pPr>
      <w:r>
        <w:t>OBJEDNÁVKA</w:t>
      </w:r>
    </w:p>
    <w:p w:rsidR="00B14B72" w:rsidRDefault="00B14B72">
      <w:pPr>
        <w:spacing w:after="381" w:line="1" w:lineRule="exact"/>
      </w:pPr>
    </w:p>
    <w:p w:rsidR="00B14B72" w:rsidRDefault="00B14B72">
      <w:pPr>
        <w:spacing w:line="1" w:lineRule="exact"/>
        <w:sectPr w:rsidR="00B14B72">
          <w:pgSz w:w="11900" w:h="16840"/>
          <w:pgMar w:top="340" w:right="338" w:bottom="115" w:left="499" w:header="0" w:footer="3" w:gutter="0"/>
          <w:pgNumType w:start="1"/>
          <w:cols w:space="720"/>
          <w:noEndnote/>
          <w:docGrid w:linePitch="360"/>
        </w:sectPr>
      </w:pPr>
    </w:p>
    <w:p w:rsidR="00B14B72" w:rsidRDefault="007C0A9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12700</wp:posOffset>
                </wp:positionV>
                <wp:extent cx="939800" cy="1441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4B72" w:rsidRDefault="007C0A9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Doklad </w:t>
                            </w:r>
                            <w:r>
                              <w:t>OJE -1211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949999999999999pt;margin-top:1.pt;width:74.pt;height:11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-1211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14B72" w:rsidRDefault="007C0A95">
      <w:pPr>
        <w:pStyle w:val="Zkladntext20"/>
        <w:shd w:val="clear" w:color="auto" w:fill="auto"/>
        <w:spacing w:line="240" w:lineRule="auto"/>
        <w:jc w:val="right"/>
        <w:rPr>
          <w:sz w:val="28"/>
          <w:szCs w:val="28"/>
        </w:rPr>
        <w:sectPr w:rsidR="00B14B72">
          <w:type w:val="continuous"/>
          <w:pgSz w:w="11900" w:h="16840"/>
          <w:pgMar w:top="340" w:right="2650" w:bottom="115" w:left="5903" w:header="0" w:footer="3" w:gutter="0"/>
          <w:cols w:space="720"/>
          <w:noEndnote/>
          <w:docGrid w:linePitch="360"/>
        </w:sect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1211/2019</w:t>
      </w:r>
    </w:p>
    <w:p w:rsidR="00B14B72" w:rsidRDefault="007C0A9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3754755</wp:posOffset>
                </wp:positionH>
                <wp:positionV relativeFrom="paragraph">
                  <wp:posOffset>48260</wp:posOffset>
                </wp:positionV>
                <wp:extent cx="1193165" cy="4254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4B72" w:rsidRDefault="007C0A95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B14B72" w:rsidRDefault="007C0A95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STUDIO NAJBRT,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5.64999999999998pt;margin-top:3.7999999999999998pt;width:93.950000000000003pt;height:33.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STUDIO NAJBRT,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3748405</wp:posOffset>
                </wp:positionH>
                <wp:positionV relativeFrom="paragraph">
                  <wp:posOffset>587375</wp:posOffset>
                </wp:positionV>
                <wp:extent cx="971550" cy="4457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4B72" w:rsidRDefault="007C0A95">
                            <w:pPr>
                              <w:pStyle w:val="Zkladntext20"/>
                              <w:shd w:val="clear" w:color="auto" w:fill="auto"/>
                              <w:spacing w:line="257" w:lineRule="auto"/>
                            </w:pPr>
                            <w:r>
                              <w:t>U Nikolajky 822/7 150 00 Praha 5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5.14999999999998pt;margin-top:46.25pt;width:76.5pt;height:35.1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Nikolajky 822/7 150 00 Praha 5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14B72" w:rsidRPr="008A5BDD" w:rsidRDefault="008A5BDD" w:rsidP="008A5BDD">
      <w:pPr>
        <w:pStyle w:val="Zkladntext50"/>
        <w:shd w:val="clear" w:color="auto" w:fill="auto"/>
        <w:ind w:firstLine="0"/>
        <w:rPr>
          <w:b/>
          <w:sz w:val="16"/>
          <w:szCs w:val="16"/>
        </w:rPr>
      </w:pPr>
      <w:r>
        <w:rPr>
          <w:b/>
          <w:sz w:val="14"/>
          <w:szCs w:val="14"/>
        </w:rPr>
        <w:t xml:space="preserve">                   </w:t>
      </w:r>
      <w:r w:rsidR="007C0A95" w:rsidRPr="008A5BDD">
        <w:rPr>
          <w:b/>
          <w:sz w:val="16"/>
          <w:szCs w:val="16"/>
        </w:rPr>
        <w:t>v</w:t>
      </w:r>
    </w:p>
    <w:p w:rsidR="00B14B72" w:rsidRDefault="007C0A95">
      <w:pPr>
        <w:pStyle w:val="Zkladntext20"/>
        <w:shd w:val="clear" w:color="auto" w:fill="auto"/>
        <w:spacing w:after="80" w:line="180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8"/>
          <w:szCs w:val="18"/>
        </w:rPr>
        <w:t>- fakturační adresa</w:t>
      </w:r>
    </w:p>
    <w:p w:rsidR="00B14B72" w:rsidRDefault="007C0A95" w:rsidP="0007296A">
      <w:pPr>
        <w:pStyle w:val="Zkladntext1"/>
        <w:shd w:val="clear" w:color="auto" w:fill="auto"/>
        <w:spacing w:after="0"/>
      </w:pPr>
      <w:r>
        <w:t xml:space="preserve">Národní galerie v </w:t>
      </w:r>
      <w:r>
        <w:t>Praze</w:t>
      </w:r>
    </w:p>
    <w:p w:rsidR="00B14B72" w:rsidRDefault="007C0A95" w:rsidP="0007296A">
      <w:pPr>
        <w:pStyle w:val="Zkladntext1"/>
        <w:shd w:val="clear" w:color="auto" w:fill="auto"/>
        <w:spacing w:after="0"/>
      </w:pPr>
      <w:r>
        <w:t>Staroměstské náměstí 12</w:t>
      </w:r>
    </w:p>
    <w:p w:rsidR="00B14B72" w:rsidRDefault="007C0A95" w:rsidP="0007296A">
      <w:pPr>
        <w:pStyle w:val="Zkladntext1"/>
        <w:shd w:val="clear" w:color="auto" w:fill="auto"/>
        <w:spacing w:after="0"/>
      </w:pPr>
      <w:r>
        <w:t>110 15 Praha 1</w:t>
      </w:r>
    </w:p>
    <w:p w:rsidR="0007296A" w:rsidRDefault="0007296A" w:rsidP="0007296A">
      <w:pPr>
        <w:pStyle w:val="Zkladntext1"/>
        <w:shd w:val="clear" w:color="auto" w:fill="auto"/>
        <w:spacing w:after="0"/>
      </w:pPr>
    </w:p>
    <w:p w:rsidR="0007296A" w:rsidRDefault="007C0A95" w:rsidP="0007296A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B14B72" w:rsidRDefault="007C0A95" w:rsidP="0007296A">
      <w:pPr>
        <w:pStyle w:val="Zkladntext1"/>
        <w:shd w:val="clear" w:color="auto" w:fill="auto"/>
        <w:spacing w:after="0"/>
      </w:pPr>
      <w:r>
        <w:t>o Národní galerii v Praze</w:t>
      </w:r>
    </w:p>
    <w:p w:rsidR="0007296A" w:rsidRDefault="0007296A" w:rsidP="0007296A">
      <w:pPr>
        <w:pStyle w:val="Zkladntext1"/>
        <w:shd w:val="clear" w:color="auto" w:fill="auto"/>
        <w:spacing w:after="0"/>
      </w:pPr>
    </w:p>
    <w:p w:rsidR="0007296A" w:rsidRDefault="0007296A" w:rsidP="0007296A">
      <w:pPr>
        <w:pStyle w:val="Zkladntext1"/>
        <w:shd w:val="clear" w:color="auto" w:fill="auto"/>
        <w:spacing w:after="0"/>
      </w:pPr>
    </w:p>
    <w:p w:rsidR="0007296A" w:rsidRDefault="0007296A" w:rsidP="0007296A">
      <w:pPr>
        <w:pStyle w:val="Zkladntext1"/>
        <w:shd w:val="clear" w:color="auto" w:fill="auto"/>
        <w:spacing w:after="0"/>
        <w:sectPr w:rsidR="0007296A">
          <w:type w:val="continuous"/>
          <w:pgSz w:w="11900" w:h="16840"/>
          <w:pgMar w:top="340" w:right="5998" w:bottom="115" w:left="528" w:header="0" w:footer="3" w:gutter="0"/>
          <w:cols w:space="720"/>
          <w:noEndnote/>
          <w:docGrid w:linePitch="360"/>
        </w:sectPr>
      </w:pPr>
    </w:p>
    <w:p w:rsidR="00B14B72" w:rsidRDefault="007C0A95">
      <w:pPr>
        <w:pStyle w:val="Zkladntext1"/>
        <w:framePr w:w="2146" w:h="508" w:wrap="none" w:vAnchor="text" w:hAnchor="page" w:x="615" w:y="21"/>
        <w:shd w:val="clear" w:color="auto" w:fill="auto"/>
        <w:spacing w:after="60"/>
        <w:rPr>
          <w:sz w:val="14"/>
          <w:szCs w:val="14"/>
        </w:rPr>
      </w:pPr>
      <w:r>
        <w:rPr>
          <w:b/>
          <w:bCs/>
          <w:sz w:val="14"/>
          <w:szCs w:val="14"/>
        </w:rPr>
        <w:t>IČ</w:t>
      </w:r>
    </w:p>
    <w:p w:rsidR="00B14B72" w:rsidRDefault="007C0A95">
      <w:pPr>
        <w:pStyle w:val="Zkladntext1"/>
        <w:framePr w:w="2146" w:h="508" w:wrap="none" w:vAnchor="text" w:hAnchor="page" w:x="615" w:y="21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Typ </w:t>
      </w:r>
      <w:r>
        <w:t>Příspěvková organizace</w:t>
      </w:r>
    </w:p>
    <w:p w:rsidR="00B14B72" w:rsidRDefault="007C0A95">
      <w:pPr>
        <w:pStyle w:val="Zkladntext1"/>
        <w:framePr w:w="2477" w:h="234" w:wrap="none" w:vAnchor="text" w:hAnchor="page" w:x="1076" w:y="21"/>
        <w:shd w:val="clear" w:color="auto" w:fill="auto"/>
        <w:spacing w:after="0"/>
      </w:pPr>
      <w:r>
        <w:t xml:space="preserve">00023281 </w:t>
      </w:r>
      <w:r>
        <w:rPr>
          <w:b/>
          <w:bCs/>
          <w:sz w:val="14"/>
          <w:szCs w:val="14"/>
        </w:rPr>
        <w:t xml:space="preserve">DIČ </w:t>
      </w:r>
      <w:r>
        <w:t>CZ00023281</w:t>
      </w:r>
    </w:p>
    <w:p w:rsidR="00B14B72" w:rsidRDefault="007C0A95">
      <w:pPr>
        <w:pStyle w:val="Zkladntext1"/>
        <w:framePr w:w="1332" w:h="234" w:wrap="none" w:vAnchor="text" w:hAnchor="page" w:x="7606" w:y="21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DIČ </w:t>
      </w:r>
      <w:r>
        <w:t>CZ25124021</w:t>
      </w:r>
    </w:p>
    <w:p w:rsidR="00B14B72" w:rsidRDefault="007C0A95">
      <w:pPr>
        <w:pStyle w:val="Zkladntext1"/>
        <w:framePr w:w="3910" w:h="2009" w:wrap="none" w:vAnchor="text" w:hAnchor="page" w:x="5882" w:y="21"/>
        <w:shd w:val="clear" w:color="auto" w:fill="auto"/>
        <w:spacing w:after="80" w:line="271" w:lineRule="auto"/>
      </w:pPr>
      <w:r>
        <w:rPr>
          <w:b/>
          <w:bCs/>
          <w:sz w:val="14"/>
          <w:szCs w:val="14"/>
          <w:u w:val="single"/>
        </w:rPr>
        <w:t xml:space="preserve">IČ </w:t>
      </w:r>
      <w:r>
        <w:rPr>
          <w:u w:val="single"/>
        </w:rPr>
        <w:t>25124021</w:t>
      </w:r>
    </w:p>
    <w:p w:rsidR="00B14B72" w:rsidRDefault="007C0A95">
      <w:pPr>
        <w:pStyle w:val="Zkladntext1"/>
        <w:framePr w:w="3910" w:h="2009" w:wrap="none" w:vAnchor="text" w:hAnchor="page" w:x="5882" w:y="21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Datum vystavení </w:t>
      </w:r>
      <w:r>
        <w:t xml:space="preserve"> 17.05.2019 </w:t>
      </w:r>
      <w:r>
        <w:t xml:space="preserve"> </w:t>
      </w:r>
      <w:r>
        <w:rPr>
          <w:b/>
          <w:bCs/>
          <w:sz w:val="14"/>
          <w:szCs w:val="14"/>
        </w:rPr>
        <w:t xml:space="preserve">Číslo jednací </w:t>
      </w:r>
    </w:p>
    <w:p w:rsidR="00B14B72" w:rsidRDefault="00B14B72">
      <w:pPr>
        <w:pStyle w:val="Zkladntext40"/>
        <w:framePr w:w="3910" w:h="2009" w:wrap="none" w:vAnchor="text" w:hAnchor="page" w:x="5882" w:y="21"/>
        <w:shd w:val="clear" w:color="auto" w:fill="auto"/>
        <w:tabs>
          <w:tab w:val="right" w:leader="dot" w:pos="922"/>
          <w:tab w:val="right" w:leader="dot" w:pos="2239"/>
          <w:tab w:val="left" w:pos="2275"/>
          <w:tab w:val="right" w:leader="dot" w:pos="3834"/>
        </w:tabs>
      </w:pPr>
    </w:p>
    <w:p w:rsidR="00B14B72" w:rsidRDefault="0007296A">
      <w:pPr>
        <w:pStyle w:val="Zkladntext1"/>
        <w:framePr w:w="3910" w:h="2009" w:wrap="none" w:vAnchor="text" w:hAnchor="page" w:x="5882" w:y="21"/>
        <w:shd w:val="clear" w:color="auto" w:fill="auto"/>
        <w:tabs>
          <w:tab w:val="left" w:pos="1030"/>
        </w:tabs>
        <w:spacing w:after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                     </w:t>
      </w:r>
      <w:r w:rsidR="007C0A95">
        <w:rPr>
          <w:b/>
          <w:bCs/>
          <w:sz w:val="14"/>
          <w:szCs w:val="14"/>
        </w:rPr>
        <w:t xml:space="preserve"> Smlouva</w:t>
      </w:r>
    </w:p>
    <w:p w:rsidR="00B14B72" w:rsidRDefault="007C0A95">
      <w:pPr>
        <w:pStyle w:val="Zkladntext1"/>
        <w:framePr w:w="3910" w:h="2009" w:wrap="none" w:vAnchor="text" w:hAnchor="page" w:x="5882" w:y="21"/>
        <w:shd w:val="clear" w:color="auto" w:fill="auto"/>
        <w:tabs>
          <w:tab w:val="right" w:leader="underscore" w:pos="1548"/>
          <w:tab w:val="left" w:leader="underscore" w:pos="2506"/>
          <w:tab w:val="left" w:leader="underscore" w:pos="3820"/>
        </w:tabs>
        <w:spacing w:after="80" w:line="30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Požadujeme:</w:t>
      </w:r>
    </w:p>
    <w:p w:rsidR="00B14B72" w:rsidRDefault="007C0A95">
      <w:pPr>
        <w:pStyle w:val="Zkladntext1"/>
        <w:framePr w:w="3910" w:h="2009" w:wrap="none" w:vAnchor="text" w:hAnchor="page" w:x="5882" w:y="21"/>
        <w:shd w:val="clear" w:color="auto" w:fill="auto"/>
        <w:spacing w:after="80" w:line="271" w:lineRule="auto"/>
      </w:pPr>
      <w:r>
        <w:rPr>
          <w:b/>
          <w:bCs/>
          <w:sz w:val="14"/>
          <w:szCs w:val="14"/>
        </w:rPr>
        <w:t>Termín dodání</w:t>
      </w:r>
      <w:r w:rsidR="0007296A">
        <w:rPr>
          <w:b/>
          <w:bCs/>
          <w:sz w:val="14"/>
          <w:szCs w:val="14"/>
        </w:rPr>
        <w:t xml:space="preserve">     </w:t>
      </w:r>
      <w:r>
        <w:t xml:space="preserve"> 17.05.2019 - 28.06.2019</w:t>
      </w:r>
    </w:p>
    <w:p w:rsidR="00B14B72" w:rsidRDefault="007C0A95">
      <w:pPr>
        <w:pStyle w:val="Zkladntext1"/>
        <w:framePr w:w="3910" w:h="2009" w:wrap="none" w:vAnchor="text" w:hAnchor="page" w:x="5882" w:y="21"/>
        <w:shd w:val="clear" w:color="auto" w:fill="auto"/>
        <w:spacing w:after="80" w:line="293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Způsob dopravy</w:t>
      </w:r>
    </w:p>
    <w:p w:rsidR="00B14B72" w:rsidRDefault="007C0A95">
      <w:pPr>
        <w:pStyle w:val="Zkladntext1"/>
        <w:framePr w:w="3910" w:h="2009" w:wrap="none" w:vAnchor="text" w:hAnchor="page" w:x="5882" w:y="21"/>
        <w:shd w:val="clear" w:color="auto" w:fill="auto"/>
        <w:spacing w:after="80" w:line="271" w:lineRule="auto"/>
      </w:pPr>
      <w:r>
        <w:rPr>
          <w:b/>
          <w:bCs/>
          <w:sz w:val="14"/>
          <w:szCs w:val="14"/>
        </w:rPr>
        <w:t xml:space="preserve">Způsob platby </w:t>
      </w:r>
      <w:r w:rsidR="0007296A">
        <w:rPr>
          <w:b/>
          <w:bCs/>
          <w:sz w:val="14"/>
          <w:szCs w:val="14"/>
        </w:rPr>
        <w:t xml:space="preserve">     </w:t>
      </w:r>
      <w:r>
        <w:t xml:space="preserve"> Platebním příkazem</w:t>
      </w:r>
    </w:p>
    <w:p w:rsidR="00B14B72" w:rsidRDefault="00B14B72">
      <w:pPr>
        <w:spacing w:line="360" w:lineRule="exact"/>
      </w:pPr>
    </w:p>
    <w:p w:rsidR="00B14B72" w:rsidRDefault="00B14B72">
      <w:pPr>
        <w:spacing w:line="360" w:lineRule="exact"/>
      </w:pPr>
    </w:p>
    <w:p w:rsidR="00B14B72" w:rsidRDefault="00B14B72">
      <w:pPr>
        <w:spacing w:line="360" w:lineRule="exact"/>
      </w:pPr>
    </w:p>
    <w:p w:rsidR="00B14B72" w:rsidRDefault="00B14B72">
      <w:pPr>
        <w:spacing w:line="360" w:lineRule="exact"/>
      </w:pPr>
    </w:p>
    <w:p w:rsidR="00B14B72" w:rsidRDefault="00B14B72">
      <w:pPr>
        <w:spacing w:after="579" w:line="1" w:lineRule="exact"/>
      </w:pPr>
    </w:p>
    <w:p w:rsidR="00B14B72" w:rsidRDefault="00B14B72">
      <w:pPr>
        <w:spacing w:line="1" w:lineRule="exact"/>
        <w:sectPr w:rsidR="00B14B72">
          <w:type w:val="continuous"/>
          <w:pgSz w:w="11900" w:h="16840"/>
          <w:pgMar w:top="340" w:right="338" w:bottom="115" w:left="499" w:header="0" w:footer="3" w:gutter="0"/>
          <w:cols w:space="720"/>
          <w:noEndnote/>
          <w:docGrid w:linePitch="360"/>
        </w:sectPr>
      </w:pPr>
    </w:p>
    <w:p w:rsidR="00B14B72" w:rsidRDefault="007C0A95">
      <w:pPr>
        <w:pStyle w:val="Titulektabulky0"/>
        <w:shd w:val="clear" w:color="auto" w:fill="auto"/>
        <w:ind w:left="5353"/>
        <w:rPr>
          <w:sz w:val="15"/>
          <w:szCs w:val="15"/>
        </w:rPr>
      </w:pPr>
      <w:r>
        <w:t xml:space="preserve">Splatnost faktury </w:t>
      </w:r>
      <w:r>
        <w:rPr>
          <w:b w:val="0"/>
          <w:bCs w:val="0"/>
          <w:sz w:val="15"/>
          <w:szCs w:val="15"/>
        </w:rPr>
        <w:t xml:space="preserve"> 30 dnů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8"/>
        <w:gridCol w:w="1512"/>
        <w:gridCol w:w="925"/>
        <w:gridCol w:w="1958"/>
        <w:gridCol w:w="1429"/>
        <w:gridCol w:w="1584"/>
      </w:tblGrid>
      <w:tr w:rsidR="00B14B7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09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0"/>
            </w:pPr>
            <w:r>
              <w:t xml:space="preserve">Objednáváme u Vás předtisková příprava publikace </w:t>
            </w:r>
            <w:r>
              <w:rPr>
                <w:lang w:val="en-US" w:eastAsia="en-US" w:bidi="en-US"/>
              </w:rPr>
              <w:t>A. Giacometti</w:t>
            </w:r>
          </w:p>
        </w:tc>
      </w:tr>
      <w:tr w:rsidR="00B14B72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120"/>
            </w:pPr>
            <w:r>
              <w:t>Položka</w:t>
            </w:r>
          </w:p>
          <w:p w:rsidR="00B14B72" w:rsidRDefault="007C0A95">
            <w:pPr>
              <w:pStyle w:val="Jin0"/>
              <w:shd w:val="clear" w:color="auto" w:fill="auto"/>
              <w:spacing w:after="0"/>
            </w:pPr>
            <w:r>
              <w:t xml:space="preserve">předtisková příprava publikace </w:t>
            </w:r>
            <w:r>
              <w:rPr>
                <w:lang w:val="en-US" w:eastAsia="en-US" w:bidi="en-US"/>
              </w:rPr>
              <w:t>A. Giacometti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120"/>
              <w:ind w:firstLine="320"/>
            </w:pPr>
            <w:r>
              <w:t>Množství MJ</w:t>
            </w:r>
          </w:p>
          <w:p w:rsidR="00B14B72" w:rsidRDefault="007C0A95">
            <w:pPr>
              <w:pStyle w:val="Jin0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120"/>
              <w:jc w:val="center"/>
            </w:pPr>
            <w:r>
              <w:t>%DPH</w:t>
            </w:r>
          </w:p>
          <w:p w:rsidR="00B14B72" w:rsidRDefault="007C0A95">
            <w:pPr>
              <w:pStyle w:val="Jin0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B14B72" w:rsidRDefault="007C0A95">
            <w:pPr>
              <w:pStyle w:val="Jin0"/>
              <w:shd w:val="clear" w:color="auto" w:fill="auto"/>
              <w:spacing w:after="0"/>
              <w:ind w:firstLine="740"/>
            </w:pPr>
            <w:r>
              <w:t>80 000.00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120"/>
              <w:ind w:right="220"/>
              <w:jc w:val="right"/>
            </w:pPr>
            <w:r>
              <w:t>DPH/MJ</w:t>
            </w:r>
          </w:p>
          <w:p w:rsidR="00B14B72" w:rsidRDefault="007C0A95">
            <w:pPr>
              <w:pStyle w:val="Jin0"/>
              <w:shd w:val="clear" w:color="auto" w:fill="auto"/>
              <w:spacing w:after="0"/>
              <w:ind w:firstLine="480"/>
            </w:pPr>
            <w:r>
              <w:t>16 800.00</w:t>
            </w:r>
          </w:p>
        </w:tc>
        <w:tc>
          <w:tcPr>
            <w:tcW w:w="15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B14B72" w:rsidRDefault="007C0A95">
            <w:pPr>
              <w:pStyle w:val="Jin0"/>
              <w:shd w:val="clear" w:color="auto" w:fill="auto"/>
              <w:spacing w:after="0"/>
              <w:jc w:val="right"/>
            </w:pPr>
            <w:r>
              <w:t>96 800.00</w:t>
            </w:r>
          </w:p>
        </w:tc>
      </w:tr>
      <w:tr w:rsidR="00B14B72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Vystavil(a)</w:t>
            </w:r>
          </w:p>
          <w:p w:rsidR="0007296A" w:rsidRPr="0007296A" w:rsidRDefault="0007296A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XXXXXXXXXXXXXXXXX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B14B72" w:rsidRDefault="00B14B72">
            <w:pPr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0"/>
              <w:ind w:firstLine="4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Přibližná celková cena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4B72" w:rsidRDefault="00B14B72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B72" w:rsidRDefault="007C0A95">
            <w:pPr>
              <w:pStyle w:val="Jin0"/>
              <w:shd w:val="clear" w:color="auto" w:fill="auto"/>
              <w:spacing w:after="0"/>
              <w:ind w:firstLine="2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96 800.00 Kč</w:t>
            </w:r>
          </w:p>
        </w:tc>
      </w:tr>
    </w:tbl>
    <w:p w:rsidR="00B14B72" w:rsidRDefault="00B14B72">
      <w:pPr>
        <w:spacing w:after="1279" w:line="1" w:lineRule="exact"/>
      </w:pPr>
    </w:p>
    <w:p w:rsidR="00B14B72" w:rsidRDefault="007C0A95">
      <w:pPr>
        <w:pStyle w:val="Zkladntext1"/>
        <w:shd w:val="clear" w:color="auto" w:fill="auto"/>
        <w:spacing w:after="100" w:line="271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Razítko a podpis</w:t>
      </w:r>
    </w:p>
    <w:p w:rsidR="00B14B72" w:rsidRDefault="0007296A">
      <w:pPr>
        <w:pStyle w:val="Zkladntext1"/>
        <w:shd w:val="clear" w:color="auto" w:fill="auto"/>
        <w:spacing w:after="380" w:line="254" w:lineRule="auto"/>
      </w:pPr>
      <w:r>
        <w:t>Dle § 6 odst.1</w:t>
      </w:r>
      <w:r w:rsidR="007C0A95">
        <w:t xml:space="preserve"> zákona c. 340/2015 Sb. o </w:t>
      </w:r>
      <w:r w:rsidR="007C0A95">
        <w:t>registru smluv nabývá objednávka s předmětem plnění vyšší než hodnota 50.000,- Kč bez DPH účinnosti až uveřejněním (včetně jejího písemného potvrzení) v registru smluv. Uveřejnění provede objednatel.</w:t>
      </w:r>
    </w:p>
    <w:p w:rsidR="00B14B72" w:rsidRDefault="007C0A95">
      <w:pPr>
        <w:pStyle w:val="Zkladntext1"/>
        <w:shd w:val="clear" w:color="auto" w:fill="auto"/>
        <w:spacing w:after="180"/>
      </w:pPr>
      <w:r>
        <w:t>Žádáme obratem o zaslání akceptace (potrvrzení) objednáv</w:t>
      </w:r>
      <w:r>
        <w:t>ky.</w:t>
      </w:r>
    </w:p>
    <w:p w:rsidR="00B14B72" w:rsidRDefault="007C0A95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11430</wp:posOffset>
                </wp:positionV>
                <wp:extent cx="1757045" cy="36576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4B72" w:rsidRDefault="007C0A9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07296A">
                              <w:t xml:space="preserve">   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margin-left:241pt;margin-top:.9pt;width:138.35pt;height:28.8pt;z-index:12582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" filled="f" stroked="f">
                <v:textbox inset="0,0,0,0">
                  <w:txbxContent>
                    <w:p w:rsidR="00B14B72" w:rsidRDefault="007C0A95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07296A">
                        <w:t xml:space="preserve">   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07296A">
        <w:t xml:space="preserve">   20. 5. 2019</w:t>
      </w:r>
    </w:p>
    <w:p w:rsidR="00B14B72" w:rsidRDefault="007C0A95">
      <w:pPr>
        <w:pStyle w:val="Zkladntext1"/>
        <w:shd w:val="clear" w:color="auto" w:fill="auto"/>
        <w:spacing w:after="0"/>
        <w:rPr>
          <w:sz w:val="14"/>
          <w:szCs w:val="14"/>
        </w:rPr>
      </w:pPr>
      <w:r>
        <w:rPr>
          <w:b/>
          <w:bCs/>
          <w:sz w:val="14"/>
          <w:szCs w:val="14"/>
        </w:rPr>
        <w:t>Platné elektronické podpisy:</w:t>
      </w:r>
    </w:p>
    <w:p w:rsidR="00B14B72" w:rsidRDefault="007C0A95">
      <w:pPr>
        <w:pStyle w:val="Zkladntext1"/>
        <w:shd w:val="clear" w:color="auto" w:fill="auto"/>
        <w:spacing w:after="0"/>
      </w:pPr>
      <w:r>
        <w:t xml:space="preserve">17.05.2019 10:38:11 </w:t>
      </w:r>
      <w:r w:rsidR="0007296A">
        <w:t>- XXXXXXXXXXXXXX</w:t>
      </w:r>
      <w:r>
        <w:t xml:space="preserve"> - příkazce operace</w:t>
      </w:r>
    </w:p>
    <w:p w:rsidR="00B14B72" w:rsidRDefault="007C0A95">
      <w:pPr>
        <w:pStyle w:val="Zkladntext1"/>
        <w:shd w:val="clear" w:color="auto" w:fill="auto"/>
        <w:spacing w:after="0"/>
        <w:sectPr w:rsidR="00B14B72">
          <w:type w:val="continuous"/>
          <w:pgSz w:w="11900" w:h="16840"/>
          <w:pgMar w:top="340" w:right="385" w:bottom="115" w:left="528" w:header="0" w:footer="3" w:gutter="0"/>
          <w:cols w:space="720"/>
          <w:noEndnote/>
          <w:docGrid w:linePitch="360"/>
        </w:sectPr>
      </w:pPr>
      <w:r>
        <w:t xml:space="preserve">19.05.2019 08:59:09 - </w:t>
      </w:r>
      <w:r w:rsidR="0007296A">
        <w:rPr>
          <w:lang w:val="en-US" w:eastAsia="en-US" w:bidi="en-US"/>
        </w:rPr>
        <w:t>XXXXXXXXXXXX</w:t>
      </w:r>
      <w:r>
        <w:rPr>
          <w:lang w:val="en-US" w:eastAsia="en-US" w:bidi="en-US"/>
        </w:rPr>
        <w:t xml:space="preserve"> </w:t>
      </w:r>
      <w:r>
        <w:t>- správce rozpočtu</w:t>
      </w:r>
    </w:p>
    <w:p w:rsidR="00B14B72" w:rsidRDefault="00B14B72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line="240" w:lineRule="exact"/>
        <w:rPr>
          <w:sz w:val="19"/>
          <w:szCs w:val="19"/>
        </w:rPr>
      </w:pPr>
    </w:p>
    <w:p w:rsidR="00B14B72" w:rsidRDefault="00B14B72">
      <w:pPr>
        <w:spacing w:before="99" w:after="99" w:line="240" w:lineRule="exact"/>
        <w:rPr>
          <w:sz w:val="19"/>
          <w:szCs w:val="19"/>
        </w:rPr>
      </w:pPr>
    </w:p>
    <w:p w:rsidR="00B14B72" w:rsidRDefault="00B14B72">
      <w:pPr>
        <w:spacing w:line="1" w:lineRule="exact"/>
        <w:sectPr w:rsidR="00B14B72">
          <w:type w:val="continuous"/>
          <w:pgSz w:w="11900" w:h="16840"/>
          <w:pgMar w:top="340" w:right="0" w:bottom="115" w:left="0" w:header="0" w:footer="3" w:gutter="0"/>
          <w:cols w:space="720"/>
          <w:noEndnote/>
          <w:docGrid w:linePitch="360"/>
        </w:sectPr>
      </w:pPr>
    </w:p>
    <w:p w:rsidR="00B14B72" w:rsidRDefault="007C0A95">
      <w:pPr>
        <w:pStyle w:val="Zkladntext1"/>
        <w:framePr w:w="2372" w:h="256" w:wrap="none" w:vAnchor="text" w:hAnchor="page" w:x="500" w:y="21"/>
        <w:shd w:val="clear" w:color="auto" w:fill="auto"/>
        <w:spacing w:after="0"/>
      </w:pPr>
      <w:r>
        <w:rPr>
          <w:b/>
          <w:bCs/>
          <w:sz w:val="14"/>
          <w:szCs w:val="14"/>
        </w:rPr>
        <w:t xml:space="preserve">Číslo objednávky </w:t>
      </w:r>
      <w:r>
        <w:t>1211/2019</w:t>
      </w:r>
    </w:p>
    <w:p w:rsidR="00B14B72" w:rsidRDefault="007C0A95">
      <w:pPr>
        <w:pStyle w:val="Zkladntext1"/>
        <w:framePr w:w="2689" w:h="252" w:wrap="none" w:vAnchor="text" w:hAnchor="page" w:x="4798" w:y="21"/>
        <w:shd w:val="clear" w:color="auto" w:fill="auto"/>
        <w:spacing w:after="0"/>
      </w:pPr>
      <w:r>
        <w:t xml:space="preserve">© MÚZO Praha s.r.o. - </w:t>
      </w:r>
      <w:hyperlink r:id="rId6" w:history="1">
        <w:r>
          <w:rPr>
            <w:lang w:val="en-US" w:eastAsia="en-US" w:bidi="en-US"/>
          </w:rPr>
          <w:t>www.muzo.cz</w:t>
        </w:r>
      </w:hyperlink>
    </w:p>
    <w:p w:rsidR="00B14B72" w:rsidRDefault="007C0A95">
      <w:pPr>
        <w:pStyle w:val="Zkladntext1"/>
        <w:framePr w:w="569" w:h="212" w:wrap="none" w:vAnchor="text" w:hAnchor="page" w:x="10479" w:y="44"/>
        <w:shd w:val="clear" w:color="auto" w:fill="auto"/>
        <w:spacing w:after="0"/>
        <w:jc w:val="right"/>
        <w:rPr>
          <w:sz w:val="14"/>
          <w:szCs w:val="14"/>
        </w:rPr>
      </w:pPr>
      <w:r>
        <w:rPr>
          <w:b/>
          <w:bCs/>
          <w:sz w:val="14"/>
          <w:szCs w:val="14"/>
        </w:rPr>
        <w:t>Strana</w:t>
      </w:r>
    </w:p>
    <w:p w:rsidR="00B14B72" w:rsidRDefault="00B14B72">
      <w:pPr>
        <w:spacing w:after="255" w:line="1" w:lineRule="exact"/>
      </w:pPr>
    </w:p>
    <w:p w:rsidR="00B14B72" w:rsidRDefault="00B14B72">
      <w:pPr>
        <w:spacing w:line="1" w:lineRule="exact"/>
      </w:pPr>
    </w:p>
    <w:sectPr w:rsidR="00B14B72">
      <w:type w:val="continuous"/>
      <w:pgSz w:w="11900" w:h="16840"/>
      <w:pgMar w:top="340" w:right="338" w:bottom="115" w:left="4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95" w:rsidRDefault="007C0A95">
      <w:r>
        <w:separator/>
      </w:r>
    </w:p>
  </w:endnote>
  <w:endnote w:type="continuationSeparator" w:id="0">
    <w:p w:rsidR="007C0A95" w:rsidRDefault="007C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95" w:rsidRDefault="007C0A95"/>
  </w:footnote>
  <w:footnote w:type="continuationSeparator" w:id="0">
    <w:p w:rsidR="007C0A95" w:rsidRDefault="007C0A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72"/>
    <w:rsid w:val="0007296A"/>
    <w:rsid w:val="007C0A95"/>
    <w:rsid w:val="008A5BDD"/>
    <w:rsid w:val="00B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5A9E"/>
  <w15:docId w15:val="{91576139-EA1F-4462-ABF3-3100027C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0"/>
      <w:szCs w:val="1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7" w:lineRule="auto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auto"/>
    </w:pPr>
    <w:rPr>
      <w:rFonts w:ascii="Times New Roman" w:eastAsia="Times New Roman" w:hAnsi="Times New Roman" w:cs="Times New Roman"/>
      <w:smallCaps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93" w:lineRule="auto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kopirka1.PK-20190527142955</dc:title>
  <dc:subject/>
  <dc:creator/>
  <cp:keywords/>
  <cp:lastModifiedBy>Zdenka Šímová</cp:lastModifiedBy>
  <cp:revision>3</cp:revision>
  <dcterms:created xsi:type="dcterms:W3CDTF">2019-05-27T12:09:00Z</dcterms:created>
  <dcterms:modified xsi:type="dcterms:W3CDTF">2019-05-27T12:13:00Z</dcterms:modified>
</cp:coreProperties>
</file>