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4FD" w:rsidRDefault="003664FD" w:rsidP="00B86DAB">
      <w:pPr>
        <w:spacing w:after="486"/>
        <w:jc w:val="center"/>
      </w:pPr>
      <w:bookmarkStart w:id="0" w:name="_GoBack"/>
      <w:bookmarkEnd w:id="0"/>
      <w:r>
        <w:t>Dodatek č. 1 ke smlouvě č. 8/2016/0VV</w:t>
      </w:r>
    </w:p>
    <w:p w:rsidR="003664FD" w:rsidRPr="00B86DAB" w:rsidRDefault="003664FD" w:rsidP="003664FD">
      <w:pPr>
        <w:spacing w:after="394"/>
        <w:rPr>
          <w:b/>
        </w:rPr>
      </w:pPr>
      <w:r w:rsidRPr="00B86DAB">
        <w:rPr>
          <w:b/>
        </w:rPr>
        <w:t>o poskytnutí účelové podpory výzkumu a vývoje na řešení programového projektu uzavřená podle § 9 zákona č. 130/2002 Sb., o podpoře výzkumu, experimentálního vývoje a inovací z veřejných prostředků a o změně některých souvisejících zákonů (zákon o podpoře výzkumu, experimentálního vývoje a inovací)</w:t>
      </w:r>
    </w:p>
    <w:p w:rsidR="003664FD" w:rsidRPr="008F3B00" w:rsidRDefault="003664FD" w:rsidP="003664FD">
      <w:pPr>
        <w:spacing w:after="258" w:line="232" w:lineRule="exact"/>
        <w:rPr>
          <w:b/>
        </w:rPr>
      </w:pPr>
      <w:r w:rsidRPr="008F3B00">
        <w:rPr>
          <w:b/>
        </w:rPr>
        <w:t>Smluvní strany:</w:t>
      </w:r>
    </w:p>
    <w:p w:rsidR="008F3B00" w:rsidRDefault="003664FD" w:rsidP="008F3B00">
      <w:pPr>
        <w:spacing w:line="259" w:lineRule="exact"/>
        <w:ind w:right="15"/>
      </w:pPr>
      <w:r>
        <w:t xml:space="preserve">1. Poskytovatel: </w:t>
      </w:r>
      <w:r>
        <w:rPr>
          <w:rStyle w:val="Bodytext2Bold"/>
        </w:rPr>
        <w:t xml:space="preserve">Česká republika - Ministerstvo kultury </w:t>
      </w:r>
      <w:r>
        <w:t xml:space="preserve">- organizační složka státu </w:t>
      </w:r>
    </w:p>
    <w:p w:rsidR="00B86DAB" w:rsidRDefault="003664FD" w:rsidP="008F3B00">
      <w:pPr>
        <w:spacing w:line="259" w:lineRule="exact"/>
        <w:ind w:left="284" w:right="15"/>
      </w:pPr>
      <w:r>
        <w:t>Adresa: Maltézské nám. 1,</w:t>
      </w:r>
      <w:r w:rsidR="00B86DAB">
        <w:t xml:space="preserve"> </w:t>
      </w:r>
      <w:r>
        <w:t xml:space="preserve">118 11 Praha 1 </w:t>
      </w:r>
    </w:p>
    <w:p w:rsidR="003664FD" w:rsidRDefault="003664FD" w:rsidP="003664FD">
      <w:pPr>
        <w:spacing w:line="259" w:lineRule="exact"/>
        <w:ind w:left="320" w:right="860"/>
      </w:pPr>
      <w:r>
        <w:t>IČ</w:t>
      </w:r>
      <w:r w:rsidR="00B86DAB">
        <w:t>:</w:t>
      </w:r>
      <w:r>
        <w:t xml:space="preserve"> 00023671</w:t>
      </w:r>
    </w:p>
    <w:p w:rsidR="003664FD" w:rsidRDefault="003664FD" w:rsidP="00B86DAB">
      <w:pPr>
        <w:spacing w:after="402" w:line="259" w:lineRule="exact"/>
        <w:ind w:left="320" w:right="2067"/>
      </w:pPr>
      <w:r>
        <w:t xml:space="preserve">Zastoupené: Mgr. </w:t>
      </w:r>
      <w:r w:rsidR="00B86DAB">
        <w:t>Danielem Hermanem, ministrem k</w:t>
      </w:r>
      <w:r>
        <w:t>ultury (dále jen „poskytovatel“)</w:t>
      </w:r>
    </w:p>
    <w:p w:rsidR="003664FD" w:rsidRDefault="003664FD" w:rsidP="003664FD">
      <w:pPr>
        <w:numPr>
          <w:ilvl w:val="0"/>
          <w:numId w:val="1"/>
        </w:numPr>
        <w:tabs>
          <w:tab w:val="left" w:pos="294"/>
        </w:tabs>
        <w:spacing w:line="232" w:lineRule="exact"/>
        <w:jc w:val="both"/>
      </w:pPr>
      <w:r w:rsidRPr="008F3B00">
        <w:rPr>
          <w:rStyle w:val="Bodytext3NotBold"/>
          <w:b w:val="0"/>
        </w:rPr>
        <w:t>Příjemce:</w:t>
      </w:r>
      <w:r>
        <w:rPr>
          <w:rStyle w:val="Bodytext3NotBold"/>
        </w:rPr>
        <w:t xml:space="preserve"> </w:t>
      </w:r>
      <w:r w:rsidRPr="008F3B00">
        <w:rPr>
          <w:b/>
        </w:rPr>
        <w:t>Národní muzeum</w:t>
      </w:r>
    </w:p>
    <w:p w:rsidR="00B86DAB" w:rsidRDefault="003664FD" w:rsidP="003664FD">
      <w:pPr>
        <w:spacing w:line="250" w:lineRule="exact"/>
        <w:ind w:left="320" w:right="2840"/>
      </w:pPr>
      <w:r>
        <w:t xml:space="preserve">Právní forma: státní příspěvková organizace </w:t>
      </w:r>
    </w:p>
    <w:p w:rsidR="00B86DAB" w:rsidRDefault="003664FD" w:rsidP="003664FD">
      <w:pPr>
        <w:spacing w:line="250" w:lineRule="exact"/>
        <w:ind w:left="320" w:right="2840"/>
      </w:pPr>
      <w:r>
        <w:t xml:space="preserve">Adresa: Václavské náměstí 68, Praha 1, 115 79 </w:t>
      </w:r>
    </w:p>
    <w:p w:rsidR="003664FD" w:rsidRDefault="003664FD" w:rsidP="003664FD">
      <w:pPr>
        <w:spacing w:line="250" w:lineRule="exact"/>
        <w:ind w:left="320" w:right="2840"/>
      </w:pPr>
      <w:r>
        <w:t>IČ: 00023272</w:t>
      </w:r>
    </w:p>
    <w:p w:rsidR="003664FD" w:rsidRDefault="003664FD" w:rsidP="00B86DAB">
      <w:pPr>
        <w:spacing w:after="265" w:line="250" w:lineRule="exact"/>
        <w:ind w:left="320" w:right="1358"/>
      </w:pPr>
      <w:r>
        <w:t>Zastoupený: PhDr. Michalem Lukešem, Ph.D., generálním ředitelem (dále jen „příjemce - koordinátor“)</w:t>
      </w:r>
    </w:p>
    <w:p w:rsidR="003664FD" w:rsidRDefault="003664FD" w:rsidP="00B86DAB">
      <w:pPr>
        <w:numPr>
          <w:ilvl w:val="0"/>
          <w:numId w:val="1"/>
        </w:numPr>
        <w:tabs>
          <w:tab w:val="left" w:pos="294"/>
        </w:tabs>
        <w:spacing w:line="269" w:lineRule="exact"/>
        <w:ind w:left="320" w:right="3910" w:hanging="320"/>
      </w:pPr>
      <w:r>
        <w:t xml:space="preserve">Příjemce: </w:t>
      </w:r>
      <w:r>
        <w:rPr>
          <w:rStyle w:val="Bodytext2Bold"/>
        </w:rPr>
        <w:t xml:space="preserve">Institut umění - Divadelní ústav </w:t>
      </w:r>
      <w:r>
        <w:t>Právní forma: státní příspěvková organizace Adresa: Celetná 17, 110 00 Praha 1</w:t>
      </w:r>
    </w:p>
    <w:p w:rsidR="003664FD" w:rsidRDefault="003664FD" w:rsidP="003664FD">
      <w:pPr>
        <w:spacing w:line="269" w:lineRule="exact"/>
        <w:ind w:left="320"/>
      </w:pPr>
      <w:r>
        <w:t>IČ: 00023205</w:t>
      </w:r>
    </w:p>
    <w:p w:rsidR="00B86DAB" w:rsidRDefault="003664FD" w:rsidP="00B86DAB">
      <w:pPr>
        <w:spacing w:line="250" w:lineRule="exact"/>
        <w:ind w:left="318" w:right="1962"/>
      </w:pPr>
      <w:r>
        <w:t xml:space="preserve">Zastoupený: Ing. Pavlou Petrovou, ředitelkou </w:t>
      </w:r>
    </w:p>
    <w:p w:rsidR="003664FD" w:rsidRDefault="003664FD" w:rsidP="00B86DAB">
      <w:pPr>
        <w:spacing w:line="250" w:lineRule="exact"/>
        <w:ind w:left="318" w:right="1962"/>
      </w:pPr>
      <w:r>
        <w:t>(dále jen „příjemce“)</w:t>
      </w:r>
    </w:p>
    <w:p w:rsidR="00B86DAB" w:rsidRDefault="00B86DAB" w:rsidP="00B86DAB">
      <w:pPr>
        <w:spacing w:line="250" w:lineRule="exact"/>
        <w:ind w:left="318" w:right="1962"/>
      </w:pPr>
    </w:p>
    <w:p w:rsidR="00B86DAB" w:rsidRPr="00B86DAB" w:rsidRDefault="003664FD" w:rsidP="003664FD">
      <w:pPr>
        <w:numPr>
          <w:ilvl w:val="0"/>
          <w:numId w:val="1"/>
        </w:numPr>
        <w:tabs>
          <w:tab w:val="left" w:pos="294"/>
        </w:tabs>
        <w:spacing w:line="274" w:lineRule="exact"/>
        <w:ind w:left="320" w:right="4180" w:hanging="320"/>
        <w:rPr>
          <w:rStyle w:val="Bodytext2Bold"/>
          <w:b w:val="0"/>
          <w:bCs w:val="0"/>
          <w:sz w:val="24"/>
          <w:szCs w:val="24"/>
        </w:rPr>
      </w:pPr>
      <w:r>
        <w:t xml:space="preserve">Příjemce: </w:t>
      </w:r>
      <w:r>
        <w:rPr>
          <w:rStyle w:val="Bodytext2Bold"/>
        </w:rPr>
        <w:t xml:space="preserve">Moravské zemské muzeum </w:t>
      </w:r>
    </w:p>
    <w:p w:rsidR="003664FD" w:rsidRDefault="003664FD" w:rsidP="00B86DAB">
      <w:pPr>
        <w:tabs>
          <w:tab w:val="left" w:pos="294"/>
        </w:tabs>
        <w:spacing w:line="274" w:lineRule="exact"/>
        <w:ind w:left="320" w:right="3768"/>
      </w:pPr>
      <w:r>
        <w:t>Právní forma: státní příspěvková organizace Adresa: Zelný trh 6, 659 37 Brno</w:t>
      </w:r>
    </w:p>
    <w:p w:rsidR="003664FD" w:rsidRDefault="003664FD" w:rsidP="003664FD">
      <w:pPr>
        <w:spacing w:line="250" w:lineRule="exact"/>
        <w:ind w:left="320"/>
      </w:pPr>
      <w:r>
        <w:t>IČ: 00094862</w:t>
      </w:r>
    </w:p>
    <w:p w:rsidR="003664FD" w:rsidRDefault="003664FD" w:rsidP="003664FD">
      <w:pPr>
        <w:spacing w:after="540" w:line="250" w:lineRule="exact"/>
        <w:ind w:left="320" w:right="1960"/>
      </w:pPr>
      <w:r>
        <w:t>Zastoupený: Mgr. Jiřím Mitáčkem, Ph.D., generálním ředitelem (dále jen „příjemce“)</w:t>
      </w:r>
    </w:p>
    <w:p w:rsidR="003664FD" w:rsidRPr="008F3B00" w:rsidRDefault="008F3B00" w:rsidP="008F3B00">
      <w:pPr>
        <w:spacing w:after="255" w:line="232" w:lineRule="exact"/>
        <w:ind w:right="60"/>
        <w:jc w:val="center"/>
      </w:pPr>
      <w:r>
        <w:t xml:space="preserve">ČI. </w:t>
      </w:r>
      <w:r w:rsidRPr="008F3B00">
        <w:t>I.</w:t>
      </w:r>
    </w:p>
    <w:p w:rsidR="003664FD" w:rsidRDefault="003664FD" w:rsidP="00B86DAB">
      <w:pPr>
        <w:spacing w:line="293" w:lineRule="exact"/>
        <w:ind w:right="-201"/>
        <w:jc w:val="both"/>
      </w:pPr>
      <w:r>
        <w:t xml:space="preserve">Smluvní strany uzavřely smlouvu č. 8/2016/OVV (dále jen smlouva), jejímž předmětem je poskytnutí účelové podpory z Programu aplikovaného výzkumu a vývoje národní a kulturní identity (NAKI II) - kód programu DG - formou dotace z výdajů štábního rozpočtu na výzkum, experimentální vývoj a inovace dle zákona č. 130/2002 Sb., o podpoře výzkumu, experimentálního vývoje a inovací z veřejných prostředků (zákon o podpoře výzkumu a vývoje) (dále jen „podpora“) příjemci na řešení projektu s názvem </w:t>
      </w:r>
      <w:r>
        <w:rPr>
          <w:rStyle w:val="Bodytext2Bold"/>
        </w:rPr>
        <w:t xml:space="preserve">„Cesta k divadlu. Vývoj metodiky </w:t>
      </w:r>
      <w:r>
        <w:t xml:space="preserve">a </w:t>
      </w:r>
      <w:r>
        <w:rPr>
          <w:rStyle w:val="Bodytext2Bold"/>
        </w:rPr>
        <w:t xml:space="preserve">specifických nástrojů pro uchování, exploataci a zpřístupnění historických divadelních cedulí se zvláštním zřetelem ke sbírkovým fondům Národního muzea v Praze a Moravského zemského muzea v Brně.“ identifikační </w:t>
      </w:r>
      <w:r>
        <w:t xml:space="preserve">kód projektu: </w:t>
      </w:r>
      <w:r>
        <w:rPr>
          <w:rStyle w:val="Bodytext2Bold"/>
        </w:rPr>
        <w:t xml:space="preserve">DG16P02B008 </w:t>
      </w:r>
      <w:r>
        <w:t>(dále jen „projekt“).</w:t>
      </w:r>
    </w:p>
    <w:p w:rsidR="003664FD" w:rsidRDefault="003664FD" w:rsidP="003664FD">
      <w:pPr>
        <w:spacing w:line="293" w:lineRule="exact"/>
        <w:jc w:val="both"/>
      </w:pPr>
    </w:p>
    <w:p w:rsidR="003664FD" w:rsidRDefault="003664FD" w:rsidP="003664FD">
      <w:pPr>
        <w:spacing w:line="293" w:lineRule="exact"/>
        <w:jc w:val="both"/>
      </w:pPr>
    </w:p>
    <w:p w:rsidR="008F3B00" w:rsidRDefault="008F3B00" w:rsidP="003664FD">
      <w:pPr>
        <w:spacing w:line="293" w:lineRule="exact"/>
        <w:jc w:val="both"/>
      </w:pPr>
    </w:p>
    <w:p w:rsidR="003664FD" w:rsidRDefault="003664FD" w:rsidP="003664FD">
      <w:pPr>
        <w:spacing w:line="293" w:lineRule="exact"/>
        <w:jc w:val="both"/>
      </w:pPr>
    </w:p>
    <w:p w:rsidR="003664FD" w:rsidRDefault="008F3B00" w:rsidP="003664FD">
      <w:pPr>
        <w:spacing w:after="255" w:line="232" w:lineRule="exact"/>
        <w:ind w:right="60"/>
        <w:jc w:val="center"/>
      </w:pPr>
      <w:r>
        <w:t>Č</w:t>
      </w:r>
      <w:r w:rsidR="003664FD">
        <w:t>l. II.</w:t>
      </w:r>
    </w:p>
    <w:p w:rsidR="003664FD" w:rsidRDefault="003664FD" w:rsidP="003664FD">
      <w:pPr>
        <w:spacing w:after="318" w:line="288" w:lineRule="exact"/>
        <w:ind w:left="180"/>
        <w:jc w:val="both"/>
      </w:pPr>
      <w:r>
        <w:t xml:space="preserve">Smluvní strany se dohodly na změně v </w:t>
      </w:r>
      <w:r>
        <w:rPr>
          <w:rStyle w:val="Bodytext20"/>
        </w:rPr>
        <w:t>příloze č. 1. Smlouvy,</w:t>
      </w:r>
      <w:r>
        <w:t xml:space="preserve"> kapitola III. Příjemci, řešitelé a kapitola IV. Základní informace o řešiteli a řešitelském týmu</w:t>
      </w:r>
    </w:p>
    <w:p w:rsidR="003664FD" w:rsidRDefault="003664FD" w:rsidP="003664FD">
      <w:pPr>
        <w:pStyle w:val="Bodytext50"/>
        <w:shd w:val="clear" w:color="auto" w:fill="auto"/>
        <w:spacing w:before="0"/>
        <w:ind w:left="180"/>
      </w:pPr>
      <w:r>
        <w:t>III. Příjemci, řešitelé</w:t>
      </w:r>
    </w:p>
    <w:p w:rsidR="00B86DAB" w:rsidRDefault="00B86DAB" w:rsidP="003664FD">
      <w:pPr>
        <w:pStyle w:val="Bodytext50"/>
        <w:shd w:val="clear" w:color="auto" w:fill="auto"/>
        <w:spacing w:before="0"/>
        <w:ind w:left="180"/>
      </w:pPr>
    </w:p>
    <w:p w:rsidR="003664FD" w:rsidRDefault="003664FD" w:rsidP="003664FD">
      <w:pPr>
        <w:spacing w:line="232" w:lineRule="exact"/>
        <w:ind w:left="180"/>
        <w:rPr>
          <w:b/>
          <w:u w:val="single"/>
        </w:rPr>
      </w:pPr>
      <w:r w:rsidRPr="00B86DAB">
        <w:rPr>
          <w:b/>
          <w:u w:val="single"/>
        </w:rPr>
        <w:t>Údaje o ostatních řešitelích příjemce-koordinátora - Národní muzeum</w:t>
      </w:r>
    </w:p>
    <w:p w:rsidR="00B86DAB" w:rsidRPr="00B86DAB" w:rsidRDefault="00B86DAB" w:rsidP="003664FD">
      <w:pPr>
        <w:spacing w:line="232" w:lineRule="exact"/>
        <w:ind w:left="180"/>
        <w:rPr>
          <w:b/>
          <w:u w:val="single"/>
        </w:rPr>
      </w:pPr>
    </w:p>
    <w:p w:rsidR="003664FD" w:rsidRDefault="003664FD" w:rsidP="003664FD">
      <w:pPr>
        <w:framePr w:w="8458" w:wrap="notBeside" w:vAnchor="text" w:hAnchor="text" w:xAlign="center" w:y="1"/>
        <w:rPr>
          <w:rStyle w:val="Tablecaption0"/>
        </w:rPr>
      </w:pPr>
      <w:r>
        <w:rPr>
          <w:rStyle w:val="Tablecaption0"/>
        </w:rPr>
        <w:t>Původní komentář:</w:t>
      </w:r>
    </w:p>
    <w:p w:rsidR="00B86DAB" w:rsidRDefault="00B86DAB" w:rsidP="003664FD">
      <w:pPr>
        <w:framePr w:w="8458" w:wrap="notBeside" w:vAnchor="text" w:hAnchor="text" w:xAlign="center" w:y="1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7819"/>
      </w:tblGrid>
      <w:tr w:rsidR="003664FD" w:rsidTr="00B86DAB">
        <w:trPr>
          <w:trHeight w:hRule="exact" w:val="37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458" w:wrap="notBeside" w:vAnchor="text" w:hAnchor="text" w:xAlign="center" w:y="1"/>
              <w:spacing w:line="266" w:lineRule="exact"/>
            </w:pPr>
            <w:r>
              <w:rPr>
                <w:rStyle w:val="Bodytext212ptBold"/>
              </w:rPr>
              <w:t>G10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458" w:wrap="notBeside" w:vAnchor="text" w:hAnchor="text" w:xAlign="center" w:y="1"/>
              <w:spacing w:line="266" w:lineRule="exact"/>
            </w:pPr>
            <w:r>
              <w:rPr>
                <w:rStyle w:val="Bodytext212ptBold"/>
              </w:rPr>
              <w:t>RP</w:t>
            </w:r>
          </w:p>
        </w:tc>
      </w:tr>
      <w:tr w:rsidR="003664FD" w:rsidTr="00B86DAB">
        <w:trPr>
          <w:trHeight w:hRule="exact" w:val="3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Default="003664FD" w:rsidP="003664FD">
            <w:pPr>
              <w:framePr w:w="8458" w:wrap="notBeside" w:vAnchor="text" w:hAnchor="text" w:xAlign="center" w:y="1"/>
              <w:spacing w:line="266" w:lineRule="exact"/>
            </w:pPr>
            <w:r>
              <w:rPr>
                <w:rStyle w:val="Bodytext212ptBold"/>
              </w:rPr>
              <w:t>Gll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Default="003664FD" w:rsidP="003664FD">
            <w:pPr>
              <w:framePr w:w="8458" w:wrap="notBeside" w:vAnchor="text" w:hAnchor="text" w:xAlign="center" w:y="1"/>
              <w:spacing w:line="266" w:lineRule="exact"/>
            </w:pPr>
            <w:r>
              <w:rPr>
                <w:rStyle w:val="Bodytext212ptBold"/>
              </w:rPr>
              <w:t>OCR</w:t>
            </w:r>
          </w:p>
        </w:tc>
      </w:tr>
      <w:tr w:rsidR="003664FD" w:rsidTr="00B86DAB">
        <w:trPr>
          <w:trHeight w:hRule="exact" w:val="35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458" w:wrap="notBeside" w:vAnchor="text" w:hAnchor="text" w:xAlign="center" w:y="1"/>
              <w:spacing w:line="266" w:lineRule="exact"/>
            </w:pPr>
            <w:r>
              <w:rPr>
                <w:rStyle w:val="Bodytext212ptBold"/>
              </w:rPr>
              <w:t>G12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Default="003664FD" w:rsidP="003664FD">
            <w:pPr>
              <w:framePr w:w="8458" w:wrap="notBeside" w:vAnchor="text" w:hAnchor="text" w:xAlign="center" w:y="1"/>
              <w:spacing w:line="266" w:lineRule="exact"/>
              <w:rPr>
                <w:sz w:val="10"/>
                <w:szCs w:val="10"/>
              </w:rPr>
            </w:pPr>
            <w:r w:rsidRPr="00FB6CF9">
              <w:rPr>
                <w:rStyle w:val="Bodytext212ptBold"/>
              </w:rPr>
              <w:t>xxx</w:t>
            </w:r>
          </w:p>
        </w:tc>
      </w:tr>
      <w:tr w:rsidR="003664FD" w:rsidTr="00B86DAB">
        <w:trPr>
          <w:trHeight w:hRule="exact" w:val="36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Default="003664FD" w:rsidP="003664FD">
            <w:pPr>
              <w:framePr w:w="8458" w:wrap="notBeside" w:vAnchor="text" w:hAnchor="text" w:xAlign="center" w:y="1"/>
              <w:spacing w:line="266" w:lineRule="exact"/>
            </w:pPr>
            <w:r>
              <w:rPr>
                <w:rStyle w:val="Bodytext212ptBold"/>
              </w:rPr>
              <w:t>G13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Default="003664FD" w:rsidP="003664FD">
            <w:pPr>
              <w:framePr w:w="84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64FD" w:rsidTr="00B86DAB">
        <w:trPr>
          <w:trHeight w:hRule="exact" w:val="35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Default="003664FD" w:rsidP="003664FD">
            <w:pPr>
              <w:framePr w:w="8458" w:wrap="notBeside" w:vAnchor="text" w:hAnchor="text" w:xAlign="center" w:y="1"/>
              <w:spacing w:line="266" w:lineRule="exact"/>
            </w:pPr>
            <w:r>
              <w:rPr>
                <w:rStyle w:val="Bodytext212ptBold"/>
              </w:rPr>
              <w:t>G14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FB6CF9" w:rsidRDefault="003664FD" w:rsidP="003664FD">
            <w:pPr>
              <w:framePr w:w="8458" w:wrap="notBeside" w:vAnchor="text" w:hAnchor="text" w:xAlign="center" w:y="1"/>
              <w:spacing w:line="266" w:lineRule="exact"/>
              <w:rPr>
                <w:rStyle w:val="Bodytext212ptBold"/>
              </w:rPr>
            </w:pPr>
            <w:r w:rsidRPr="00FB6CF9">
              <w:rPr>
                <w:rStyle w:val="Bodytext212ptBold"/>
              </w:rPr>
              <w:t>xxx</w:t>
            </w:r>
          </w:p>
        </w:tc>
      </w:tr>
      <w:tr w:rsidR="003664FD" w:rsidTr="00B86DAB">
        <w:trPr>
          <w:trHeight w:hRule="exact" w:val="3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Default="003664FD" w:rsidP="003664FD">
            <w:pPr>
              <w:framePr w:w="8458" w:wrap="notBeside" w:vAnchor="text" w:hAnchor="text" w:xAlign="center" w:y="1"/>
              <w:spacing w:line="266" w:lineRule="exact"/>
            </w:pPr>
            <w:r>
              <w:rPr>
                <w:rStyle w:val="Bodytext212ptBold"/>
              </w:rPr>
              <w:t>G15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FB6CF9" w:rsidRDefault="003664FD" w:rsidP="003664FD">
            <w:pPr>
              <w:framePr w:w="8458" w:wrap="notBeside" w:vAnchor="text" w:hAnchor="text" w:xAlign="center" w:y="1"/>
              <w:spacing w:line="266" w:lineRule="exact"/>
              <w:rPr>
                <w:rStyle w:val="Bodytext212ptBold"/>
              </w:rPr>
            </w:pPr>
            <w:r w:rsidRPr="00FB6CF9">
              <w:rPr>
                <w:rStyle w:val="Bodytext212ptBold"/>
              </w:rPr>
              <w:t>xxx</w:t>
            </w:r>
          </w:p>
        </w:tc>
      </w:tr>
      <w:tr w:rsidR="003664FD" w:rsidTr="00B86DAB">
        <w:trPr>
          <w:trHeight w:hRule="exact" w:val="35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Default="003664FD" w:rsidP="003664FD">
            <w:pPr>
              <w:framePr w:w="8458" w:wrap="notBeside" w:vAnchor="text" w:hAnchor="text" w:xAlign="center" w:y="1"/>
              <w:spacing w:line="266" w:lineRule="exact"/>
            </w:pPr>
            <w:r>
              <w:rPr>
                <w:rStyle w:val="Bodytext212ptBold"/>
              </w:rPr>
              <w:t>G16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FB6CF9" w:rsidRDefault="003664FD" w:rsidP="003664FD">
            <w:pPr>
              <w:framePr w:w="8458" w:wrap="notBeside" w:vAnchor="text" w:hAnchor="text" w:xAlign="center" w:y="1"/>
              <w:spacing w:line="266" w:lineRule="exact"/>
              <w:rPr>
                <w:rStyle w:val="Bodytext212ptBold"/>
              </w:rPr>
            </w:pPr>
            <w:r w:rsidRPr="00FB6CF9">
              <w:rPr>
                <w:rStyle w:val="Bodytext212ptBold"/>
              </w:rPr>
              <w:t>xxx</w:t>
            </w:r>
          </w:p>
        </w:tc>
      </w:tr>
      <w:tr w:rsidR="003664FD" w:rsidTr="00B86DAB">
        <w:trPr>
          <w:trHeight w:hRule="exact" w:val="37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Default="003664FD" w:rsidP="003664FD">
            <w:pPr>
              <w:framePr w:w="8458" w:wrap="notBeside" w:vAnchor="text" w:hAnchor="text" w:xAlign="center" w:y="1"/>
              <w:spacing w:line="266" w:lineRule="exact"/>
            </w:pPr>
            <w:r>
              <w:rPr>
                <w:rStyle w:val="Bodytext212ptBold"/>
              </w:rPr>
              <w:t>G17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Default="003664FD" w:rsidP="003664FD">
            <w:pPr>
              <w:framePr w:w="84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664FD" w:rsidRDefault="003664FD" w:rsidP="003664FD">
      <w:pPr>
        <w:pStyle w:val="Tablecaption20"/>
        <w:framePr w:w="8458" w:wrap="notBeside" w:vAnchor="text" w:hAnchor="text" w:xAlign="center" w:y="1"/>
        <w:shd w:val="clear" w:color="auto" w:fill="auto"/>
      </w:pPr>
    </w:p>
    <w:p w:rsidR="003664FD" w:rsidRDefault="003664FD" w:rsidP="003664FD">
      <w:pPr>
        <w:pStyle w:val="Tablecaption20"/>
        <w:framePr w:w="8458" w:wrap="notBeside" w:vAnchor="text" w:hAnchor="text" w:xAlign="center" w:y="1"/>
        <w:shd w:val="clear" w:color="auto" w:fill="auto"/>
      </w:pPr>
      <w:r>
        <w:t xml:space="preserve">se ruší </w:t>
      </w:r>
      <w:r w:rsidR="00B86DAB">
        <w:t xml:space="preserve"> </w:t>
      </w:r>
      <w:r>
        <w:t>a nahrazuje textem:</w:t>
      </w:r>
    </w:p>
    <w:p w:rsidR="003664FD" w:rsidRDefault="003664FD" w:rsidP="003664FD">
      <w:pPr>
        <w:framePr w:w="8458" w:wrap="notBeside" w:vAnchor="text" w:hAnchor="text" w:xAlign="center" w:y="1"/>
        <w:rPr>
          <w:sz w:val="2"/>
          <w:szCs w:val="2"/>
        </w:rPr>
      </w:pPr>
    </w:p>
    <w:p w:rsidR="003664FD" w:rsidRDefault="003664FD" w:rsidP="003664FD">
      <w:pPr>
        <w:rPr>
          <w:sz w:val="2"/>
          <w:szCs w:val="2"/>
        </w:rPr>
      </w:pPr>
    </w:p>
    <w:p w:rsidR="003664FD" w:rsidRDefault="003664FD" w:rsidP="003664FD">
      <w:pPr>
        <w:rPr>
          <w:sz w:val="2"/>
          <w:szCs w:val="2"/>
        </w:rPr>
      </w:pPr>
    </w:p>
    <w:p w:rsidR="003664FD" w:rsidRDefault="003664FD" w:rsidP="003664FD">
      <w:pPr>
        <w:rPr>
          <w:sz w:val="2"/>
          <w:szCs w:val="2"/>
        </w:rPr>
      </w:pPr>
    </w:p>
    <w:p w:rsidR="003664FD" w:rsidRDefault="003664FD" w:rsidP="003664FD">
      <w:pPr>
        <w:framePr w:w="8453" w:wrap="notBeside" w:vAnchor="text" w:hAnchor="text" w:xAlign="center" w:y="1"/>
        <w:rPr>
          <w:rStyle w:val="Tablecaption0"/>
          <w:b w:val="0"/>
          <w:bCs w:val="0"/>
        </w:rPr>
      </w:pPr>
    </w:p>
    <w:p w:rsidR="003664FD" w:rsidRDefault="003664FD" w:rsidP="003664FD">
      <w:pPr>
        <w:framePr w:w="8453" w:wrap="notBeside" w:vAnchor="text" w:hAnchor="text" w:xAlign="center" w:y="1"/>
        <w:rPr>
          <w:rStyle w:val="Tablecaption0"/>
          <w:b w:val="0"/>
          <w:bCs w:val="0"/>
        </w:rPr>
      </w:pPr>
      <w:r>
        <w:rPr>
          <w:rStyle w:val="Tablecaption0"/>
        </w:rPr>
        <w:t>Nový komentář:</w:t>
      </w:r>
    </w:p>
    <w:p w:rsidR="003664FD" w:rsidRDefault="003664FD" w:rsidP="003664FD">
      <w:pPr>
        <w:framePr w:w="8453" w:wrap="notBeside" w:vAnchor="text" w:hAnchor="text" w:xAlign="center" w:y="1"/>
        <w:rPr>
          <w:rStyle w:val="Tablecaption0"/>
          <w:b w:val="0"/>
          <w:bCs w:val="0"/>
        </w:rPr>
      </w:pPr>
    </w:p>
    <w:p w:rsidR="003664FD" w:rsidRDefault="003664FD" w:rsidP="003664FD">
      <w:pPr>
        <w:framePr w:w="8453" w:wrap="notBeside" w:vAnchor="text" w:hAnchor="text" w:xAlign="center" w:y="1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7824"/>
      </w:tblGrid>
      <w:tr w:rsidR="003664FD" w:rsidTr="00B86DAB">
        <w:trPr>
          <w:trHeight w:hRule="exact" w:val="37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453" w:wrap="notBeside" w:vAnchor="text" w:hAnchor="text" w:xAlign="center" w:y="1"/>
              <w:spacing w:line="266" w:lineRule="exact"/>
            </w:pPr>
            <w:r>
              <w:rPr>
                <w:rStyle w:val="Bodytext212ptBold"/>
              </w:rPr>
              <w:t>G10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453" w:wrap="notBeside" w:vAnchor="text" w:hAnchor="text" w:xAlign="center" w:y="1"/>
              <w:spacing w:line="266" w:lineRule="exact"/>
            </w:pPr>
            <w:r>
              <w:rPr>
                <w:rStyle w:val="Bodytext212ptBold"/>
              </w:rPr>
              <w:t>RP</w:t>
            </w:r>
          </w:p>
        </w:tc>
      </w:tr>
      <w:tr w:rsidR="003664FD" w:rsidTr="00B86DAB">
        <w:trPr>
          <w:trHeight w:hRule="exact" w:val="3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453" w:wrap="notBeside" w:vAnchor="text" w:hAnchor="text" w:xAlign="center" w:y="1"/>
              <w:spacing w:line="266" w:lineRule="exact"/>
            </w:pPr>
            <w:r>
              <w:rPr>
                <w:rStyle w:val="Bodytext212ptBold"/>
              </w:rPr>
              <w:t>Gll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453" w:wrap="notBeside" w:vAnchor="text" w:hAnchor="text" w:xAlign="center" w:y="1"/>
              <w:spacing w:line="266" w:lineRule="exact"/>
            </w:pPr>
            <w:r>
              <w:rPr>
                <w:rStyle w:val="Bodytext212ptBold"/>
              </w:rPr>
              <w:t>OCR</w:t>
            </w:r>
          </w:p>
        </w:tc>
      </w:tr>
      <w:tr w:rsidR="003664FD" w:rsidTr="00B86DAB">
        <w:trPr>
          <w:trHeight w:hRule="exact" w:val="3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453" w:wrap="notBeside" w:vAnchor="text" w:hAnchor="text" w:xAlign="center" w:y="1"/>
              <w:spacing w:line="266" w:lineRule="exact"/>
            </w:pPr>
            <w:r>
              <w:rPr>
                <w:rStyle w:val="Bodytext212ptBold"/>
              </w:rPr>
              <w:t>G12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Default="003664FD" w:rsidP="003664FD">
            <w:pPr>
              <w:framePr w:w="8453" w:wrap="notBeside" w:vAnchor="text" w:hAnchor="text" w:xAlign="center" w:y="1"/>
              <w:spacing w:line="266" w:lineRule="exact"/>
              <w:rPr>
                <w:sz w:val="10"/>
                <w:szCs w:val="10"/>
              </w:rPr>
            </w:pPr>
            <w:r w:rsidRPr="00FB6CF9">
              <w:rPr>
                <w:rStyle w:val="Bodytext212ptBold"/>
              </w:rPr>
              <w:t>xxx</w:t>
            </w:r>
          </w:p>
        </w:tc>
      </w:tr>
      <w:tr w:rsidR="003664FD" w:rsidTr="00B86DAB">
        <w:trPr>
          <w:trHeight w:hRule="exact" w:val="3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453" w:wrap="notBeside" w:vAnchor="text" w:hAnchor="text" w:xAlign="center" w:y="1"/>
              <w:spacing w:line="266" w:lineRule="exact"/>
            </w:pPr>
            <w:r>
              <w:rPr>
                <w:rStyle w:val="Bodytext212ptBold"/>
              </w:rPr>
              <w:t>G13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Default="003664FD" w:rsidP="003664FD">
            <w:pPr>
              <w:framePr w:w="84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64FD" w:rsidTr="00B86DAB">
        <w:trPr>
          <w:trHeight w:hRule="exact" w:val="3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453" w:wrap="notBeside" w:vAnchor="text" w:hAnchor="text" w:xAlign="center" w:y="1"/>
              <w:spacing w:line="266" w:lineRule="exact"/>
            </w:pPr>
            <w:r>
              <w:rPr>
                <w:rStyle w:val="Bodytext212ptBold"/>
              </w:rPr>
              <w:t>G14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FB6CF9" w:rsidRDefault="003664FD" w:rsidP="003664FD">
            <w:pPr>
              <w:framePr w:w="8453" w:wrap="notBeside" w:vAnchor="text" w:hAnchor="text" w:xAlign="center" w:y="1"/>
              <w:spacing w:line="266" w:lineRule="exact"/>
              <w:rPr>
                <w:rStyle w:val="Bodytext212ptBold"/>
              </w:rPr>
            </w:pPr>
            <w:r w:rsidRPr="00FB6CF9">
              <w:rPr>
                <w:rStyle w:val="Bodytext212ptBold"/>
              </w:rPr>
              <w:t>xxx</w:t>
            </w:r>
          </w:p>
        </w:tc>
      </w:tr>
      <w:tr w:rsidR="003664FD" w:rsidTr="00B86DAB">
        <w:trPr>
          <w:trHeight w:hRule="exact" w:val="36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453" w:wrap="notBeside" w:vAnchor="text" w:hAnchor="text" w:xAlign="center" w:y="1"/>
              <w:spacing w:line="266" w:lineRule="exact"/>
            </w:pPr>
            <w:r>
              <w:rPr>
                <w:rStyle w:val="Bodytext212ptBold"/>
              </w:rPr>
              <w:t>G15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FB6CF9" w:rsidRDefault="003664FD" w:rsidP="003664FD">
            <w:pPr>
              <w:framePr w:w="8453" w:wrap="notBeside" w:vAnchor="text" w:hAnchor="text" w:xAlign="center" w:y="1"/>
              <w:spacing w:line="266" w:lineRule="exact"/>
              <w:rPr>
                <w:rStyle w:val="Bodytext212ptBold"/>
              </w:rPr>
            </w:pPr>
            <w:r w:rsidRPr="00FB6CF9">
              <w:rPr>
                <w:rStyle w:val="Bodytext212ptBold"/>
              </w:rPr>
              <w:t>xxx</w:t>
            </w:r>
          </w:p>
        </w:tc>
      </w:tr>
      <w:tr w:rsidR="003664FD" w:rsidTr="00B86DAB">
        <w:trPr>
          <w:trHeight w:hRule="exact" w:val="3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453" w:wrap="notBeside" w:vAnchor="text" w:hAnchor="text" w:xAlign="center" w:y="1"/>
              <w:spacing w:line="266" w:lineRule="exact"/>
            </w:pPr>
            <w:r>
              <w:rPr>
                <w:rStyle w:val="Bodytext212ptBold"/>
              </w:rPr>
              <w:t>G16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FB6CF9" w:rsidRDefault="003664FD" w:rsidP="003664FD">
            <w:pPr>
              <w:framePr w:w="8453" w:wrap="notBeside" w:vAnchor="text" w:hAnchor="text" w:xAlign="center" w:y="1"/>
              <w:spacing w:line="266" w:lineRule="exact"/>
              <w:rPr>
                <w:rStyle w:val="Bodytext212ptBold"/>
              </w:rPr>
            </w:pPr>
            <w:r w:rsidRPr="00FB6CF9">
              <w:rPr>
                <w:rStyle w:val="Bodytext212ptBold"/>
              </w:rPr>
              <w:t>xxx</w:t>
            </w:r>
          </w:p>
        </w:tc>
      </w:tr>
      <w:tr w:rsidR="003664FD" w:rsidTr="00B86DAB">
        <w:trPr>
          <w:trHeight w:hRule="exact" w:val="37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Default="003664FD" w:rsidP="003664FD">
            <w:pPr>
              <w:framePr w:w="8453" w:wrap="notBeside" w:vAnchor="text" w:hAnchor="text" w:xAlign="center" w:y="1"/>
              <w:spacing w:line="266" w:lineRule="exact"/>
            </w:pPr>
            <w:r>
              <w:rPr>
                <w:rStyle w:val="Bodytext212ptBold"/>
              </w:rPr>
              <w:t>G17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Default="003664FD" w:rsidP="003664FD">
            <w:pPr>
              <w:framePr w:w="84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664FD" w:rsidRDefault="003664FD" w:rsidP="003664FD">
      <w:pPr>
        <w:framePr w:w="8453" w:wrap="notBeside" w:vAnchor="text" w:hAnchor="text" w:xAlign="center" w:y="1"/>
        <w:rPr>
          <w:sz w:val="2"/>
          <w:szCs w:val="2"/>
        </w:rPr>
      </w:pPr>
    </w:p>
    <w:p w:rsidR="003664FD" w:rsidRDefault="003664FD" w:rsidP="003664FD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7819"/>
      </w:tblGrid>
      <w:tr w:rsidR="003664FD" w:rsidTr="00B86DAB">
        <w:trPr>
          <w:trHeight w:hRule="exact" w:val="38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453" w:wrap="notBeside" w:vAnchor="text" w:hAnchor="text" w:xAlign="center" w:y="1"/>
              <w:spacing w:line="266" w:lineRule="exact"/>
            </w:pPr>
            <w:r>
              <w:rPr>
                <w:rStyle w:val="Bodytext212ptBold"/>
              </w:rPr>
              <w:t>G10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453" w:wrap="notBeside" w:vAnchor="text" w:hAnchor="text" w:xAlign="center" w:y="1"/>
              <w:spacing w:line="266" w:lineRule="exact"/>
            </w:pPr>
            <w:r>
              <w:rPr>
                <w:rStyle w:val="Bodytext212ptBold"/>
              </w:rPr>
              <w:t>RP</w:t>
            </w:r>
          </w:p>
        </w:tc>
      </w:tr>
      <w:tr w:rsidR="003664FD" w:rsidTr="00B86DAB">
        <w:trPr>
          <w:trHeight w:hRule="exact" w:val="3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453" w:wrap="notBeside" w:vAnchor="text" w:hAnchor="text" w:xAlign="center" w:y="1"/>
              <w:spacing w:line="266" w:lineRule="exact"/>
            </w:pPr>
            <w:r>
              <w:rPr>
                <w:rStyle w:val="Bodytext212ptBold"/>
              </w:rPr>
              <w:t>Gll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453" w:wrap="notBeside" w:vAnchor="text" w:hAnchor="text" w:xAlign="center" w:y="1"/>
              <w:spacing w:line="266" w:lineRule="exact"/>
            </w:pPr>
            <w:r>
              <w:rPr>
                <w:rStyle w:val="Bodytext212ptBold"/>
              </w:rPr>
              <w:t>OCR</w:t>
            </w:r>
          </w:p>
        </w:tc>
      </w:tr>
      <w:tr w:rsidR="003664FD" w:rsidTr="00B86DAB">
        <w:trPr>
          <w:trHeight w:hRule="exact" w:val="37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453" w:wrap="notBeside" w:vAnchor="text" w:hAnchor="text" w:xAlign="center" w:y="1"/>
              <w:spacing w:line="266" w:lineRule="exact"/>
            </w:pPr>
            <w:r>
              <w:rPr>
                <w:rStyle w:val="Bodytext212ptBold"/>
              </w:rPr>
              <w:t>G12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Default="003664FD" w:rsidP="003664FD">
            <w:pPr>
              <w:framePr w:w="8453" w:wrap="notBeside" w:vAnchor="text" w:hAnchor="text" w:xAlign="center" w:y="1"/>
              <w:spacing w:line="266" w:lineRule="exact"/>
              <w:rPr>
                <w:sz w:val="10"/>
                <w:szCs w:val="10"/>
              </w:rPr>
            </w:pPr>
            <w:r w:rsidRPr="00FB6CF9">
              <w:rPr>
                <w:rStyle w:val="Bodytext212ptBold"/>
              </w:rPr>
              <w:t>xxx</w:t>
            </w:r>
          </w:p>
        </w:tc>
      </w:tr>
      <w:tr w:rsidR="003664FD" w:rsidTr="00B86DAB">
        <w:trPr>
          <w:trHeight w:hRule="exact" w:val="36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453" w:wrap="notBeside" w:vAnchor="text" w:hAnchor="text" w:xAlign="center" w:y="1"/>
              <w:spacing w:line="266" w:lineRule="exact"/>
            </w:pPr>
            <w:r>
              <w:rPr>
                <w:rStyle w:val="Bodytext212ptBold"/>
              </w:rPr>
              <w:t>G13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Default="003664FD" w:rsidP="003664FD">
            <w:pPr>
              <w:framePr w:w="84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64FD" w:rsidTr="00B86DAB">
        <w:trPr>
          <w:trHeight w:hRule="exact" w:val="37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453" w:wrap="notBeside" w:vAnchor="text" w:hAnchor="text" w:xAlign="center" w:y="1"/>
              <w:spacing w:line="266" w:lineRule="exact"/>
            </w:pPr>
            <w:r>
              <w:rPr>
                <w:rStyle w:val="Bodytext212ptBold"/>
              </w:rPr>
              <w:t>G14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FB6CF9" w:rsidRDefault="003664FD" w:rsidP="003664FD">
            <w:pPr>
              <w:framePr w:w="8453" w:wrap="notBeside" w:vAnchor="text" w:hAnchor="text" w:xAlign="center" w:y="1"/>
              <w:spacing w:line="266" w:lineRule="exact"/>
              <w:rPr>
                <w:rStyle w:val="Bodytext212ptBold"/>
              </w:rPr>
            </w:pPr>
            <w:r w:rsidRPr="00FB6CF9">
              <w:rPr>
                <w:rStyle w:val="Bodytext212ptBold"/>
              </w:rPr>
              <w:t>xxx</w:t>
            </w:r>
          </w:p>
        </w:tc>
      </w:tr>
      <w:tr w:rsidR="003664FD" w:rsidTr="00B86DAB">
        <w:trPr>
          <w:trHeight w:hRule="exact" w:val="36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453" w:wrap="notBeside" w:vAnchor="text" w:hAnchor="text" w:xAlign="center" w:y="1"/>
              <w:spacing w:line="266" w:lineRule="exact"/>
            </w:pPr>
            <w:r>
              <w:rPr>
                <w:rStyle w:val="Bodytext212ptBold"/>
              </w:rPr>
              <w:t>G15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FB6CF9" w:rsidRDefault="003664FD" w:rsidP="003664FD">
            <w:pPr>
              <w:framePr w:w="8453" w:wrap="notBeside" w:vAnchor="text" w:hAnchor="text" w:xAlign="center" w:y="1"/>
              <w:spacing w:line="266" w:lineRule="exact"/>
              <w:rPr>
                <w:rStyle w:val="Bodytext212ptBold"/>
              </w:rPr>
            </w:pPr>
            <w:r w:rsidRPr="00FB6CF9">
              <w:rPr>
                <w:rStyle w:val="Bodytext212ptBold"/>
              </w:rPr>
              <w:t>xxx</w:t>
            </w:r>
          </w:p>
        </w:tc>
      </w:tr>
      <w:tr w:rsidR="003664FD" w:rsidTr="00B86DAB">
        <w:trPr>
          <w:trHeight w:hRule="exact" w:val="36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453" w:wrap="notBeside" w:vAnchor="text" w:hAnchor="text" w:xAlign="center" w:y="1"/>
              <w:spacing w:line="266" w:lineRule="exact"/>
            </w:pPr>
            <w:r>
              <w:rPr>
                <w:rStyle w:val="Bodytext212ptBold"/>
              </w:rPr>
              <w:t>G16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FB6CF9" w:rsidRDefault="003664FD" w:rsidP="003664FD">
            <w:pPr>
              <w:framePr w:w="8453" w:wrap="notBeside" w:vAnchor="text" w:hAnchor="text" w:xAlign="center" w:y="1"/>
              <w:spacing w:line="266" w:lineRule="exact"/>
              <w:rPr>
                <w:rStyle w:val="Bodytext212ptBold"/>
              </w:rPr>
            </w:pPr>
            <w:r w:rsidRPr="00FB6CF9">
              <w:rPr>
                <w:rStyle w:val="Bodytext212ptBold"/>
              </w:rPr>
              <w:t>xxx</w:t>
            </w:r>
          </w:p>
        </w:tc>
      </w:tr>
      <w:tr w:rsidR="003664FD" w:rsidTr="00B86DAB">
        <w:trPr>
          <w:trHeight w:hRule="exact" w:val="38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Default="003664FD" w:rsidP="003664FD">
            <w:pPr>
              <w:framePr w:w="8453" w:wrap="notBeside" w:vAnchor="text" w:hAnchor="text" w:xAlign="center" w:y="1"/>
              <w:spacing w:line="266" w:lineRule="exact"/>
            </w:pPr>
            <w:r>
              <w:rPr>
                <w:rStyle w:val="Bodytext212ptBold"/>
              </w:rPr>
              <w:t>G17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Default="003664FD" w:rsidP="003664FD">
            <w:pPr>
              <w:framePr w:w="84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664FD" w:rsidRDefault="003664FD" w:rsidP="003664FD">
      <w:pPr>
        <w:framePr w:w="8453" w:wrap="notBeside" w:vAnchor="text" w:hAnchor="text" w:xAlign="center" w:y="1"/>
        <w:rPr>
          <w:sz w:val="2"/>
          <w:szCs w:val="2"/>
        </w:rPr>
      </w:pPr>
    </w:p>
    <w:p w:rsidR="003664FD" w:rsidRDefault="003664FD" w:rsidP="003664FD">
      <w:pPr>
        <w:rPr>
          <w:sz w:val="2"/>
          <w:szCs w:val="2"/>
        </w:rPr>
      </w:pPr>
    </w:p>
    <w:p w:rsidR="003664FD" w:rsidRDefault="003664FD" w:rsidP="003664FD">
      <w:pPr>
        <w:pStyle w:val="Bodytext60"/>
        <w:shd w:val="clear" w:color="auto" w:fill="auto"/>
        <w:spacing w:after="327"/>
      </w:pPr>
      <w:r>
        <w:lastRenderedPageBreak/>
        <w:t>Zdůvodnění:</w:t>
      </w:r>
    </w:p>
    <w:p w:rsidR="00B86DAB" w:rsidRDefault="003664FD" w:rsidP="008F3B00">
      <w:r>
        <w:t>Xxx bude zastupovat</w:t>
      </w:r>
      <w:r w:rsidR="008F3B00">
        <w:t xml:space="preserve"> x</w:t>
      </w:r>
      <w:r>
        <w:t xml:space="preserve">xx která má zkušenosti s řízením projektů na pozici projektové manažerky. </w:t>
      </w:r>
    </w:p>
    <w:p w:rsidR="00B86DAB" w:rsidRDefault="00B86DAB" w:rsidP="00B86DAB">
      <w:pPr>
        <w:framePr w:w="8472" w:wrap="notBeside" w:vAnchor="text" w:hAnchor="page" w:x="1636" w:y="636"/>
        <w:rPr>
          <w:rStyle w:val="Tablecaption30"/>
        </w:rPr>
      </w:pPr>
      <w:r>
        <w:rPr>
          <w:rStyle w:val="Tablecaption30"/>
        </w:rPr>
        <w:t>Původní komentář:</w:t>
      </w:r>
    </w:p>
    <w:p w:rsidR="00B86DAB" w:rsidRDefault="00B86DAB" w:rsidP="00B86DAB">
      <w:pPr>
        <w:framePr w:w="8472" w:wrap="notBeside" w:vAnchor="text" w:hAnchor="page" w:x="1636" w:y="636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7838"/>
      </w:tblGrid>
      <w:tr w:rsidR="00B86DAB" w:rsidTr="00B86DAB">
        <w:trPr>
          <w:trHeight w:hRule="exact" w:val="37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DAB" w:rsidRDefault="00B86DAB" w:rsidP="00B86DAB">
            <w:pPr>
              <w:framePr w:w="8472" w:wrap="notBeside" w:vAnchor="text" w:hAnchor="page" w:x="1636" w:y="636"/>
            </w:pPr>
            <w:r>
              <w:rPr>
                <w:rStyle w:val="Bodytext20"/>
              </w:rPr>
              <w:t>G10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DAB" w:rsidRDefault="00B86DAB" w:rsidP="00B86DAB">
            <w:pPr>
              <w:framePr w:w="8472" w:wrap="notBeside" w:vAnchor="text" w:hAnchor="page" w:x="1636" w:y="636"/>
            </w:pPr>
            <w:r>
              <w:rPr>
                <w:rStyle w:val="Bodytext20"/>
              </w:rPr>
              <w:t>RP</w:t>
            </w:r>
          </w:p>
        </w:tc>
      </w:tr>
      <w:tr w:rsidR="00B86DAB" w:rsidTr="00B86DAB">
        <w:trPr>
          <w:trHeight w:hRule="exact" w:val="3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DAB" w:rsidRDefault="00B86DAB" w:rsidP="00B86DAB">
            <w:pPr>
              <w:framePr w:w="8472" w:wrap="notBeside" w:vAnchor="text" w:hAnchor="page" w:x="1636" w:y="636"/>
            </w:pPr>
            <w:r>
              <w:rPr>
                <w:rStyle w:val="Bodytext20"/>
              </w:rPr>
              <w:t>Gll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DAB" w:rsidRDefault="00B86DAB" w:rsidP="00B86DAB">
            <w:pPr>
              <w:framePr w:w="8472" w:wrap="notBeside" w:vAnchor="text" w:hAnchor="page" w:x="1636" w:y="636"/>
            </w:pPr>
            <w:r>
              <w:rPr>
                <w:rStyle w:val="Bodytext20"/>
              </w:rPr>
              <w:t>OCR</w:t>
            </w:r>
          </w:p>
        </w:tc>
      </w:tr>
      <w:tr w:rsidR="00B86DAB" w:rsidTr="00B86DAB">
        <w:trPr>
          <w:trHeight w:hRule="exact" w:val="3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DAB" w:rsidRDefault="00B86DAB" w:rsidP="00B86DAB">
            <w:pPr>
              <w:framePr w:w="8472" w:wrap="notBeside" w:vAnchor="text" w:hAnchor="page" w:x="1636" w:y="636"/>
            </w:pPr>
            <w:r>
              <w:rPr>
                <w:rStyle w:val="Bodytext20"/>
              </w:rPr>
              <w:t>G12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AB" w:rsidRDefault="00B86DAB" w:rsidP="00B86DAB">
            <w:pPr>
              <w:framePr w:w="8472" w:wrap="notBeside" w:vAnchor="text" w:hAnchor="page" w:x="1636" w:y="636"/>
              <w:spacing w:line="266" w:lineRule="exact"/>
              <w:rPr>
                <w:sz w:val="10"/>
                <w:szCs w:val="10"/>
              </w:rPr>
            </w:pPr>
            <w:r w:rsidRPr="00FB6CF9">
              <w:rPr>
                <w:rStyle w:val="Bodytext212ptBold"/>
              </w:rPr>
              <w:t>xxx</w:t>
            </w:r>
          </w:p>
        </w:tc>
      </w:tr>
      <w:tr w:rsidR="00B86DAB" w:rsidTr="00B86DAB">
        <w:trPr>
          <w:trHeight w:hRule="exact" w:val="3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AB" w:rsidRDefault="00B86DAB" w:rsidP="00B86DAB">
            <w:pPr>
              <w:framePr w:w="8472" w:wrap="notBeside" w:vAnchor="text" w:hAnchor="page" w:x="1636" w:y="636"/>
            </w:pPr>
            <w:r>
              <w:rPr>
                <w:rStyle w:val="Bodytext20"/>
              </w:rPr>
              <w:t>G13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AB" w:rsidRDefault="00B86DAB" w:rsidP="00B86DAB">
            <w:pPr>
              <w:framePr w:w="8472" w:wrap="notBeside" w:vAnchor="text" w:hAnchor="page" w:x="1636" w:y="636"/>
              <w:rPr>
                <w:sz w:val="10"/>
                <w:szCs w:val="10"/>
              </w:rPr>
            </w:pPr>
          </w:p>
        </w:tc>
      </w:tr>
      <w:tr w:rsidR="00B86DAB" w:rsidTr="00B86DAB">
        <w:trPr>
          <w:trHeight w:hRule="exact" w:val="3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DAB" w:rsidRDefault="00B86DAB" w:rsidP="00B86DAB">
            <w:pPr>
              <w:framePr w:w="8472" w:wrap="notBeside" w:vAnchor="text" w:hAnchor="page" w:x="1636" w:y="636"/>
            </w:pPr>
            <w:r>
              <w:rPr>
                <w:rStyle w:val="Bodytext20"/>
              </w:rPr>
              <w:t>G14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AB" w:rsidRPr="00FB6CF9" w:rsidRDefault="00B86DAB" w:rsidP="00B86DAB">
            <w:pPr>
              <w:framePr w:w="8472" w:wrap="notBeside" w:vAnchor="text" w:hAnchor="page" w:x="1636" w:y="636"/>
              <w:spacing w:line="266" w:lineRule="exact"/>
              <w:rPr>
                <w:rStyle w:val="Bodytext212ptBold"/>
              </w:rPr>
            </w:pPr>
            <w:r w:rsidRPr="00FB6CF9">
              <w:rPr>
                <w:rStyle w:val="Bodytext212ptBold"/>
              </w:rPr>
              <w:t>xxx</w:t>
            </w:r>
          </w:p>
        </w:tc>
      </w:tr>
      <w:tr w:rsidR="00B86DAB" w:rsidTr="00B86DAB">
        <w:trPr>
          <w:trHeight w:hRule="exact" w:val="3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AB" w:rsidRDefault="00B86DAB" w:rsidP="00B86DAB">
            <w:pPr>
              <w:framePr w:w="8472" w:wrap="notBeside" w:vAnchor="text" w:hAnchor="page" w:x="1636" w:y="636"/>
            </w:pPr>
            <w:r>
              <w:rPr>
                <w:rStyle w:val="Bodytext20"/>
              </w:rPr>
              <w:t>G15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AB" w:rsidRPr="00FB6CF9" w:rsidRDefault="00B86DAB" w:rsidP="00B86DAB">
            <w:pPr>
              <w:framePr w:w="8472" w:wrap="notBeside" w:vAnchor="text" w:hAnchor="page" w:x="1636" w:y="636"/>
              <w:spacing w:line="266" w:lineRule="exact"/>
              <w:rPr>
                <w:rStyle w:val="Bodytext212ptBold"/>
              </w:rPr>
            </w:pPr>
            <w:r w:rsidRPr="00FB6CF9">
              <w:rPr>
                <w:rStyle w:val="Bodytext212ptBold"/>
              </w:rPr>
              <w:t>xxx</w:t>
            </w:r>
          </w:p>
        </w:tc>
      </w:tr>
      <w:tr w:rsidR="00B86DAB" w:rsidTr="00B86DAB">
        <w:trPr>
          <w:trHeight w:hRule="exact" w:val="3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DAB" w:rsidRDefault="00B86DAB" w:rsidP="00B86DAB">
            <w:pPr>
              <w:framePr w:w="8472" w:wrap="notBeside" w:vAnchor="text" w:hAnchor="page" w:x="1636" w:y="636"/>
            </w:pPr>
            <w:r>
              <w:rPr>
                <w:rStyle w:val="Bodytext20"/>
              </w:rPr>
              <w:t>G16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AB" w:rsidRPr="00FB6CF9" w:rsidRDefault="00B86DAB" w:rsidP="00B86DAB">
            <w:pPr>
              <w:framePr w:w="8472" w:wrap="notBeside" w:vAnchor="text" w:hAnchor="page" w:x="1636" w:y="636"/>
              <w:spacing w:line="266" w:lineRule="exact"/>
              <w:rPr>
                <w:rStyle w:val="Bodytext212ptBold"/>
              </w:rPr>
            </w:pPr>
            <w:r w:rsidRPr="00FB6CF9">
              <w:rPr>
                <w:rStyle w:val="Bodytext212ptBold"/>
              </w:rPr>
              <w:t>xxx</w:t>
            </w:r>
          </w:p>
        </w:tc>
      </w:tr>
      <w:tr w:rsidR="00B86DAB" w:rsidTr="00B86DAB">
        <w:trPr>
          <w:trHeight w:hRule="exact" w:val="37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AB" w:rsidRDefault="00B86DAB" w:rsidP="00B86DAB">
            <w:pPr>
              <w:framePr w:w="8472" w:wrap="notBeside" w:vAnchor="text" w:hAnchor="page" w:x="1636" w:y="636"/>
            </w:pPr>
            <w:r>
              <w:rPr>
                <w:rStyle w:val="Bodytext20"/>
              </w:rPr>
              <w:t>G17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AB" w:rsidRDefault="00B86DAB" w:rsidP="00B86DAB">
            <w:pPr>
              <w:framePr w:w="8472" w:wrap="notBeside" w:vAnchor="text" w:hAnchor="page" w:x="1636" w:y="636"/>
              <w:rPr>
                <w:sz w:val="10"/>
                <w:szCs w:val="10"/>
              </w:rPr>
            </w:pPr>
          </w:p>
        </w:tc>
      </w:tr>
    </w:tbl>
    <w:p w:rsidR="00B86DAB" w:rsidRDefault="00B86DAB" w:rsidP="00B86DAB">
      <w:pPr>
        <w:framePr w:w="8472" w:wrap="notBeside" w:vAnchor="text" w:hAnchor="page" w:x="1636" w:y="636"/>
        <w:rPr>
          <w:sz w:val="2"/>
          <w:szCs w:val="2"/>
        </w:rPr>
      </w:pPr>
    </w:p>
    <w:p w:rsidR="003664FD" w:rsidRDefault="003664FD" w:rsidP="00B86DAB">
      <w:pPr>
        <w:spacing w:line="562" w:lineRule="exact"/>
      </w:pPr>
      <w:r>
        <w:rPr>
          <w:rStyle w:val="Bodytext20"/>
        </w:rPr>
        <w:t>Údaje o příjemci a řešiteli příjemce</w:t>
      </w:r>
      <w:r>
        <w:t xml:space="preserve"> - Institut umění - Divadelní ústav</w:t>
      </w:r>
    </w:p>
    <w:p w:rsidR="003664FD" w:rsidRDefault="003664FD" w:rsidP="003664FD">
      <w:pPr>
        <w:rPr>
          <w:sz w:val="2"/>
          <w:szCs w:val="2"/>
        </w:rPr>
      </w:pPr>
    </w:p>
    <w:p w:rsidR="00A12393" w:rsidRDefault="00A12393" w:rsidP="00A12393">
      <w:pPr>
        <w:keepNext/>
        <w:keepLines/>
      </w:pPr>
      <w:bookmarkStart w:id="1" w:name="bookmark0"/>
    </w:p>
    <w:p w:rsidR="003664FD" w:rsidRDefault="003664FD" w:rsidP="00A12393">
      <w:pPr>
        <w:keepNext/>
        <w:keepLines/>
      </w:pPr>
      <w:r>
        <w:t>se ruší a nahrazuje textem:</w:t>
      </w:r>
      <w:bookmarkEnd w:id="1"/>
    </w:p>
    <w:p w:rsidR="00B86DAB" w:rsidRDefault="00B86DAB" w:rsidP="00A12393">
      <w:pPr>
        <w:framePr w:w="8477" w:wrap="notBeside" w:vAnchor="text" w:hAnchor="page" w:x="1576" w:y="540"/>
        <w:rPr>
          <w:rStyle w:val="Tablecaption30"/>
        </w:rPr>
      </w:pPr>
      <w:r w:rsidRPr="00B86DAB">
        <w:rPr>
          <w:rStyle w:val="Tablecaption30"/>
          <w:b/>
        </w:rPr>
        <w:t>Nový komentář</w:t>
      </w:r>
      <w:r>
        <w:rPr>
          <w:rStyle w:val="Tablecaption30"/>
        </w:rPr>
        <w:t>:</w:t>
      </w:r>
    </w:p>
    <w:p w:rsidR="00B86DAB" w:rsidRDefault="00B86DAB" w:rsidP="00B86DAB">
      <w:pPr>
        <w:framePr w:w="8477" w:wrap="notBeside" w:vAnchor="text" w:hAnchor="page" w:x="1576" w:y="5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7843"/>
      </w:tblGrid>
      <w:tr w:rsidR="00B86DAB" w:rsidTr="00B86DAB">
        <w:trPr>
          <w:trHeight w:hRule="exact" w:val="37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AB" w:rsidRDefault="00B86DAB" w:rsidP="00B86DAB">
            <w:pPr>
              <w:framePr w:w="8477" w:wrap="notBeside" w:vAnchor="text" w:hAnchor="page" w:x="1576" w:y="540"/>
            </w:pPr>
            <w:r>
              <w:rPr>
                <w:rStyle w:val="Bodytext20"/>
              </w:rPr>
              <w:t>G10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AB" w:rsidRDefault="00B86DAB" w:rsidP="00B86DAB">
            <w:pPr>
              <w:framePr w:w="8477" w:wrap="notBeside" w:vAnchor="text" w:hAnchor="page" w:x="1576" w:y="540"/>
            </w:pPr>
            <w:r>
              <w:rPr>
                <w:rStyle w:val="Bodytext20"/>
              </w:rPr>
              <w:t>RP</w:t>
            </w:r>
          </w:p>
        </w:tc>
      </w:tr>
      <w:tr w:rsidR="00B86DAB" w:rsidTr="00B86DAB">
        <w:trPr>
          <w:trHeight w:hRule="exact" w:val="3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AB" w:rsidRDefault="00B86DAB" w:rsidP="00B86DAB">
            <w:pPr>
              <w:framePr w:w="8477" w:wrap="notBeside" w:vAnchor="text" w:hAnchor="page" w:x="1576" w:y="540"/>
            </w:pPr>
            <w:r>
              <w:rPr>
                <w:rStyle w:val="Bodytext20"/>
              </w:rPr>
              <w:t>Gll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AB" w:rsidRDefault="00B86DAB" w:rsidP="00B86DAB">
            <w:pPr>
              <w:framePr w:w="8477" w:wrap="notBeside" w:vAnchor="text" w:hAnchor="page" w:x="1576" w:y="540"/>
            </w:pPr>
            <w:r>
              <w:rPr>
                <w:rStyle w:val="Bodytext20"/>
              </w:rPr>
              <w:t>OCR</w:t>
            </w:r>
          </w:p>
        </w:tc>
      </w:tr>
      <w:tr w:rsidR="00B86DAB" w:rsidTr="00B86DAB">
        <w:trPr>
          <w:trHeight w:hRule="exact" w:val="36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AB" w:rsidRDefault="00B86DAB" w:rsidP="00B86DAB">
            <w:pPr>
              <w:framePr w:w="8477" w:wrap="notBeside" w:vAnchor="text" w:hAnchor="page" w:x="1576" w:y="540"/>
            </w:pPr>
            <w:r>
              <w:rPr>
                <w:rStyle w:val="Bodytext20"/>
              </w:rPr>
              <w:t>G12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AB" w:rsidRDefault="00B86DAB" w:rsidP="00B86DAB">
            <w:pPr>
              <w:framePr w:w="8477" w:wrap="notBeside" w:vAnchor="text" w:hAnchor="page" w:x="1576" w:y="540"/>
              <w:spacing w:line="266" w:lineRule="exact"/>
              <w:rPr>
                <w:sz w:val="10"/>
                <w:szCs w:val="10"/>
              </w:rPr>
            </w:pPr>
            <w:r w:rsidRPr="00FB6CF9">
              <w:rPr>
                <w:rStyle w:val="Bodytext212ptBold"/>
              </w:rPr>
              <w:t>xxx</w:t>
            </w:r>
          </w:p>
        </w:tc>
      </w:tr>
      <w:tr w:rsidR="00B86DAB" w:rsidTr="00B86DAB">
        <w:trPr>
          <w:trHeight w:hRule="exact" w:val="36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AB" w:rsidRDefault="00B86DAB" w:rsidP="00B86DAB">
            <w:pPr>
              <w:framePr w:w="8477" w:wrap="notBeside" w:vAnchor="text" w:hAnchor="page" w:x="1576" w:y="540"/>
            </w:pPr>
            <w:r>
              <w:rPr>
                <w:rStyle w:val="Bodytext20"/>
              </w:rPr>
              <w:t>G13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AB" w:rsidRDefault="00B86DAB" w:rsidP="00B86DAB">
            <w:pPr>
              <w:framePr w:w="8477" w:wrap="notBeside" w:vAnchor="text" w:hAnchor="page" w:x="1576" w:y="540"/>
              <w:rPr>
                <w:sz w:val="10"/>
                <w:szCs w:val="10"/>
              </w:rPr>
            </w:pPr>
          </w:p>
        </w:tc>
      </w:tr>
      <w:tr w:rsidR="00B86DAB" w:rsidTr="00B86DAB">
        <w:trPr>
          <w:trHeight w:hRule="exact" w:val="36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AB" w:rsidRDefault="00B86DAB" w:rsidP="00B86DAB">
            <w:pPr>
              <w:framePr w:w="8477" w:wrap="notBeside" w:vAnchor="text" w:hAnchor="page" w:x="1576" w:y="540"/>
            </w:pPr>
            <w:r>
              <w:rPr>
                <w:rStyle w:val="Bodytext20"/>
              </w:rPr>
              <w:t>G14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AB" w:rsidRPr="00FB6CF9" w:rsidRDefault="00B86DAB" w:rsidP="00B86DAB">
            <w:pPr>
              <w:framePr w:w="8477" w:wrap="notBeside" w:vAnchor="text" w:hAnchor="page" w:x="1576" w:y="540"/>
              <w:spacing w:line="266" w:lineRule="exact"/>
              <w:rPr>
                <w:rStyle w:val="Bodytext212ptBold"/>
              </w:rPr>
            </w:pPr>
            <w:r w:rsidRPr="00FB6CF9">
              <w:rPr>
                <w:rStyle w:val="Bodytext212ptBold"/>
              </w:rPr>
              <w:t>xxx</w:t>
            </w:r>
          </w:p>
        </w:tc>
      </w:tr>
      <w:tr w:rsidR="00B86DAB" w:rsidTr="00B86DAB">
        <w:trPr>
          <w:trHeight w:hRule="exact" w:val="36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AB" w:rsidRDefault="00B86DAB" w:rsidP="00B86DAB">
            <w:pPr>
              <w:framePr w:w="8477" w:wrap="notBeside" w:vAnchor="text" w:hAnchor="page" w:x="1576" w:y="540"/>
            </w:pPr>
            <w:r>
              <w:rPr>
                <w:rStyle w:val="Bodytext20"/>
              </w:rPr>
              <w:t>G15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AB" w:rsidRPr="00FB6CF9" w:rsidRDefault="00B86DAB" w:rsidP="00B86DAB">
            <w:pPr>
              <w:framePr w:w="8477" w:wrap="notBeside" w:vAnchor="text" w:hAnchor="page" w:x="1576" w:y="540"/>
              <w:spacing w:line="266" w:lineRule="exact"/>
              <w:rPr>
                <w:rStyle w:val="Bodytext212ptBold"/>
              </w:rPr>
            </w:pPr>
            <w:r w:rsidRPr="00FB6CF9">
              <w:rPr>
                <w:rStyle w:val="Bodytext212ptBold"/>
              </w:rPr>
              <w:t>xxx</w:t>
            </w:r>
          </w:p>
        </w:tc>
      </w:tr>
      <w:tr w:rsidR="00B86DAB" w:rsidTr="00B86DAB">
        <w:trPr>
          <w:trHeight w:hRule="exact" w:val="37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AB" w:rsidRDefault="00B86DAB" w:rsidP="00B86DAB">
            <w:pPr>
              <w:framePr w:w="8477" w:wrap="notBeside" w:vAnchor="text" w:hAnchor="page" w:x="1576" w:y="540"/>
            </w:pPr>
            <w:r>
              <w:rPr>
                <w:rStyle w:val="Bodytext20"/>
              </w:rPr>
              <w:t>G16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AB" w:rsidRPr="00FB6CF9" w:rsidRDefault="00B86DAB" w:rsidP="00B86DAB">
            <w:pPr>
              <w:framePr w:w="8477" w:wrap="notBeside" w:vAnchor="text" w:hAnchor="page" w:x="1576" w:y="540"/>
              <w:spacing w:line="266" w:lineRule="exact"/>
              <w:rPr>
                <w:rStyle w:val="Bodytext212ptBold"/>
              </w:rPr>
            </w:pPr>
            <w:r w:rsidRPr="00FB6CF9">
              <w:rPr>
                <w:rStyle w:val="Bodytext212ptBold"/>
              </w:rPr>
              <w:t>xxx</w:t>
            </w:r>
          </w:p>
        </w:tc>
      </w:tr>
      <w:tr w:rsidR="00B86DAB" w:rsidTr="00B86DAB">
        <w:trPr>
          <w:trHeight w:hRule="exact" w:val="37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AB" w:rsidRDefault="00B86DAB" w:rsidP="00B86DAB">
            <w:pPr>
              <w:framePr w:w="8477" w:wrap="notBeside" w:vAnchor="text" w:hAnchor="page" w:x="1576" w:y="540"/>
            </w:pPr>
            <w:r>
              <w:rPr>
                <w:rStyle w:val="Bodytext20"/>
              </w:rPr>
              <w:t>G17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AB" w:rsidRDefault="00B86DAB" w:rsidP="00B86DAB">
            <w:pPr>
              <w:framePr w:w="8477" w:wrap="notBeside" w:vAnchor="text" w:hAnchor="page" w:x="1576" w:y="540"/>
              <w:rPr>
                <w:sz w:val="10"/>
                <w:szCs w:val="10"/>
              </w:rPr>
            </w:pPr>
          </w:p>
        </w:tc>
      </w:tr>
    </w:tbl>
    <w:p w:rsidR="00B86DAB" w:rsidRDefault="00B86DAB" w:rsidP="00B86DAB">
      <w:pPr>
        <w:framePr w:w="8477" w:wrap="notBeside" w:vAnchor="text" w:hAnchor="page" w:x="1576" w:y="540"/>
        <w:rPr>
          <w:sz w:val="2"/>
          <w:szCs w:val="2"/>
        </w:rPr>
      </w:pPr>
    </w:p>
    <w:p w:rsidR="003664FD" w:rsidRDefault="003664FD" w:rsidP="003664FD">
      <w:pPr>
        <w:rPr>
          <w:sz w:val="2"/>
          <w:szCs w:val="2"/>
        </w:rPr>
      </w:pPr>
    </w:p>
    <w:p w:rsidR="003664FD" w:rsidRDefault="003664FD" w:rsidP="003664FD">
      <w:pPr>
        <w:keepNext/>
        <w:keepLines/>
        <w:spacing w:before="274" w:after="327"/>
      </w:pPr>
      <w:bookmarkStart w:id="2" w:name="bookmark1"/>
      <w:r>
        <w:t>Zdůvodnění:</w:t>
      </w:r>
      <w:bookmarkEnd w:id="2"/>
    </w:p>
    <w:p w:rsidR="003664FD" w:rsidRDefault="003664FD" w:rsidP="003664FD">
      <w:pPr>
        <w:tabs>
          <w:tab w:val="left" w:pos="2607"/>
        </w:tabs>
        <w:spacing w:after="593"/>
      </w:pPr>
      <w:r>
        <w:t>XXX Od tohoto data, tedy od počátku řešení projektu, její funkci zastává XXX.</w:t>
      </w:r>
    </w:p>
    <w:p w:rsidR="003664FD" w:rsidRPr="00A12393" w:rsidRDefault="003664FD" w:rsidP="003664FD">
      <w:pPr>
        <w:keepNext/>
        <w:keepLines/>
        <w:spacing w:after="367"/>
        <w:rPr>
          <w:b/>
        </w:rPr>
      </w:pPr>
      <w:bookmarkStart w:id="3" w:name="bookmark2"/>
      <w:r w:rsidRPr="00A12393">
        <w:rPr>
          <w:b/>
        </w:rPr>
        <w:t>IV. Základní informace o řešiteli a řešitelském týmu</w:t>
      </w:r>
      <w:bookmarkEnd w:id="3"/>
    </w:p>
    <w:p w:rsidR="003664FD" w:rsidRPr="008F3B00" w:rsidRDefault="003664FD" w:rsidP="003664FD">
      <w:pPr>
        <w:spacing w:after="300"/>
        <w:rPr>
          <w:b/>
          <w:u w:val="single"/>
        </w:rPr>
      </w:pPr>
      <w:r w:rsidRPr="008F3B00">
        <w:rPr>
          <w:b/>
          <w:u w:val="single"/>
        </w:rPr>
        <w:t>Údaje o ostatních řešitelích příjemce-koordinátora - Národní muzeum</w:t>
      </w:r>
    </w:p>
    <w:p w:rsidR="003664FD" w:rsidRDefault="003664FD" w:rsidP="003664FD">
      <w:pPr>
        <w:spacing w:after="340"/>
        <w:rPr>
          <w:rStyle w:val="Bodytext20"/>
        </w:rPr>
      </w:pPr>
      <w:r w:rsidRPr="008F3B00">
        <w:rPr>
          <w:rStyle w:val="Bodytext20"/>
          <w:b/>
        </w:rPr>
        <w:t>Původní komentář:</w:t>
      </w:r>
    </w:p>
    <w:p w:rsidR="003664FD" w:rsidRDefault="003664FD" w:rsidP="008F3B00">
      <w:pPr>
        <w:pStyle w:val="Odstavecseseznamem"/>
        <w:numPr>
          <w:ilvl w:val="0"/>
          <w:numId w:val="13"/>
        </w:numPr>
        <w:spacing w:after="340"/>
      </w:pPr>
      <w:r>
        <w:t>Příjmení, jméno včetně akademických a vědeckých titulů účastníka řešení projektu</w:t>
      </w:r>
    </w:p>
    <w:p w:rsidR="003664FD" w:rsidRDefault="003664FD" w:rsidP="008F3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5"/>
        </w:tabs>
        <w:ind w:left="142"/>
      </w:pPr>
      <w:r>
        <w:t>XXX</w:t>
      </w:r>
    </w:p>
    <w:p w:rsidR="003664FD" w:rsidRDefault="003664FD" w:rsidP="003664FD">
      <w:pPr>
        <w:tabs>
          <w:tab w:val="left" w:pos="805"/>
        </w:tabs>
        <w:ind w:left="480"/>
      </w:pPr>
    </w:p>
    <w:p w:rsidR="003664FD" w:rsidRDefault="003664FD" w:rsidP="008F3B00">
      <w:pPr>
        <w:pStyle w:val="Odstavecseseznamem"/>
        <w:numPr>
          <w:ilvl w:val="0"/>
          <w:numId w:val="13"/>
        </w:numPr>
        <w:tabs>
          <w:tab w:val="left" w:pos="688"/>
        </w:tabs>
        <w:spacing w:after="363" w:line="317" w:lineRule="exact"/>
      </w:pPr>
      <w:r>
        <w:t>Vymezení jeho role v řešitelském týmu (např. vedoucí týmu, vedoucí etapy apod.)</w:t>
      </w:r>
    </w:p>
    <w:p w:rsidR="003664FD" w:rsidRDefault="003664FD" w:rsidP="00A1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8"/>
        </w:tabs>
        <w:spacing w:after="363" w:line="317" w:lineRule="exact"/>
        <w:ind w:left="440"/>
      </w:pPr>
      <w:r>
        <w:t xml:space="preserve"> Projektový manažer, spolupráce na realizaci výstavního projektu a jeho vyhodnoceni</w:t>
      </w:r>
    </w:p>
    <w:p w:rsidR="003664FD" w:rsidRDefault="003664FD" w:rsidP="008F3B00">
      <w:pPr>
        <w:numPr>
          <w:ilvl w:val="0"/>
          <w:numId w:val="13"/>
        </w:numPr>
        <w:tabs>
          <w:tab w:val="left" w:pos="732"/>
        </w:tabs>
        <w:spacing w:after="60" w:line="288" w:lineRule="exact"/>
      </w:pPr>
      <w:r>
        <w:t>Uvedení maximálně 10 nejvýznamnějších dosažených uplatněných výsledků výzkumu a vývoje, jichž je člen řešitelského týmu autorem/spoluautorem.</w:t>
      </w:r>
    </w:p>
    <w:p w:rsidR="003664FD" w:rsidRDefault="003664FD" w:rsidP="00A1239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"/>
        </w:tabs>
        <w:spacing w:after="60" w:line="288" w:lineRule="exact"/>
        <w:jc w:val="both"/>
      </w:pPr>
      <w:r>
        <w:t xml:space="preserve">Salonová, Kateřina. Francouzské zámky v oblasti Íle-de-France v polovině 17. století očima šlechtice na kavalírské cestě. </w:t>
      </w:r>
      <w:r w:rsidRPr="00B824B3">
        <w:rPr>
          <w:rStyle w:val="Bodytext2Italic"/>
          <w:lang w:eastAsia="en-US" w:bidi="en-US"/>
        </w:rPr>
        <w:t xml:space="preserve">In: </w:t>
      </w:r>
      <w:r>
        <w:rPr>
          <w:rStyle w:val="Bodytext2Italic"/>
        </w:rPr>
        <w:t>Prameny k dějinám Pardubického kraje (Vyšší šlechta</w:t>
      </w:r>
      <w:r>
        <w:t xml:space="preserve"> v </w:t>
      </w:r>
      <w:r>
        <w:rPr>
          <w:rStyle w:val="Bodytext2Italic"/>
        </w:rPr>
        <w:t>českých zemích</w:t>
      </w:r>
      <w:r>
        <w:t xml:space="preserve"> v </w:t>
      </w:r>
      <w:r>
        <w:rPr>
          <w:rStyle w:val="Bodytext2Italic"/>
        </w:rPr>
        <w:t>období baroka (1650-1750),</w:t>
      </w:r>
      <w:r>
        <w:t xml:space="preserve"> 2007, č. 3, s. 34-52. ISBN 978-80- 7194-929-9</w:t>
      </w:r>
    </w:p>
    <w:p w:rsidR="003664FD" w:rsidRDefault="003664FD" w:rsidP="00A1239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1"/>
        </w:tabs>
        <w:spacing w:after="60" w:line="288" w:lineRule="exact"/>
        <w:jc w:val="both"/>
      </w:pPr>
      <w:r>
        <w:t xml:space="preserve">Salonová, Kateřina. Mikroformáty a jejich využití. </w:t>
      </w:r>
      <w:r>
        <w:rPr>
          <w:rStyle w:val="Bodytext2Italic"/>
          <w:lang w:val="en-US" w:eastAsia="en-US" w:bidi="en-US"/>
        </w:rPr>
        <w:t xml:space="preserve">In: </w:t>
      </w:r>
      <w:r>
        <w:rPr>
          <w:rStyle w:val="Bodytext2Italic"/>
        </w:rPr>
        <w:t>Muzeum: Muzejní a vlastivědná práce</w:t>
      </w:r>
      <w:r>
        <w:t xml:space="preserve"> 47, 2009, č. 2, s. 35-37. ISSN 1803-0386,</w:t>
      </w:r>
    </w:p>
    <w:p w:rsidR="003664FD" w:rsidRDefault="003664FD" w:rsidP="00A1239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2"/>
        </w:tabs>
        <w:spacing w:after="60" w:line="288" w:lineRule="exact"/>
        <w:jc w:val="both"/>
      </w:pPr>
      <w:r>
        <w:t xml:space="preserve">Salonová, Kateřina. Projekt </w:t>
      </w:r>
      <w:r w:rsidRPr="00B824B3">
        <w:rPr>
          <w:lang w:eastAsia="en-US" w:bidi="en-US"/>
        </w:rPr>
        <w:t xml:space="preserve">ATHENA </w:t>
      </w:r>
      <w:r>
        <w:t xml:space="preserve">v České republice. </w:t>
      </w:r>
      <w:r w:rsidRPr="00B824B3">
        <w:rPr>
          <w:rStyle w:val="Bodytext2Italic"/>
          <w:lang w:eastAsia="en-US" w:bidi="en-US"/>
        </w:rPr>
        <w:t xml:space="preserve">In: </w:t>
      </w:r>
      <w:r>
        <w:rPr>
          <w:rStyle w:val="Bodytext2Italic"/>
        </w:rPr>
        <w:t>Muzea, památky a konzervace 2010,</w:t>
      </w:r>
      <w:r>
        <w:t xml:space="preserve"> s. 13-15. ISBN 978-80-86224-83-1.</w:t>
      </w:r>
    </w:p>
    <w:p w:rsidR="003664FD" w:rsidRDefault="003664FD" w:rsidP="00A1239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"/>
        </w:tabs>
        <w:spacing w:after="60" w:line="288" w:lineRule="exact"/>
        <w:jc w:val="both"/>
      </w:pPr>
      <w:r>
        <w:t xml:space="preserve">Salonová, Kateřina - Havlíková, Ivana. </w:t>
      </w:r>
      <w:r>
        <w:rPr>
          <w:lang w:val="en-US" w:eastAsia="en-US" w:bidi="en-US"/>
        </w:rPr>
        <w:t xml:space="preserve">We Count on You: Seniors and Disabled in the Centre of Interest of Museums. </w:t>
      </w:r>
      <w:r>
        <w:rPr>
          <w:rStyle w:val="Bodytext2Italic"/>
          <w:lang w:val="en-US" w:eastAsia="en-US" w:bidi="en-US"/>
        </w:rPr>
        <w:t>In: Uncommon Culture: Think Culture, V</w:t>
      </w:r>
      <w:r>
        <w:rPr>
          <w:lang w:val="en-US" w:eastAsia="en-US" w:bidi="en-US"/>
        </w:rPr>
        <w:t>ol. 1, no. 1/2 (2010). ISSN:2082-6923.</w:t>
      </w:r>
    </w:p>
    <w:p w:rsidR="003664FD" w:rsidRDefault="003664FD" w:rsidP="00A1239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"/>
        </w:tabs>
        <w:spacing w:after="60" w:line="288" w:lineRule="exact"/>
        <w:jc w:val="both"/>
      </w:pPr>
      <w:r>
        <w:t xml:space="preserve">Musílková, Kateřina </w:t>
      </w:r>
      <w:r>
        <w:rPr>
          <w:lang w:val="en-US" w:eastAsia="en-US" w:bidi="en-US"/>
        </w:rPr>
        <w:t xml:space="preserve">- </w:t>
      </w:r>
      <w:r>
        <w:t xml:space="preserve">Havlíková, Ivana. eSbírky - </w:t>
      </w:r>
      <w:r>
        <w:rPr>
          <w:lang w:val="en-US" w:eastAsia="en-US" w:bidi="en-US"/>
        </w:rPr>
        <w:t xml:space="preserve">Culture without Borders. </w:t>
      </w:r>
      <w:r>
        <w:rPr>
          <w:rStyle w:val="Bodytext2Italic"/>
          <w:lang w:val="en-US" w:eastAsia="en-US" w:bidi="en-US"/>
        </w:rPr>
        <w:t>In: Uncommon Culture: From Closed Doors to Open Gates,</w:t>
      </w:r>
      <w:r>
        <w:rPr>
          <w:lang w:val="en-US" w:eastAsia="en-US" w:bidi="en-US"/>
        </w:rPr>
        <w:t xml:space="preserve"> Vol 2, no. 1(3), 2011. ISSN:2082- 6923.</w:t>
      </w:r>
    </w:p>
    <w:p w:rsidR="003664FD" w:rsidRDefault="003664FD" w:rsidP="00A1239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2"/>
        </w:tabs>
        <w:spacing w:after="358" w:line="288" w:lineRule="exact"/>
        <w:jc w:val="both"/>
      </w:pPr>
      <w:r>
        <w:t xml:space="preserve">Musílková, Kateřina. </w:t>
      </w:r>
      <w:r w:rsidRPr="00B824B3">
        <w:rPr>
          <w:lang w:eastAsia="en-US" w:bidi="en-US"/>
        </w:rPr>
        <w:t xml:space="preserve">eSbirky.cz - </w:t>
      </w:r>
      <w:r>
        <w:t xml:space="preserve">platforma </w:t>
      </w:r>
      <w:r w:rsidRPr="00B824B3">
        <w:rPr>
          <w:lang w:eastAsia="en-US" w:bidi="en-US"/>
        </w:rPr>
        <w:t xml:space="preserve">pro </w:t>
      </w:r>
      <w:r>
        <w:t xml:space="preserve">prezentaci sbírek českých muzeí. </w:t>
      </w:r>
      <w:r>
        <w:rPr>
          <w:rStyle w:val="Bodytext2Italic"/>
          <w:lang w:val="en-US" w:eastAsia="en-US" w:bidi="en-US"/>
        </w:rPr>
        <w:t xml:space="preserve">In: </w:t>
      </w:r>
      <w:r>
        <w:rPr>
          <w:rStyle w:val="Bodytext2Italic"/>
        </w:rPr>
        <w:t>Muzeum: Muzejní a vlastivědná práce</w:t>
      </w:r>
      <w:r>
        <w:t xml:space="preserve"> 50, 2012, s. 114-116. ISSN 1803-0386.</w:t>
      </w:r>
    </w:p>
    <w:p w:rsidR="003664FD" w:rsidRDefault="003664FD" w:rsidP="003664FD">
      <w:pPr>
        <w:pStyle w:val="Heading20"/>
        <w:keepNext/>
        <w:keepLines/>
        <w:shd w:val="clear" w:color="auto" w:fill="auto"/>
        <w:spacing w:before="0" w:after="267"/>
      </w:pPr>
      <w:bookmarkStart w:id="4" w:name="bookmark3"/>
      <w:r>
        <w:t>se ruší a nahrazuje textem:</w:t>
      </w:r>
      <w:bookmarkEnd w:id="4"/>
    </w:p>
    <w:p w:rsidR="003664FD" w:rsidRDefault="003664FD" w:rsidP="003664FD">
      <w:pPr>
        <w:spacing w:after="340" w:line="232" w:lineRule="exact"/>
      </w:pPr>
      <w:r>
        <w:rPr>
          <w:rStyle w:val="Bodytext30"/>
        </w:rPr>
        <w:t>Nový komentář:</w:t>
      </w:r>
    </w:p>
    <w:p w:rsidR="003664FD" w:rsidRDefault="003664FD" w:rsidP="00A12393">
      <w:pPr>
        <w:numPr>
          <w:ilvl w:val="0"/>
          <w:numId w:val="5"/>
        </w:numPr>
        <w:tabs>
          <w:tab w:val="left" w:pos="426"/>
        </w:tabs>
        <w:spacing w:after="240" w:line="232" w:lineRule="exact"/>
        <w:ind w:left="697" w:hanging="697"/>
      </w:pPr>
      <w:r>
        <w:t>Příjmení, jméno včetně akademických a vědeckých titulů účastníka řešení projektu</w:t>
      </w:r>
    </w:p>
    <w:p w:rsidR="003664FD" w:rsidRDefault="003664FD" w:rsidP="00A1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240"/>
      </w:pPr>
      <w:r>
        <w:t>xxx</w:t>
      </w:r>
    </w:p>
    <w:p w:rsidR="003664FD" w:rsidRDefault="003664FD" w:rsidP="003664FD">
      <w:pPr>
        <w:numPr>
          <w:ilvl w:val="0"/>
          <w:numId w:val="5"/>
        </w:numPr>
        <w:tabs>
          <w:tab w:val="left" w:pos="688"/>
        </w:tabs>
        <w:spacing w:after="363" w:line="317" w:lineRule="exact"/>
        <w:ind w:firstLine="440"/>
      </w:pPr>
      <w:r>
        <w:t xml:space="preserve">Vymezení jeho role v řešitelském týmu (např. vedoucí týmu, vedoucí etapy apod.) </w:t>
      </w:r>
    </w:p>
    <w:p w:rsidR="003664FD" w:rsidRDefault="003664FD" w:rsidP="00A1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8"/>
        </w:tabs>
        <w:spacing w:after="363" w:line="317" w:lineRule="exact"/>
      </w:pPr>
      <w:r>
        <w:t>Projektový manažer, spolupráce na realizaci výstavního projektu a jeho vyhodnocení</w:t>
      </w:r>
    </w:p>
    <w:p w:rsidR="003664FD" w:rsidRDefault="003664FD" w:rsidP="003664FD">
      <w:pPr>
        <w:numPr>
          <w:ilvl w:val="0"/>
          <w:numId w:val="5"/>
        </w:numPr>
        <w:tabs>
          <w:tab w:val="left" w:pos="737"/>
        </w:tabs>
        <w:spacing w:after="56" w:line="288" w:lineRule="exact"/>
        <w:ind w:left="700" w:hanging="260"/>
      </w:pPr>
      <w:r>
        <w:t>Uvedení maximálně 10 nejvýznamnějších dosažených uplatněných výsledků výzkumu a vývoje, jichž je člen řešitelského týmu autorem/spoluautorem.</w:t>
      </w:r>
    </w:p>
    <w:p w:rsidR="003664FD" w:rsidRDefault="003664FD" w:rsidP="003664FD">
      <w:pPr>
        <w:tabs>
          <w:tab w:val="left" w:pos="737"/>
        </w:tabs>
        <w:spacing w:after="56" w:line="288" w:lineRule="exact"/>
        <w:ind w:left="700"/>
      </w:pPr>
    </w:p>
    <w:p w:rsidR="003664FD" w:rsidRDefault="003664FD" w:rsidP="003664FD">
      <w:pPr>
        <w:tabs>
          <w:tab w:val="left" w:pos="737"/>
        </w:tabs>
        <w:spacing w:after="56" w:line="288" w:lineRule="exact"/>
        <w:ind w:left="700"/>
      </w:pPr>
    </w:p>
    <w:p w:rsidR="003664FD" w:rsidRDefault="003664FD" w:rsidP="00A12393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"/>
        </w:tabs>
        <w:spacing w:after="64" w:line="293" w:lineRule="exact"/>
        <w:jc w:val="both"/>
      </w:pPr>
      <w:r>
        <w:t xml:space="preserve">Salonová, Kateřina, Francouzské zámky v oblasti Íle-de-France v polovině 17. století očima šlechtice na kavalírské cestě. </w:t>
      </w:r>
      <w:r w:rsidRPr="00B824B3">
        <w:rPr>
          <w:rStyle w:val="Bodytext2Italic"/>
          <w:lang w:eastAsia="en-US" w:bidi="en-US"/>
        </w:rPr>
        <w:t xml:space="preserve">In: </w:t>
      </w:r>
      <w:r>
        <w:rPr>
          <w:rStyle w:val="Bodytext2Italic"/>
        </w:rPr>
        <w:t>Prameny k dějinám Pardubického kraje (Vyšší šlechta</w:t>
      </w:r>
      <w:r>
        <w:t xml:space="preserve"> v </w:t>
      </w:r>
      <w:r>
        <w:rPr>
          <w:rStyle w:val="Bodytext2Italic"/>
        </w:rPr>
        <w:t>českých zemích</w:t>
      </w:r>
      <w:r>
        <w:t xml:space="preserve"> v </w:t>
      </w:r>
      <w:r>
        <w:rPr>
          <w:rStyle w:val="Bodytext2Italic"/>
        </w:rPr>
        <w:t>období baroka (1650-1750),</w:t>
      </w:r>
      <w:r>
        <w:t xml:space="preserve"> 2007, č. 3, s. 34-52. ISBN 978-80- 7194-929-9.</w:t>
      </w:r>
    </w:p>
    <w:p w:rsidR="003664FD" w:rsidRDefault="003664FD" w:rsidP="00A12393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"/>
        </w:tabs>
        <w:spacing w:after="60" w:line="288" w:lineRule="exact"/>
        <w:jc w:val="both"/>
      </w:pPr>
      <w:r>
        <w:t xml:space="preserve">Salonová, Kateřina. Mikroformáty a jejich využití. </w:t>
      </w:r>
      <w:r>
        <w:rPr>
          <w:rStyle w:val="Bodytext2Italic"/>
          <w:lang w:val="en-US" w:eastAsia="en-US" w:bidi="en-US"/>
        </w:rPr>
        <w:t xml:space="preserve">In: </w:t>
      </w:r>
      <w:r>
        <w:rPr>
          <w:rStyle w:val="Bodytext2Italic"/>
        </w:rPr>
        <w:t>Muzeum: Muzejní a vlastivědná práce</w:t>
      </w:r>
      <w:r>
        <w:t xml:space="preserve"> 47, 2009, č. 2, s. 35-37. ISSN 1803-0386.</w:t>
      </w:r>
    </w:p>
    <w:p w:rsidR="003664FD" w:rsidRDefault="003664FD" w:rsidP="00A12393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"/>
        </w:tabs>
        <w:spacing w:line="288" w:lineRule="exact"/>
        <w:jc w:val="both"/>
      </w:pPr>
      <w:r>
        <w:t xml:space="preserve">Salonová, Kateřina. Projekt </w:t>
      </w:r>
      <w:r w:rsidRPr="00B824B3">
        <w:rPr>
          <w:lang w:eastAsia="en-US" w:bidi="en-US"/>
        </w:rPr>
        <w:t xml:space="preserve">ATHENA </w:t>
      </w:r>
      <w:r>
        <w:t xml:space="preserve">v České republice. </w:t>
      </w:r>
      <w:r w:rsidRPr="00B824B3">
        <w:rPr>
          <w:rStyle w:val="Bodytext2Italic"/>
          <w:lang w:eastAsia="en-US" w:bidi="en-US"/>
        </w:rPr>
        <w:t xml:space="preserve">In: </w:t>
      </w:r>
      <w:r>
        <w:rPr>
          <w:rStyle w:val="Bodytext2Italic"/>
        </w:rPr>
        <w:t>Muzea</w:t>
      </w:r>
      <w:r>
        <w:t xml:space="preserve">, </w:t>
      </w:r>
      <w:r>
        <w:rPr>
          <w:rStyle w:val="Bodytext2Italic"/>
        </w:rPr>
        <w:t>památky a konzervace 2010,</w:t>
      </w:r>
      <w:r>
        <w:t xml:space="preserve"> s. 13-15. ISBN 978-80-86224-83-1.</w:t>
      </w:r>
    </w:p>
    <w:p w:rsidR="003664FD" w:rsidRDefault="003664FD" w:rsidP="00A12393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2"/>
        </w:tabs>
        <w:spacing w:after="60" w:line="283" w:lineRule="exact"/>
        <w:ind w:left="140"/>
        <w:jc w:val="both"/>
      </w:pPr>
      <w:r>
        <w:lastRenderedPageBreak/>
        <w:t xml:space="preserve">Salonová, Kateřina - Havlíková, Ivana. </w:t>
      </w:r>
      <w:r>
        <w:rPr>
          <w:lang w:val="en-US" w:eastAsia="en-US" w:bidi="en-US"/>
        </w:rPr>
        <w:t xml:space="preserve">We Count on You: Seniors and Disabled in the Centre of Interest of Museums. </w:t>
      </w:r>
      <w:r>
        <w:rPr>
          <w:rStyle w:val="Bodytext2Italic"/>
          <w:lang w:val="en-US" w:eastAsia="en-US" w:bidi="en-US"/>
        </w:rPr>
        <w:t>In: Uncommon Culture: Think Culture,</w:t>
      </w:r>
      <w:r>
        <w:rPr>
          <w:lang w:val="en-US" w:eastAsia="en-US" w:bidi="en-US"/>
        </w:rPr>
        <w:t xml:space="preserve"> </w:t>
      </w:r>
      <w:r>
        <w:t xml:space="preserve">Vol. </w:t>
      </w:r>
      <w:r>
        <w:rPr>
          <w:lang w:val="en-US" w:eastAsia="en-US" w:bidi="en-US"/>
        </w:rPr>
        <w:t>1, no. 1/2 (2010). ISSN:2082-6923.</w:t>
      </w:r>
    </w:p>
    <w:p w:rsidR="003664FD" w:rsidRDefault="003664FD" w:rsidP="00A12393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"/>
        </w:tabs>
        <w:spacing w:after="52" w:line="283" w:lineRule="exact"/>
        <w:ind w:left="140"/>
        <w:jc w:val="both"/>
      </w:pPr>
      <w:r>
        <w:t xml:space="preserve">Musílková, Kateřina </w:t>
      </w:r>
      <w:r>
        <w:rPr>
          <w:lang w:val="en-US" w:eastAsia="en-US" w:bidi="en-US"/>
        </w:rPr>
        <w:t xml:space="preserve">- </w:t>
      </w:r>
      <w:r>
        <w:t xml:space="preserve">Havlíková, Ivana. eSbírky - </w:t>
      </w:r>
      <w:r>
        <w:rPr>
          <w:lang w:val="en-US" w:eastAsia="en-US" w:bidi="en-US"/>
        </w:rPr>
        <w:t xml:space="preserve">Culture without Borders, </w:t>
      </w:r>
      <w:r w:rsidRPr="00B824B3">
        <w:rPr>
          <w:rStyle w:val="Bodytext2Italic"/>
          <w:lang w:val="en-GB" w:eastAsia="de-DE" w:bidi="de-DE"/>
        </w:rPr>
        <w:t xml:space="preserve">ln: </w:t>
      </w:r>
      <w:r>
        <w:rPr>
          <w:rStyle w:val="Bodytext2Italic"/>
          <w:lang w:val="en-US" w:eastAsia="en-US" w:bidi="en-US"/>
        </w:rPr>
        <w:t>Uncommon Culture: From Closed Doors to Open Gates</w:t>
      </w:r>
      <w:r>
        <w:rPr>
          <w:lang w:val="en-US" w:eastAsia="en-US" w:bidi="en-US"/>
        </w:rPr>
        <w:t>, Vol 2, no. 1(3), 2011. ISSN:2082- 6923.</w:t>
      </w:r>
    </w:p>
    <w:p w:rsidR="003664FD" w:rsidRDefault="003664FD" w:rsidP="00A12393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"/>
        </w:tabs>
        <w:spacing w:after="449" w:line="293" w:lineRule="exact"/>
        <w:ind w:left="140"/>
        <w:jc w:val="both"/>
      </w:pPr>
      <w:r>
        <w:t xml:space="preserve">Musílková, Kateřina. </w:t>
      </w:r>
      <w:r w:rsidRPr="00B824B3">
        <w:rPr>
          <w:lang w:eastAsia="en-US" w:bidi="en-US"/>
        </w:rPr>
        <w:t xml:space="preserve">eSbirky.cz - </w:t>
      </w:r>
      <w:r>
        <w:t xml:space="preserve">platforma </w:t>
      </w:r>
      <w:r w:rsidRPr="00B824B3">
        <w:rPr>
          <w:lang w:eastAsia="en-US" w:bidi="en-US"/>
        </w:rPr>
        <w:t xml:space="preserve">pro </w:t>
      </w:r>
      <w:r>
        <w:t xml:space="preserve">prezentaci sbírek českých muzeí. </w:t>
      </w:r>
      <w:r>
        <w:rPr>
          <w:rStyle w:val="Bodytext2Italic"/>
          <w:lang w:val="en-US" w:eastAsia="en-US" w:bidi="en-US"/>
        </w:rPr>
        <w:t xml:space="preserve">In: </w:t>
      </w:r>
      <w:r>
        <w:rPr>
          <w:rStyle w:val="Bodytext2Italic"/>
        </w:rPr>
        <w:t>Muzeum: Muzejní a vlastivědná práce</w:t>
      </w:r>
      <w:r>
        <w:t xml:space="preserve"> 50, 2012, s. 114-116. ISSN 1803-0386.</w:t>
      </w:r>
    </w:p>
    <w:p w:rsidR="003664FD" w:rsidRDefault="003664FD" w:rsidP="003664FD">
      <w:pPr>
        <w:numPr>
          <w:ilvl w:val="0"/>
          <w:numId w:val="7"/>
        </w:numPr>
        <w:tabs>
          <w:tab w:val="left" w:pos="741"/>
        </w:tabs>
        <w:spacing w:after="240" w:line="232" w:lineRule="exact"/>
        <w:ind w:left="680" w:hanging="260"/>
      </w:pPr>
      <w:r>
        <w:t>Příjmení, jméno včetně akademických a vědeckých titulů účastníka řešení projektu</w:t>
      </w:r>
    </w:p>
    <w:p w:rsidR="003664FD" w:rsidRDefault="003664FD" w:rsidP="00A1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240"/>
        <w:ind w:left="142"/>
      </w:pPr>
      <w:r>
        <w:t>XXX</w:t>
      </w:r>
    </w:p>
    <w:p w:rsidR="003664FD" w:rsidRDefault="003664FD" w:rsidP="003664FD">
      <w:pPr>
        <w:numPr>
          <w:ilvl w:val="0"/>
          <w:numId w:val="7"/>
        </w:numPr>
        <w:tabs>
          <w:tab w:val="left" w:pos="747"/>
        </w:tabs>
        <w:spacing w:after="60" w:line="232" w:lineRule="exact"/>
        <w:ind w:left="680" w:hanging="260"/>
      </w:pPr>
      <w:r>
        <w:t>Vymezení jeho role v řešitelském týmu (např. vedoucí týmu, vedoucí etapy apod.)</w:t>
      </w:r>
    </w:p>
    <w:p w:rsidR="003664FD" w:rsidRDefault="003664FD" w:rsidP="003664FD">
      <w:pPr>
        <w:tabs>
          <w:tab w:val="left" w:pos="747"/>
        </w:tabs>
        <w:spacing w:after="60"/>
        <w:ind w:left="680"/>
      </w:pPr>
    </w:p>
    <w:p w:rsidR="003664FD" w:rsidRPr="00A12393" w:rsidRDefault="003664FD" w:rsidP="00A1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870"/>
          <w:tab w:val="left" w:leader="underscore" w:pos="8305"/>
        </w:tabs>
        <w:spacing w:after="355" w:line="232" w:lineRule="exact"/>
        <w:ind w:left="140"/>
      </w:pPr>
      <w:r w:rsidRPr="00A12393">
        <w:rPr>
          <w:rStyle w:val="Bodytext30"/>
          <w:u w:val="none"/>
        </w:rPr>
        <w:t>Projektový manažer</w:t>
      </w:r>
    </w:p>
    <w:p w:rsidR="003664FD" w:rsidRDefault="003664FD" w:rsidP="003664FD">
      <w:pPr>
        <w:numPr>
          <w:ilvl w:val="0"/>
          <w:numId w:val="7"/>
        </w:numPr>
        <w:tabs>
          <w:tab w:val="left" w:pos="747"/>
        </w:tabs>
        <w:spacing w:after="105" w:line="288" w:lineRule="exact"/>
        <w:ind w:left="680" w:hanging="260"/>
      </w:pPr>
      <w:r>
        <w:t>Uvedení maximálně 10 nejvýznamnějších dosažených uplatněných výsledků výzkumu a vývoje, jichž je člen řešitelského týmu autorem/spoluautorem.</w:t>
      </w:r>
    </w:p>
    <w:p w:rsidR="003664FD" w:rsidRDefault="003664FD" w:rsidP="00A1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73" w:line="232" w:lineRule="exact"/>
        <w:ind w:left="140"/>
      </w:pPr>
      <w:r>
        <w:t>Nemá.</w:t>
      </w:r>
    </w:p>
    <w:p w:rsidR="003664FD" w:rsidRDefault="003664FD" w:rsidP="003664FD">
      <w:pPr>
        <w:pStyle w:val="Heading10"/>
        <w:keepNext/>
        <w:keepLines/>
        <w:shd w:val="clear" w:color="auto" w:fill="auto"/>
        <w:spacing w:before="0"/>
      </w:pPr>
      <w:bookmarkStart w:id="5" w:name="bookmark4"/>
      <w:r>
        <w:t>Zdůvodnění:</w:t>
      </w:r>
      <w:bookmarkEnd w:id="5"/>
    </w:p>
    <w:p w:rsidR="003664FD" w:rsidRDefault="003664FD" w:rsidP="003664FD">
      <w:pPr>
        <w:spacing w:after="322"/>
      </w:pPr>
      <w:r>
        <w:t>Zdůvodnění je shodné s textem zdůvodnění v kapitole III. Příjemci, řešitelé.</w:t>
      </w:r>
    </w:p>
    <w:p w:rsidR="003664FD" w:rsidRDefault="003664FD" w:rsidP="003664FD">
      <w:pPr>
        <w:spacing w:after="278" w:line="504" w:lineRule="exact"/>
        <w:ind w:right="1660"/>
      </w:pPr>
      <w:r>
        <w:rPr>
          <w:rStyle w:val="Bodytext30"/>
        </w:rPr>
        <w:t>Údaje o příjemci a řešiteli příjemce</w:t>
      </w:r>
      <w:r>
        <w:t xml:space="preserve"> - Institut umění - Divadelní ústav </w:t>
      </w:r>
      <w:r>
        <w:rPr>
          <w:rStyle w:val="Bodytext30"/>
        </w:rPr>
        <w:t>Původní komentář:</w:t>
      </w:r>
    </w:p>
    <w:p w:rsidR="003664FD" w:rsidRDefault="003664FD" w:rsidP="003664FD">
      <w:pPr>
        <w:numPr>
          <w:ilvl w:val="0"/>
          <w:numId w:val="8"/>
        </w:numPr>
        <w:tabs>
          <w:tab w:val="left" w:pos="741"/>
        </w:tabs>
        <w:spacing w:after="240" w:line="232" w:lineRule="exact"/>
        <w:ind w:left="680" w:hanging="260"/>
      </w:pPr>
      <w:r>
        <w:t>Příjmení, jméno včetně akademických a vědeckých titulů účastníka řešení projektu</w:t>
      </w:r>
    </w:p>
    <w:p w:rsidR="003664FD" w:rsidRDefault="003664FD" w:rsidP="00A1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240"/>
      </w:pPr>
      <w:r>
        <w:t>XXX</w:t>
      </w:r>
    </w:p>
    <w:p w:rsidR="003664FD" w:rsidRDefault="003664FD" w:rsidP="003664FD">
      <w:pPr>
        <w:numPr>
          <w:ilvl w:val="0"/>
          <w:numId w:val="8"/>
        </w:numPr>
        <w:tabs>
          <w:tab w:val="left" w:pos="755"/>
        </w:tabs>
        <w:spacing w:after="465" w:line="370" w:lineRule="exact"/>
        <w:ind w:left="140" w:firstLine="280"/>
      </w:pPr>
      <w:r>
        <w:t xml:space="preserve">Vymezení jeho role v řešitelském týmu (např. vedoucí týmu, vedoucí etapy apod.) </w:t>
      </w:r>
      <w:r w:rsidRPr="00FB6CF9">
        <w:rPr>
          <w:bdr w:val="single" w:sz="4" w:space="0" w:color="auto"/>
        </w:rPr>
        <w:t>Divadelněhistorický výzkum</w:t>
      </w:r>
    </w:p>
    <w:p w:rsidR="003664FD" w:rsidRDefault="003664FD" w:rsidP="003664FD">
      <w:pPr>
        <w:numPr>
          <w:ilvl w:val="0"/>
          <w:numId w:val="8"/>
        </w:numPr>
        <w:tabs>
          <w:tab w:val="left" w:pos="742"/>
        </w:tabs>
        <w:spacing w:after="56" w:line="288" w:lineRule="exact"/>
        <w:ind w:left="680" w:hanging="260"/>
      </w:pPr>
      <w:r>
        <w:t>Uvedení maximálně 10 nej významnějších dosažených uplatněných výsledků výzkumu a vývoje, jichž je Člen řešitelského týmu autorem/spoluautorem.</w:t>
      </w:r>
    </w:p>
    <w:p w:rsidR="003664FD" w:rsidRDefault="003664FD" w:rsidP="00A12393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2"/>
        </w:tabs>
        <w:spacing w:after="64" w:line="293" w:lineRule="exact"/>
        <w:ind w:left="140"/>
        <w:jc w:val="both"/>
      </w:pPr>
      <w:r>
        <w:t xml:space="preserve">Ježková, Petra. Z úsvitu české divadelní lexikografie. </w:t>
      </w:r>
      <w:r>
        <w:rPr>
          <w:rStyle w:val="Bodytext2Italic"/>
        </w:rPr>
        <w:t>Divadelní revue</w:t>
      </w:r>
      <w:r>
        <w:t xml:space="preserve"> 20, 2009, č. 1, s. 32 -42. ISSN 0862-5409.</w:t>
      </w:r>
    </w:p>
    <w:p w:rsidR="003664FD" w:rsidRDefault="003664FD" w:rsidP="00A12393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2"/>
        </w:tabs>
        <w:spacing w:after="52" w:line="288" w:lineRule="exact"/>
        <w:ind w:left="140"/>
        <w:jc w:val="both"/>
      </w:pPr>
      <w:r>
        <w:t xml:space="preserve">Ježková, Petra. Pěstní opatření páně Kvapilovo. </w:t>
      </w:r>
      <w:r>
        <w:rPr>
          <w:lang w:val="en-US" w:eastAsia="en-US" w:bidi="en-US"/>
        </w:rPr>
        <w:t xml:space="preserve">In </w:t>
      </w:r>
      <w:r>
        <w:rPr>
          <w:rStyle w:val="Bodytext2Italic"/>
        </w:rPr>
        <w:t>Zločin a trest</w:t>
      </w:r>
      <w:r>
        <w:t xml:space="preserve"> v </w:t>
      </w:r>
      <w:r>
        <w:rPr>
          <w:rStyle w:val="Bodytext2Italic"/>
        </w:rPr>
        <w:t>dlouhém století.</w:t>
      </w:r>
      <w:r>
        <w:t xml:space="preserve"> Eds. Lucie Peisertová, Václav Petrbok, Jan Randák. Praha: Academia, 2011, s. 131-140. ISBN 978-80-200-19004.</w:t>
      </w:r>
    </w:p>
    <w:p w:rsidR="003664FD" w:rsidRDefault="003664FD" w:rsidP="00A12393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2"/>
        </w:tabs>
        <w:spacing w:line="298" w:lineRule="exact"/>
        <w:ind w:left="140"/>
        <w:jc w:val="both"/>
      </w:pPr>
      <w:r>
        <w:t xml:space="preserve">Ježková, Petra. Přebít voňavku a cukrkandl: Pokus o české naturalistické drama. </w:t>
      </w:r>
      <w:r w:rsidRPr="00B824B3">
        <w:rPr>
          <w:lang w:eastAsia="en-US" w:bidi="en-US"/>
        </w:rPr>
        <w:t xml:space="preserve">In </w:t>
      </w:r>
      <w:r>
        <w:rPr>
          <w:rStyle w:val="Bodytext2Italic"/>
        </w:rPr>
        <w:t>Česká literatura rozhraní a okraje.</w:t>
      </w:r>
      <w:r>
        <w:t xml:space="preserve"> Ed. Lenka Jungmannová. Praha: Ústav pro českou literaturu –</w:t>
      </w:r>
    </w:p>
    <w:p w:rsidR="003664FD" w:rsidRDefault="003664FD" w:rsidP="00A1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lang w:val="en-US" w:eastAsia="en-US" w:bidi="en-US"/>
        </w:rPr>
        <w:lastRenderedPageBreak/>
        <w:t xml:space="preserve">Filip </w:t>
      </w:r>
      <w:r>
        <w:t xml:space="preserve">Tomáš-Akropolis, </w:t>
      </w:r>
      <w:r>
        <w:rPr>
          <w:lang w:val="en-US" w:eastAsia="en-US" w:bidi="en-US"/>
        </w:rPr>
        <w:t>2010, s. 153-165. ISBN 978-80-85778-71-7.</w:t>
      </w:r>
    </w:p>
    <w:p w:rsidR="003664FD" w:rsidRDefault="003664FD" w:rsidP="00A12393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"/>
        </w:tabs>
        <w:spacing w:line="293" w:lineRule="exact"/>
        <w:jc w:val="both"/>
      </w:pPr>
      <w:r>
        <w:t xml:space="preserve">Ježková, </w:t>
      </w:r>
      <w:r w:rsidRPr="00B824B3">
        <w:rPr>
          <w:lang w:eastAsia="en-US" w:bidi="en-US"/>
        </w:rPr>
        <w:t xml:space="preserve">Petra. </w:t>
      </w:r>
      <w:r>
        <w:t xml:space="preserve">Vyspělému divadlu vyspělou kritiku. Česká divadelní kritika v očekávání Národního divadla. </w:t>
      </w:r>
      <w:r>
        <w:rPr>
          <w:rStyle w:val="Bodytext2Italic"/>
        </w:rPr>
        <w:t>Slovenská literatura</w:t>
      </w:r>
      <w:r>
        <w:t xml:space="preserve"> 58, 2011, č. 5, s. 449-461. ISSN 0037-6973.</w:t>
      </w:r>
    </w:p>
    <w:p w:rsidR="003664FD" w:rsidRDefault="003664FD" w:rsidP="00A12393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"/>
        </w:tabs>
        <w:spacing w:line="293" w:lineRule="exact"/>
        <w:jc w:val="both"/>
      </w:pPr>
      <w:r>
        <w:t xml:space="preserve">Ježková, Petra. Mezi iluzí a stylizací. </w:t>
      </w:r>
      <w:r>
        <w:rPr>
          <w:rStyle w:val="Bodytext2Italic"/>
        </w:rPr>
        <w:t xml:space="preserve">1912: 100 let od otevření Obecního domu v Praze. </w:t>
      </w:r>
      <w:r>
        <w:t xml:space="preserve">Praha: </w:t>
      </w:r>
      <w:r>
        <w:rPr>
          <w:lang w:val="en-US" w:eastAsia="en-US" w:bidi="en-US"/>
        </w:rPr>
        <w:t xml:space="preserve">Arbor Vitae </w:t>
      </w:r>
      <w:r>
        <w:t>- Obecní dům, 2012, s. 242-251. ISBN 978-80-7467-010-7.</w:t>
      </w:r>
    </w:p>
    <w:p w:rsidR="003664FD" w:rsidRDefault="003664FD" w:rsidP="00A12393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"/>
        </w:tabs>
        <w:spacing w:line="288" w:lineRule="exact"/>
        <w:jc w:val="both"/>
      </w:pPr>
      <w:r>
        <w:t xml:space="preserve">Ježková, Petra. Poslední Mohykán ze Slaného. </w:t>
      </w:r>
      <w:r>
        <w:rPr>
          <w:rStyle w:val="Bodytext2Italic"/>
        </w:rPr>
        <w:t>Divadelní revue</w:t>
      </w:r>
      <w:r>
        <w:t xml:space="preserve"> 23, 2012, č. 3, s. 55-75. ISSN 0862-5409.</w:t>
      </w:r>
    </w:p>
    <w:p w:rsidR="003664FD" w:rsidRDefault="003664FD" w:rsidP="00A12393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"/>
        </w:tabs>
        <w:spacing w:line="288" w:lineRule="exact"/>
        <w:jc w:val="both"/>
      </w:pPr>
      <w:r>
        <w:t xml:space="preserve">Ježková, Petra. Kasa nebo umění? Priority dramaturgie Stavovského divadla 1920-1940. </w:t>
      </w:r>
      <w:r>
        <w:rPr>
          <w:rStyle w:val="Bodytext2Italic"/>
        </w:rPr>
        <w:t>Divadelní revue</w:t>
      </w:r>
      <w:r>
        <w:t xml:space="preserve"> 24, 2013, č. 2, s. 160-168. ISSN 0862-5409.</w:t>
      </w:r>
    </w:p>
    <w:p w:rsidR="003664FD" w:rsidRDefault="003664FD" w:rsidP="00A12393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"/>
        </w:tabs>
        <w:spacing w:line="288" w:lineRule="exact"/>
        <w:jc w:val="both"/>
      </w:pPr>
      <w:r>
        <w:t xml:space="preserve">Ježková, Petra. „Buď smrť zdolá mě nebo Smrť zdolám já.“ Anežka Boženy a Viléma Mrštíkových. </w:t>
      </w:r>
      <w:r>
        <w:rPr>
          <w:rStyle w:val="Bodytext2Italic"/>
        </w:rPr>
        <w:t>Literární archiv</w:t>
      </w:r>
      <w:r>
        <w:t xml:space="preserve"> 45, 2013, s. 97-110. ISSN 0231-5904.</w:t>
      </w:r>
    </w:p>
    <w:p w:rsidR="003664FD" w:rsidRDefault="003664FD" w:rsidP="00A12393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"/>
        </w:tabs>
        <w:spacing w:line="288" w:lineRule="exact"/>
        <w:jc w:val="both"/>
      </w:pPr>
      <w:r>
        <w:t xml:space="preserve">Ježková, Petra. „Božena, bojovná žena“. Nacionalistický radikalismus českého feminismu. </w:t>
      </w:r>
      <w:r w:rsidRPr="00B824B3">
        <w:rPr>
          <w:lang w:val="de-DE" w:eastAsia="en-US" w:bidi="en-US"/>
        </w:rPr>
        <w:t xml:space="preserve">In </w:t>
      </w:r>
      <w:r>
        <w:rPr>
          <w:rStyle w:val="Bodytext2Italic"/>
        </w:rPr>
        <w:t>Ženy a politika (1890-1938).</w:t>
      </w:r>
      <w:r>
        <w:t xml:space="preserve"> Eds. Marie Bahenská, Jana Malínská. Praha: Masarykův ústav a Archiv AV ČR, 2014, s. 83-90. ISBN 978-80-87782-24-8.</w:t>
      </w:r>
    </w:p>
    <w:p w:rsidR="003664FD" w:rsidRDefault="003664FD" w:rsidP="00A12393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0"/>
        </w:tabs>
        <w:spacing w:after="374" w:line="283" w:lineRule="exact"/>
        <w:jc w:val="both"/>
      </w:pPr>
      <w:r>
        <w:t xml:space="preserve">Ježková, Petra. </w:t>
      </w:r>
      <w:r>
        <w:rPr>
          <w:rStyle w:val="Bodytext2Italic"/>
        </w:rPr>
        <w:t>Obležen národem dramatiků: Jan Lier 1852-1917.</w:t>
      </w:r>
      <w:r>
        <w:t xml:space="preserve"> Praha: Academia, 2014. 482 s. ISBN 978-80-200-2357-5.</w:t>
      </w:r>
    </w:p>
    <w:p w:rsidR="003664FD" w:rsidRDefault="003664FD" w:rsidP="003664FD">
      <w:pPr>
        <w:pStyle w:val="Heading20"/>
        <w:keepNext/>
        <w:keepLines/>
        <w:shd w:val="clear" w:color="auto" w:fill="auto"/>
        <w:spacing w:before="0" w:after="267"/>
      </w:pPr>
      <w:bookmarkStart w:id="6" w:name="bookmark5"/>
      <w:r>
        <w:t>se ruší a nahrazuje textem:</w:t>
      </w:r>
      <w:bookmarkEnd w:id="6"/>
    </w:p>
    <w:p w:rsidR="003664FD" w:rsidRDefault="003664FD" w:rsidP="003664FD">
      <w:pPr>
        <w:spacing w:after="240" w:line="232" w:lineRule="exact"/>
      </w:pPr>
      <w:r>
        <w:rPr>
          <w:rStyle w:val="Bodytext30"/>
        </w:rPr>
        <w:t>Novy komentář:</w:t>
      </w:r>
    </w:p>
    <w:p w:rsidR="003664FD" w:rsidRDefault="003664FD" w:rsidP="003664FD">
      <w:pPr>
        <w:numPr>
          <w:ilvl w:val="0"/>
          <w:numId w:val="10"/>
        </w:numPr>
        <w:tabs>
          <w:tab w:val="left" w:pos="727"/>
        </w:tabs>
        <w:spacing w:after="240" w:line="232" w:lineRule="exact"/>
        <w:ind w:left="680" w:hanging="260"/>
      </w:pPr>
      <w:r>
        <w:t>Příjmení, jméno včetně akademických a vědeckých titulů účastníka řešení projektu</w:t>
      </w:r>
    </w:p>
    <w:p w:rsidR="003664FD" w:rsidRDefault="003664FD" w:rsidP="00A1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7"/>
        </w:tabs>
        <w:spacing w:after="240"/>
      </w:pPr>
      <w:r>
        <w:t>XXX</w:t>
      </w:r>
    </w:p>
    <w:p w:rsidR="003664FD" w:rsidRDefault="003664FD" w:rsidP="003664FD">
      <w:pPr>
        <w:numPr>
          <w:ilvl w:val="0"/>
          <w:numId w:val="10"/>
        </w:numPr>
        <w:tabs>
          <w:tab w:val="left" w:pos="727"/>
        </w:tabs>
        <w:spacing w:after="422" w:line="370" w:lineRule="exact"/>
        <w:ind w:firstLine="420"/>
      </w:pPr>
      <w:r>
        <w:t xml:space="preserve">Vymezení jeho role v řešitelském týmu (např. vedoucí týmu, vedoucí etapy apod.) </w:t>
      </w:r>
      <w:r w:rsidRPr="00FB6CF9">
        <w:rPr>
          <w:bdr w:val="single" w:sz="4" w:space="0" w:color="auto"/>
        </w:rPr>
        <w:t>Divadelněhistorický výzkum</w:t>
      </w:r>
    </w:p>
    <w:p w:rsidR="003664FD" w:rsidRDefault="003664FD" w:rsidP="003664FD">
      <w:pPr>
        <w:numPr>
          <w:ilvl w:val="0"/>
          <w:numId w:val="10"/>
        </w:numPr>
        <w:tabs>
          <w:tab w:val="left" w:pos="727"/>
        </w:tabs>
        <w:spacing w:line="293" w:lineRule="exact"/>
        <w:ind w:left="680" w:hanging="260"/>
      </w:pPr>
      <w:r>
        <w:t>Uvedení maximálně 10 nej významnějších dosažených uplatněných výsledků výzkumu a vývoje, jichž je člen řešitelského týmu autorem/spoluautorem.</w:t>
      </w:r>
    </w:p>
    <w:p w:rsidR="00A12393" w:rsidRDefault="00A12393" w:rsidP="00A12393">
      <w:pPr>
        <w:tabs>
          <w:tab w:val="left" w:pos="727"/>
        </w:tabs>
        <w:spacing w:line="293" w:lineRule="exact"/>
        <w:ind w:left="680"/>
      </w:pPr>
    </w:p>
    <w:p w:rsidR="003664FD" w:rsidRDefault="003664FD" w:rsidP="00A12393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"/>
        </w:tabs>
        <w:spacing w:line="254" w:lineRule="exact"/>
      </w:pPr>
      <w:r>
        <w:t xml:space="preserve">Pospíšil, Milan. Karel Sebor - Marie Cervinková-Riegrová: </w:t>
      </w:r>
      <w:r w:rsidRPr="003664FD">
        <w:rPr>
          <w:rStyle w:val="Bodytext3Italic"/>
          <w:lang w:val="cs-CZ"/>
        </w:rPr>
        <w:t xml:space="preserve">Zmařená svatba (Le </w:t>
      </w:r>
      <w:r w:rsidRPr="003664FD">
        <w:rPr>
          <w:rStyle w:val="Bodytext3Italic"/>
          <w:lang w:val="cs-CZ" w:eastAsia="en-US" w:bidi="en-US"/>
        </w:rPr>
        <w:t>mariage manque)</w:t>
      </w:r>
      <w:r w:rsidRPr="00B824B3">
        <w:rPr>
          <w:lang w:eastAsia="en-US" w:bidi="en-US"/>
        </w:rPr>
        <w:t xml:space="preserve"> </w:t>
      </w:r>
      <w:r w:rsidRPr="00B824B3">
        <w:rPr>
          <w:lang w:eastAsia="de-DE" w:bidi="de-DE"/>
        </w:rPr>
        <w:t xml:space="preserve">et </w:t>
      </w:r>
      <w:r>
        <w:t xml:space="preserve">ses </w:t>
      </w:r>
      <w:r w:rsidRPr="00B824B3">
        <w:rPr>
          <w:lang w:eastAsia="en-US" w:bidi="en-US"/>
        </w:rPr>
        <w:t xml:space="preserve">sources </w:t>
      </w:r>
      <w:r>
        <w:t xml:space="preserve">franfaises, </w:t>
      </w:r>
      <w:r w:rsidRPr="00B824B3">
        <w:rPr>
          <w:lang w:eastAsia="en-US" w:bidi="en-US"/>
        </w:rPr>
        <w:t xml:space="preserve">in </w:t>
      </w:r>
      <w:r>
        <w:t xml:space="preserve">Milan Pospíšil, Arnold </w:t>
      </w:r>
      <w:r w:rsidRPr="00B824B3">
        <w:rPr>
          <w:lang w:eastAsia="de-DE" w:bidi="de-DE"/>
        </w:rPr>
        <w:t xml:space="preserve">Jacobshagen, Francis </w:t>
      </w:r>
      <w:r>
        <w:t xml:space="preserve">Claudon, Marta Ottlová (ed.): </w:t>
      </w:r>
      <w:r w:rsidRPr="003664FD">
        <w:rPr>
          <w:rStyle w:val="Bodytext3Italic"/>
          <w:lang w:val="cs-CZ"/>
        </w:rPr>
        <w:t xml:space="preserve">Le rayonnement de 1’opéra-comique en Erope au </w:t>
      </w:r>
      <w:r>
        <w:rPr>
          <w:rStyle w:val="Bodytext3NotBoldItalic"/>
        </w:rPr>
        <w:t>XIX</w:t>
      </w:r>
      <w:r>
        <w:rPr>
          <w:rStyle w:val="Bodytext3NotBoldItalic"/>
          <w:vertAlign w:val="superscript"/>
        </w:rPr>
        <w:t>e</w:t>
      </w:r>
      <w:r>
        <w:rPr>
          <w:rStyle w:val="Bodytext3NotBoldItalic"/>
        </w:rPr>
        <w:t xml:space="preserve"> </w:t>
      </w:r>
      <w:r w:rsidRPr="003664FD">
        <w:rPr>
          <w:rStyle w:val="Bodytext3Italic"/>
          <w:lang w:val="cs-CZ"/>
        </w:rPr>
        <w:t>siede</w:t>
      </w:r>
      <w:r>
        <w:t xml:space="preserve">, </w:t>
      </w:r>
      <w:r w:rsidRPr="00B824B3">
        <w:rPr>
          <w:lang w:eastAsia="en-US" w:bidi="en-US"/>
        </w:rPr>
        <w:t xml:space="preserve">Prague, </w:t>
      </w:r>
      <w:r>
        <w:t>KLP 2003, 520 s., ISBN 80-85917-65-3, s. 457-476.</w:t>
      </w:r>
    </w:p>
    <w:p w:rsidR="003664FD" w:rsidRDefault="003664FD" w:rsidP="00A12393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"/>
        </w:tabs>
        <w:spacing w:line="254" w:lineRule="exact"/>
      </w:pPr>
      <w:r>
        <w:t xml:space="preserve">Pospíšil, Milan. Antonín Dvořák: Dimitrij - </w:t>
      </w:r>
      <w:r>
        <w:rPr>
          <w:lang w:val="de-DE" w:eastAsia="de-DE" w:bidi="de-DE"/>
        </w:rPr>
        <w:t xml:space="preserve">was bei der Edition übrig geblieben ist, in: </w:t>
      </w:r>
      <w:r>
        <w:rPr>
          <w:rStyle w:val="Bodytext3Italic"/>
        </w:rPr>
        <w:t xml:space="preserve">Opernedition. Bericht über das Symposion zum 60. Geburtstag von Sieghart Döhring, </w:t>
      </w:r>
      <w:r>
        <w:rPr>
          <w:lang w:val="de-DE" w:eastAsia="de-DE" w:bidi="de-DE"/>
        </w:rPr>
        <w:t>hg. von Helga Lühning und Reinhard Wiesend (= Schriften zur Musikwissenschaft 12), Mainz 2005, ISBN 3-924522-21-9, s. 133-147.</w:t>
      </w:r>
    </w:p>
    <w:p w:rsidR="003664FD" w:rsidRDefault="003664FD" w:rsidP="00A12393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"/>
        </w:tabs>
        <w:spacing w:line="254" w:lineRule="exact"/>
      </w:pPr>
      <w:r>
        <w:t xml:space="preserve">Pospíšil, </w:t>
      </w:r>
      <w:r>
        <w:rPr>
          <w:lang w:val="de-DE" w:eastAsia="de-DE" w:bidi="de-DE"/>
        </w:rPr>
        <w:t xml:space="preserve">Milan. Österreichische Opernzensur in Prag: </w:t>
      </w:r>
      <w:r>
        <w:rPr>
          <w:rStyle w:val="Bodytext3Italic"/>
        </w:rPr>
        <w:t>Gustave HI</w:t>
      </w:r>
      <w:r>
        <w:rPr>
          <w:lang w:val="de-DE" w:eastAsia="de-DE" w:bidi="de-DE"/>
        </w:rPr>
        <w:t xml:space="preserve"> und </w:t>
      </w:r>
      <w:r>
        <w:rPr>
          <w:rStyle w:val="Bodytext3Italic"/>
        </w:rPr>
        <w:t>La Juive,</w:t>
      </w:r>
      <w:r>
        <w:rPr>
          <w:lang w:val="de-DE" w:eastAsia="de-DE" w:bidi="de-DE"/>
        </w:rPr>
        <w:t xml:space="preserve"> in: Sebastian Werr (Hg.), </w:t>
      </w:r>
      <w:r>
        <w:rPr>
          <w:rStyle w:val="Bodytext3Italic"/>
        </w:rPr>
        <w:t xml:space="preserve">Eugene </w:t>
      </w:r>
      <w:r w:rsidRPr="00B824B3">
        <w:rPr>
          <w:rStyle w:val="Bodytext3Italic"/>
          <w:lang w:eastAsia="en-US" w:bidi="en-US"/>
        </w:rPr>
        <w:t xml:space="preserve">Scribe </w:t>
      </w:r>
      <w:r>
        <w:rPr>
          <w:rStyle w:val="Bodytext3Italic"/>
        </w:rPr>
        <w:t>und das europäische Musiktheater</w:t>
      </w:r>
      <w:r>
        <w:rPr>
          <w:lang w:val="de-DE" w:eastAsia="de-DE" w:bidi="de-DE"/>
        </w:rPr>
        <w:t xml:space="preserve"> (= Forum Musiktheater, hg. von Anselm Gerhard, Manuela Jahrmärker und Sebastian Werr,</w:t>
      </w:r>
    </w:p>
    <w:p w:rsidR="003664FD" w:rsidRDefault="003664FD" w:rsidP="00A1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exact"/>
      </w:pPr>
      <w:r>
        <w:rPr>
          <w:lang w:val="de-DE" w:eastAsia="de-DE" w:bidi="de-DE"/>
        </w:rPr>
        <w:t xml:space="preserve">Bd. 6), Berlin, </w:t>
      </w:r>
      <w:r w:rsidRPr="00B824B3">
        <w:rPr>
          <w:lang w:val="de-DE" w:eastAsia="en-US" w:bidi="en-US"/>
        </w:rPr>
        <w:t xml:space="preserve">LIT </w:t>
      </w:r>
      <w:r>
        <w:rPr>
          <w:lang w:val="de-DE" w:eastAsia="de-DE" w:bidi="de-DE"/>
        </w:rPr>
        <w:t>Verlag 2007, ISBN 978-3-8258-0967-6, s. 122-152.</w:t>
      </w:r>
    </w:p>
    <w:p w:rsidR="003664FD" w:rsidRDefault="003664FD" w:rsidP="00A12393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"/>
        </w:tabs>
        <w:spacing w:line="254" w:lineRule="exact"/>
      </w:pPr>
      <w:r>
        <w:t xml:space="preserve">Pospíšil, </w:t>
      </w:r>
      <w:r w:rsidRPr="00B824B3">
        <w:rPr>
          <w:lang w:val="en-GB" w:eastAsia="de-DE" w:bidi="de-DE"/>
        </w:rPr>
        <w:t xml:space="preserve">Milan. </w:t>
      </w:r>
      <w:r w:rsidRPr="003664FD">
        <w:rPr>
          <w:rStyle w:val="Bodytext3Italic"/>
          <w:lang w:val="en-GB"/>
        </w:rPr>
        <w:t>Milada Šubrtová.</w:t>
      </w:r>
      <w:r>
        <w:t xml:space="preserve"> </w:t>
      </w:r>
      <w:r w:rsidRPr="00B824B3">
        <w:rPr>
          <w:lang w:val="en-GB" w:eastAsia="de-DE" w:bidi="de-DE"/>
        </w:rPr>
        <w:t xml:space="preserve">Praha: Koniasch Latin Press 2008. </w:t>
      </w:r>
      <w:r>
        <w:rPr>
          <w:lang w:val="de-DE" w:eastAsia="de-DE" w:bidi="de-DE"/>
        </w:rPr>
        <w:t>ISBN 978-80- 85917-63-5; 80-85917-63-7, 448 s.</w:t>
      </w:r>
    </w:p>
    <w:p w:rsidR="003664FD" w:rsidRDefault="003664FD" w:rsidP="00A12393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"/>
        </w:tabs>
        <w:spacing w:line="254" w:lineRule="exact"/>
        <w:jc w:val="both"/>
      </w:pPr>
      <w:r>
        <w:t xml:space="preserve">Pospíšil, </w:t>
      </w:r>
      <w:r>
        <w:rPr>
          <w:lang w:val="de-DE" w:eastAsia="de-DE" w:bidi="de-DE"/>
        </w:rPr>
        <w:t>Milan. Prophetenfieber und Distanzierung, in Matthias Brzoska, Andreas</w:t>
      </w:r>
    </w:p>
    <w:p w:rsidR="003664FD" w:rsidRDefault="003664FD" w:rsidP="00A1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194"/>
        </w:tabs>
        <w:spacing w:line="254" w:lineRule="exact"/>
        <w:rPr>
          <w:lang w:val="de-DE" w:eastAsia="de-DE" w:bidi="de-DE"/>
        </w:rPr>
      </w:pPr>
      <w:r>
        <w:rPr>
          <w:lang w:val="de-DE" w:eastAsia="de-DE" w:bidi="de-DE"/>
        </w:rPr>
        <w:t xml:space="preserve">Jacob, Nicole R. Strohmann (ed.): </w:t>
      </w:r>
      <w:r w:rsidRPr="00B824B3">
        <w:rPr>
          <w:rStyle w:val="Bodytext3Italic"/>
          <w:lang w:eastAsia="en-US" w:bidi="en-US"/>
        </w:rPr>
        <w:t xml:space="preserve">Giacomo Meyerbeer: </w:t>
      </w:r>
      <w:r>
        <w:rPr>
          <w:rStyle w:val="Bodytext3Italic"/>
        </w:rPr>
        <w:t>Le Prophěte. Edition</w:t>
      </w:r>
      <w:r>
        <w:rPr>
          <w:lang w:val="de-DE" w:eastAsia="de-DE" w:bidi="de-DE"/>
        </w:rPr>
        <w:t xml:space="preserve"> - </w:t>
      </w:r>
      <w:r>
        <w:rPr>
          <w:rStyle w:val="Bodytext3Italic"/>
        </w:rPr>
        <w:t>Konzeption - Rezeption.</w:t>
      </w:r>
      <w:r>
        <w:rPr>
          <w:lang w:val="de-DE" w:eastAsia="de-DE" w:bidi="de-DE"/>
        </w:rPr>
        <w:t xml:space="preserve"> Bericht zum Internationalen Kongress 13.-16. Mai 2007,</w:t>
      </w:r>
    </w:p>
    <w:p w:rsidR="003664FD" w:rsidRDefault="003664FD" w:rsidP="003664FD">
      <w:pPr>
        <w:tabs>
          <w:tab w:val="left" w:leader="underscore" w:pos="8194"/>
        </w:tabs>
        <w:spacing w:line="254" w:lineRule="exact"/>
        <w:rPr>
          <w:lang w:val="de-DE" w:eastAsia="de-DE" w:bidi="de-DE"/>
        </w:rPr>
      </w:pPr>
    </w:p>
    <w:p w:rsidR="003664FD" w:rsidRDefault="003664FD" w:rsidP="003664FD">
      <w:pPr>
        <w:tabs>
          <w:tab w:val="left" w:leader="underscore" w:pos="8194"/>
        </w:tabs>
        <w:spacing w:line="254" w:lineRule="exact"/>
        <w:rPr>
          <w:lang w:val="de-DE" w:eastAsia="de-DE" w:bidi="de-DE"/>
        </w:rPr>
      </w:pPr>
    </w:p>
    <w:p w:rsidR="003664FD" w:rsidRDefault="003664FD" w:rsidP="00A1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194"/>
        </w:tabs>
        <w:spacing w:line="254" w:lineRule="exact"/>
        <w:ind w:right="-59"/>
      </w:pPr>
      <w:r>
        <w:rPr>
          <w:lang w:val="de-DE" w:eastAsia="de-DE" w:bidi="de-DE"/>
        </w:rPr>
        <w:lastRenderedPageBreak/>
        <w:t>Folkwang Hochschule Essen-Werden. Hildesheim - Zürich - New York: Georg Olms Verlag, 2009. 678 s. (= Musikwissenschaftliche Publikationen. Hg. von Herbert Schneider. Bd. 33.) ISBN 978-3-487-14320-0, ISSN 0944-8608, s. 613-621.</w:t>
      </w:r>
    </w:p>
    <w:p w:rsidR="003664FD" w:rsidRDefault="003664FD" w:rsidP="00A12393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"/>
        </w:tabs>
        <w:spacing w:line="250" w:lineRule="exact"/>
        <w:ind w:right="-59"/>
        <w:jc w:val="both"/>
      </w:pPr>
      <w:r w:rsidRPr="00B824B3">
        <w:rPr>
          <w:lang w:val="de-DE" w:eastAsia="en-US" w:bidi="en-US"/>
        </w:rPr>
        <w:t xml:space="preserve">Smetana, </w:t>
      </w:r>
      <w:r>
        <w:t xml:space="preserve">Bedřich: </w:t>
      </w:r>
      <w:r>
        <w:rPr>
          <w:rStyle w:val="Bodytext2BoldItalic"/>
        </w:rPr>
        <w:t>Aus meinem Leben. Streichquartett Nr. 1 e-moll.</w:t>
      </w:r>
      <w:r>
        <w:rPr>
          <w:rStyle w:val="Bodytext2Bold"/>
          <w:lang w:val="de-DE" w:eastAsia="de-DE" w:bidi="de-DE"/>
        </w:rPr>
        <w:t xml:space="preserve"> </w:t>
      </w:r>
      <w:r>
        <w:rPr>
          <w:lang w:val="de-DE" w:eastAsia="de-DE" w:bidi="de-DE"/>
        </w:rPr>
        <w:t xml:space="preserve">Urtext. Studien - Edition. Milan </w:t>
      </w:r>
      <w:r>
        <w:t xml:space="preserve">Pospíšil </w:t>
      </w:r>
      <w:r>
        <w:rPr>
          <w:lang w:val="de-DE" w:eastAsia="de-DE" w:bidi="de-DE"/>
        </w:rPr>
        <w:t xml:space="preserve">(ed.). München, G. Henle Verlag s.a. [2011], HN 9814,10+53 s. ISMN 979-0-2018-9814-8, </w:t>
      </w:r>
      <w:r>
        <w:t xml:space="preserve">[partitura], </w:t>
      </w:r>
      <w:r>
        <w:rPr>
          <w:lang w:val="de-DE" w:eastAsia="de-DE" w:bidi="de-DE"/>
        </w:rPr>
        <w:t>HN 814,26,13,13,15 s. ISMN 979-0-2018-0814-</w:t>
      </w:r>
    </w:p>
    <w:p w:rsidR="003664FD" w:rsidRDefault="003664FD" w:rsidP="00A12393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"/>
        </w:tabs>
        <w:spacing w:line="250" w:lineRule="exact"/>
        <w:ind w:right="-59"/>
      </w:pPr>
      <w:r>
        <w:t>[hlasy].</w:t>
      </w:r>
    </w:p>
    <w:p w:rsidR="003664FD" w:rsidRDefault="003664FD" w:rsidP="00A12393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"/>
        </w:tabs>
        <w:spacing w:line="250" w:lineRule="exact"/>
        <w:ind w:right="-59"/>
      </w:pPr>
      <w:r>
        <w:t xml:space="preserve">Pospíšil, </w:t>
      </w:r>
      <w:r>
        <w:rPr>
          <w:lang w:val="de-DE" w:eastAsia="de-DE" w:bidi="de-DE"/>
        </w:rPr>
        <w:t xml:space="preserve">Milan. Kadence </w:t>
      </w:r>
      <w:r>
        <w:t xml:space="preserve">Eleonory z </w:t>
      </w:r>
      <w:r>
        <w:rPr>
          <w:lang w:val="de-DE" w:eastAsia="de-DE" w:bidi="de-DE"/>
        </w:rPr>
        <w:t xml:space="preserve">Ehrenbergu. </w:t>
      </w:r>
      <w:r w:rsidRPr="00B824B3">
        <w:rPr>
          <w:rStyle w:val="Bodytext2BoldItalic"/>
          <w:lang w:val="en-GB"/>
        </w:rPr>
        <w:t>Musicalia</w:t>
      </w:r>
      <w:r w:rsidRPr="00B824B3">
        <w:rPr>
          <w:rStyle w:val="Bodytext2Bold"/>
          <w:lang w:val="en-GB" w:eastAsia="de-DE" w:bidi="de-DE"/>
        </w:rPr>
        <w:t xml:space="preserve"> </w:t>
      </w:r>
      <w:r w:rsidRPr="00B824B3">
        <w:rPr>
          <w:lang w:val="en-GB" w:eastAsia="de-DE" w:bidi="de-DE"/>
        </w:rPr>
        <w:t xml:space="preserve">4, 2012, s. 43-55. </w:t>
      </w:r>
      <w:r>
        <w:t xml:space="preserve">Anglicky: </w:t>
      </w:r>
      <w:r>
        <w:rPr>
          <w:lang w:val="en-US" w:eastAsia="en-US" w:bidi="en-US"/>
        </w:rPr>
        <w:t xml:space="preserve">The cadenzas of Eleonora </w:t>
      </w:r>
      <w:r>
        <w:t xml:space="preserve">z </w:t>
      </w:r>
      <w:r>
        <w:rPr>
          <w:lang w:val="en-US" w:eastAsia="en-US" w:bidi="en-US"/>
        </w:rPr>
        <w:t xml:space="preserve">Ehrenbergu. </w:t>
      </w:r>
      <w:r>
        <w:t>Tamtéž, s. 56-69. ISSN 1803-7828.</w:t>
      </w:r>
    </w:p>
    <w:p w:rsidR="003664FD" w:rsidRDefault="003664FD" w:rsidP="00A12393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"/>
        </w:tabs>
        <w:spacing w:line="250" w:lineRule="exact"/>
        <w:ind w:right="-59"/>
      </w:pPr>
      <w:r>
        <w:t xml:space="preserve">Pospíšil, Milan. Meyerbeerovi </w:t>
      </w:r>
      <w:r w:rsidRPr="003664FD">
        <w:rPr>
          <w:rStyle w:val="Bodytext2BoldItalic"/>
          <w:lang w:val="cs-CZ"/>
        </w:rPr>
        <w:t>Hugenoti</w:t>
      </w:r>
      <w:r>
        <w:rPr>
          <w:rStyle w:val="Bodytext2Bold"/>
        </w:rPr>
        <w:t xml:space="preserve"> </w:t>
      </w:r>
      <w:r>
        <w:t xml:space="preserve">v Praze a rakouská cenzura: K 150. výročí skladatelova úmrtí 2. května 1864. </w:t>
      </w:r>
      <w:r>
        <w:rPr>
          <w:rStyle w:val="Bodytext2BoldItalic"/>
        </w:rPr>
        <w:t>Divadelní revue</w:t>
      </w:r>
      <w:r>
        <w:rPr>
          <w:rStyle w:val="Bodytext2Bold"/>
        </w:rPr>
        <w:t xml:space="preserve"> </w:t>
      </w:r>
      <w:r>
        <w:t>25, 2014, č. 1, ISSN 0862-5409, s. 32-44.</w:t>
      </w:r>
    </w:p>
    <w:p w:rsidR="003664FD" w:rsidRDefault="003664FD" w:rsidP="00A12393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"/>
        </w:tabs>
        <w:spacing w:line="250" w:lineRule="exact"/>
        <w:ind w:right="-59"/>
      </w:pPr>
      <w:r>
        <w:t xml:space="preserve">Pospíšil, Milan. </w:t>
      </w:r>
      <w:r w:rsidRPr="00B824B3">
        <w:rPr>
          <w:lang w:val="de-DE" w:eastAsia="en-US" w:bidi="en-US"/>
        </w:rPr>
        <w:t xml:space="preserve">Smetanas </w:t>
      </w:r>
      <w:r>
        <w:t xml:space="preserve">„Prodaná nevěsta“ im Salon </w:t>
      </w:r>
      <w:r>
        <w:rPr>
          <w:lang w:val="de-DE" w:eastAsia="de-DE" w:bidi="de-DE"/>
        </w:rPr>
        <w:t xml:space="preserve">und auf der Straße, in: </w:t>
      </w:r>
      <w:r>
        <w:rPr>
          <w:rStyle w:val="Bodytext2BoldItalic"/>
        </w:rPr>
        <w:t>Musiktheater im Fokus.</w:t>
      </w:r>
      <w:r>
        <w:rPr>
          <w:rStyle w:val="Bodytext2Bold"/>
          <w:lang w:val="de-DE" w:eastAsia="de-DE" w:bidi="de-DE"/>
        </w:rPr>
        <w:t xml:space="preserve"> </w:t>
      </w:r>
      <w:r>
        <w:rPr>
          <w:lang w:val="de-DE" w:eastAsia="de-DE" w:bidi="de-DE"/>
        </w:rPr>
        <w:t>Hg.von Sieghart Döhring und Stefanie Rauch. Sinzig: Studio Verlag 2014. ISBN 978-3-89564-161-9, s. 359-372.</w:t>
      </w:r>
    </w:p>
    <w:p w:rsidR="003664FD" w:rsidRDefault="003664FD" w:rsidP="00A12393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0"/>
        </w:tabs>
        <w:spacing w:after="418" w:line="288" w:lineRule="exact"/>
        <w:ind w:right="-59"/>
      </w:pPr>
      <w:r>
        <w:t xml:space="preserve">Pospíšil, </w:t>
      </w:r>
      <w:r w:rsidRPr="00B824B3">
        <w:rPr>
          <w:lang w:eastAsia="de-DE" w:bidi="de-DE"/>
        </w:rPr>
        <w:t xml:space="preserve">Milan. </w:t>
      </w:r>
      <w:r>
        <w:t xml:space="preserve">Fidlovačka, </w:t>
      </w:r>
      <w:r w:rsidRPr="00B824B3">
        <w:rPr>
          <w:lang w:eastAsia="de-DE" w:bidi="de-DE"/>
        </w:rPr>
        <w:t xml:space="preserve">in </w:t>
      </w:r>
      <w:r w:rsidRPr="003664FD">
        <w:rPr>
          <w:rStyle w:val="Bodytext2BoldItalic"/>
          <w:lang w:val="cs-CZ"/>
        </w:rPr>
        <w:t>Fidlovačka aneb Cokoli chcete.</w:t>
      </w:r>
      <w:r>
        <w:rPr>
          <w:rStyle w:val="Bodytext2Bold"/>
        </w:rPr>
        <w:t xml:space="preserve"> </w:t>
      </w:r>
      <w:r>
        <w:t>Praha: Institut umění - Divadelní ústav 2014. ISBN 978-80-7008-330-7, s. 57-110.</w:t>
      </w:r>
    </w:p>
    <w:p w:rsidR="003664FD" w:rsidRDefault="003664FD" w:rsidP="003664FD">
      <w:pPr>
        <w:pStyle w:val="Heading20"/>
        <w:keepNext/>
        <w:keepLines/>
        <w:shd w:val="clear" w:color="auto" w:fill="auto"/>
        <w:spacing w:before="0" w:after="0"/>
        <w:jc w:val="both"/>
      </w:pPr>
      <w:bookmarkStart w:id="7" w:name="bookmark6"/>
      <w:r>
        <w:t>Zdůvodnění:</w:t>
      </w:r>
      <w:bookmarkEnd w:id="7"/>
    </w:p>
    <w:p w:rsidR="003664FD" w:rsidRDefault="003664FD" w:rsidP="003664FD">
      <w:pPr>
        <w:spacing w:after="400"/>
        <w:jc w:val="both"/>
      </w:pPr>
      <w:r>
        <w:t>Zdůvodnění je shodné s textem zdůvodnění v kapitole III. Příjemci, řešitelé.</w:t>
      </w:r>
    </w:p>
    <w:p w:rsidR="003664FD" w:rsidRDefault="003664FD" w:rsidP="00A12393">
      <w:pPr>
        <w:spacing w:after="270"/>
        <w:ind w:left="20"/>
        <w:jc w:val="center"/>
      </w:pPr>
      <w:r>
        <w:t>ČI. III.</w:t>
      </w:r>
    </w:p>
    <w:p w:rsidR="003664FD" w:rsidRDefault="003664FD" w:rsidP="003664FD">
      <w:pPr>
        <w:spacing w:after="263" w:line="245" w:lineRule="exact"/>
      </w:pPr>
      <w:r>
        <w:t xml:space="preserve">Smluvní strany se dohodly na změně </w:t>
      </w:r>
      <w:r>
        <w:rPr>
          <w:rStyle w:val="Bodytext20"/>
        </w:rPr>
        <w:t>v příloze č. 1</w:t>
      </w:r>
      <w:r>
        <w:t xml:space="preserve"> Smlouvy, kapitola VI. Náklady projektu (rozpočet), 1. Osobní náklady nebo výdaje</w:t>
      </w:r>
    </w:p>
    <w:p w:rsidR="003664FD" w:rsidRPr="008F3B00" w:rsidRDefault="003664FD" w:rsidP="008F3B0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11"/>
        </w:tabs>
        <w:spacing w:after="280"/>
        <w:jc w:val="both"/>
      </w:pPr>
      <w:bookmarkStart w:id="8" w:name="bookmark7"/>
      <w:r w:rsidRPr="008F3B00">
        <w:rPr>
          <w:rStyle w:val="Heading220"/>
          <w:b w:val="0"/>
          <w:bCs w:val="0"/>
          <w:u w:val="none"/>
        </w:rPr>
        <w:t>Rok řešení projektu: 20</w:t>
      </w:r>
      <w:bookmarkEnd w:id="8"/>
      <w:r w:rsidRPr="008F3B00">
        <w:rPr>
          <w:rStyle w:val="Heading220"/>
          <w:b w:val="0"/>
          <w:bCs w:val="0"/>
          <w:u w:val="none"/>
        </w:rPr>
        <w:t>16</w:t>
      </w:r>
    </w:p>
    <w:p w:rsidR="003664FD" w:rsidRDefault="003664FD" w:rsidP="003664FD">
      <w:pPr>
        <w:keepNext/>
        <w:keepLines/>
        <w:ind w:left="400"/>
      </w:pPr>
      <w:bookmarkStart w:id="9" w:name="bookmark8"/>
      <w:r>
        <w:t>1. Osobní náklady nebo výdaje</w:t>
      </w:r>
      <w:bookmarkEnd w:id="9"/>
    </w:p>
    <w:p w:rsidR="003664FD" w:rsidRDefault="003664FD" w:rsidP="003664FD">
      <w:pPr>
        <w:spacing w:line="504" w:lineRule="exact"/>
        <w:rPr>
          <w:rStyle w:val="Bodytext20"/>
        </w:rPr>
      </w:pPr>
      <w:r>
        <w:t xml:space="preserve">Komentář účastníka projektu v roli </w:t>
      </w:r>
      <w:r>
        <w:rPr>
          <w:rStyle w:val="Bodytext20"/>
        </w:rPr>
        <w:t xml:space="preserve">příjemce koordinátora - Národní muzeum: </w:t>
      </w:r>
    </w:p>
    <w:p w:rsidR="003664FD" w:rsidRDefault="003664FD" w:rsidP="003664FD">
      <w:pPr>
        <w:spacing w:line="504" w:lineRule="exact"/>
      </w:pPr>
      <w:r>
        <w:rPr>
          <w:rStyle w:val="Bodytext20"/>
        </w:rPr>
        <w:t>Původní komentář:</w:t>
      </w:r>
    </w:p>
    <w:p w:rsidR="003664FD" w:rsidRDefault="003664FD" w:rsidP="003664FD">
      <w:pPr>
        <w:ind w:left="142"/>
        <w:jc w:val="both"/>
      </w:pPr>
      <w:r>
        <w:t>Mzdy a platy jednotlivých zaměstnanců bez zákonných odvodů - řádek AI</w:t>
      </w:r>
    </w:p>
    <w:p w:rsidR="003664FD" w:rsidRDefault="003664FD" w:rsidP="003664FD">
      <w:pPr>
        <w:ind w:left="142"/>
        <w:jc w:val="both"/>
      </w:pPr>
      <w:r>
        <w:t>Komentář účastníka projektu v roli příjemce-koordinátora: Národní muzeum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1"/>
        <w:gridCol w:w="1234"/>
        <w:gridCol w:w="1406"/>
        <w:gridCol w:w="1219"/>
        <w:gridCol w:w="1339"/>
        <w:gridCol w:w="1445"/>
      </w:tblGrid>
      <w:tr w:rsidR="003664FD" w:rsidTr="00B86DAB">
        <w:trPr>
          <w:trHeight w:hRule="exact" w:val="119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Default="003664FD" w:rsidP="003664FD">
            <w:pPr>
              <w:framePr w:w="8424" w:wrap="notBeside" w:vAnchor="text" w:hAnchor="text" w:xAlign="center" w:y="1"/>
              <w:ind w:left="142"/>
            </w:pPr>
            <w:r w:rsidRPr="005A08BA">
              <w:t>Titul, jméno,</w:t>
            </w:r>
          </w:p>
          <w:p w:rsidR="003664FD" w:rsidRDefault="003664FD" w:rsidP="003664FD">
            <w:pPr>
              <w:framePr w:w="8424" w:wrap="notBeside" w:vAnchor="text" w:hAnchor="text" w:xAlign="center" w:y="1"/>
              <w:ind w:left="142"/>
            </w:pPr>
            <w:r w:rsidRPr="005A08BA">
              <w:t>příjmení/pracovní</w:t>
            </w:r>
          </w:p>
          <w:p w:rsidR="003664FD" w:rsidRDefault="003664FD" w:rsidP="003664FD">
            <w:pPr>
              <w:framePr w:w="8424" w:wrap="notBeside" w:vAnchor="text" w:hAnchor="text" w:xAlign="center" w:y="1"/>
              <w:ind w:left="142"/>
            </w:pPr>
            <w:r w:rsidRPr="005A08BA">
              <w:t>pozice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Default="003664FD" w:rsidP="003664FD">
            <w:pPr>
              <w:framePr w:w="8424" w:wrap="notBeside" w:vAnchor="text" w:hAnchor="text" w:xAlign="center" w:y="1"/>
              <w:ind w:left="142"/>
            </w:pPr>
            <w:r w:rsidRPr="005A08BA">
              <w:t>Role na projektu (GP/RP/DP)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Default="003664FD" w:rsidP="003664FD">
            <w:pPr>
              <w:framePr w:w="8424" w:wrap="notBeside" w:vAnchor="text" w:hAnchor="text" w:xAlign="center" w:y="1"/>
              <w:ind w:left="142"/>
            </w:pPr>
            <w:r w:rsidRPr="005A08BA">
              <w:t>Specifikace</w:t>
            </w:r>
          </w:p>
          <w:p w:rsidR="003664FD" w:rsidRDefault="003664FD" w:rsidP="003664FD">
            <w:pPr>
              <w:framePr w:w="8424" w:wrap="notBeside" w:vAnchor="text" w:hAnchor="text" w:xAlign="center" w:y="1"/>
              <w:ind w:left="142"/>
            </w:pPr>
            <w:r w:rsidRPr="005A08BA">
              <w:t>předmětu</w:t>
            </w:r>
          </w:p>
          <w:p w:rsidR="003664FD" w:rsidRDefault="003664FD" w:rsidP="003664FD">
            <w:pPr>
              <w:framePr w:w="8424" w:wrap="notBeside" w:vAnchor="text" w:hAnchor="text" w:xAlign="center" w:y="1"/>
              <w:ind w:left="142"/>
            </w:pPr>
            <w:r w:rsidRPr="005A08BA">
              <w:t>činnosti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4FD" w:rsidRDefault="003664FD" w:rsidP="003664FD">
            <w:pPr>
              <w:framePr w:w="8424" w:wrap="notBeside" w:vAnchor="text" w:hAnchor="text" w:xAlign="center" w:y="1"/>
              <w:ind w:left="142"/>
            </w:pPr>
            <w:r w:rsidRPr="005A08BA">
              <w:t>Průměrný měsíční úvazek na projektu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4FD" w:rsidRDefault="003664FD" w:rsidP="003664FD">
            <w:pPr>
              <w:framePr w:w="8424" w:wrap="notBeside" w:vAnchor="text" w:hAnchor="text" w:xAlign="center" w:y="1"/>
              <w:ind w:left="142"/>
            </w:pPr>
            <w:r w:rsidRPr="005A08BA">
              <w:t>Navrhované mzdové náklady celkem (tis. Kč/rok)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424" w:wrap="notBeside" w:vAnchor="text" w:hAnchor="text" w:xAlign="center" w:y="1"/>
              <w:ind w:left="142"/>
            </w:pPr>
            <w:r w:rsidRPr="005A08BA">
              <w:t>Požadované náklady z účelových výdajů MK (tis. Kč/rok)</w:t>
            </w:r>
          </w:p>
        </w:tc>
      </w:tr>
      <w:tr w:rsidR="003664FD" w:rsidTr="00B86DAB">
        <w:trPr>
          <w:trHeight w:hRule="exact" w:val="778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Pr="005A08BA" w:rsidRDefault="003664FD" w:rsidP="003664FD">
            <w:pPr>
              <w:framePr w:w="8424" w:wrap="notBeside" w:vAnchor="text" w:hAnchor="text" w:xAlign="center" w:y="1"/>
              <w:ind w:left="142"/>
            </w:pPr>
            <w:r w:rsidRPr="005A08BA">
              <w:t>xxx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Default="003664FD" w:rsidP="003664FD">
            <w:pPr>
              <w:framePr w:w="8424" w:wrap="notBeside" w:vAnchor="text" w:hAnchor="text" w:xAlign="center" w:y="1"/>
              <w:ind w:left="142"/>
            </w:pPr>
            <w:r w:rsidRPr="005A08BA">
              <w:t>RP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Default="003664FD" w:rsidP="003664FD">
            <w:pPr>
              <w:framePr w:w="8424" w:wrap="notBeside" w:vAnchor="text" w:hAnchor="text" w:xAlign="center" w:y="1"/>
              <w:ind w:left="142"/>
            </w:pPr>
            <w:r w:rsidRPr="005A08BA">
              <w:t>projektový</w:t>
            </w:r>
          </w:p>
          <w:p w:rsidR="003664FD" w:rsidRDefault="003664FD" w:rsidP="003664FD">
            <w:pPr>
              <w:framePr w:w="8424" w:wrap="notBeside" w:vAnchor="text" w:hAnchor="text" w:xAlign="center" w:y="1"/>
              <w:ind w:left="142"/>
            </w:pPr>
            <w:r w:rsidRPr="005A08BA">
              <w:t>manažer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Default="003664FD" w:rsidP="003664FD">
            <w:pPr>
              <w:framePr w:w="8424" w:wrap="notBeside" w:vAnchor="text" w:hAnchor="text" w:xAlign="center" w:y="1"/>
              <w:ind w:left="142"/>
            </w:pPr>
            <w:r w:rsidRPr="005A08BA">
              <w:t>0,50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Default="003664FD" w:rsidP="003664FD">
            <w:pPr>
              <w:framePr w:w="8424" w:wrap="notBeside" w:vAnchor="text" w:hAnchor="text" w:xAlign="center" w:y="1"/>
              <w:ind w:left="142"/>
            </w:pPr>
            <w:r w:rsidRPr="005A08BA">
              <w:t>97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Default="003664FD" w:rsidP="003664FD">
            <w:pPr>
              <w:framePr w:w="8424" w:wrap="notBeside" w:vAnchor="text" w:hAnchor="text" w:xAlign="center" w:y="1"/>
              <w:ind w:left="142"/>
            </w:pPr>
            <w:r w:rsidRPr="005A08BA">
              <w:t>97</w:t>
            </w:r>
          </w:p>
        </w:tc>
      </w:tr>
    </w:tbl>
    <w:p w:rsidR="003664FD" w:rsidRDefault="003664FD" w:rsidP="003664FD">
      <w:pPr>
        <w:framePr w:w="8424" w:wrap="notBeside" w:vAnchor="text" w:hAnchor="text" w:xAlign="center" w:y="1"/>
        <w:rPr>
          <w:sz w:val="2"/>
          <w:szCs w:val="2"/>
        </w:rPr>
      </w:pPr>
    </w:p>
    <w:p w:rsidR="003664FD" w:rsidRDefault="003664FD" w:rsidP="003664FD">
      <w:pPr>
        <w:rPr>
          <w:sz w:val="2"/>
          <w:szCs w:val="2"/>
        </w:rPr>
      </w:pPr>
    </w:p>
    <w:p w:rsidR="003664FD" w:rsidRDefault="003664FD" w:rsidP="003664FD">
      <w:pPr>
        <w:pStyle w:val="Heading20"/>
        <w:keepNext/>
        <w:keepLines/>
        <w:shd w:val="clear" w:color="auto" w:fill="auto"/>
        <w:spacing w:before="0" w:after="307"/>
        <w:jc w:val="both"/>
      </w:pPr>
      <w:bookmarkStart w:id="10" w:name="bookmark9"/>
      <w:r>
        <w:t>se ruší a nahrazuje textem:</w:t>
      </w:r>
      <w:bookmarkEnd w:id="10"/>
    </w:p>
    <w:p w:rsidR="003664FD" w:rsidRDefault="003664FD" w:rsidP="003664FD">
      <w:pPr>
        <w:spacing w:after="280"/>
        <w:jc w:val="both"/>
      </w:pPr>
      <w:r>
        <w:rPr>
          <w:rStyle w:val="Bodytext20"/>
        </w:rPr>
        <w:t>Nový komentář:</w:t>
      </w:r>
    </w:p>
    <w:p w:rsidR="003664FD" w:rsidRDefault="003664FD" w:rsidP="00A12393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>Mzdy a platy jednotlivých zaměstnanců bez zákonných odvodů - řádek AI</w:t>
      </w:r>
    </w:p>
    <w:p w:rsidR="003664FD" w:rsidRDefault="003664FD" w:rsidP="00A1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Komentář účastníka projektu v roli příjemce-koordinátora: Národní muzeum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1219"/>
        <w:gridCol w:w="1416"/>
        <w:gridCol w:w="1219"/>
        <w:gridCol w:w="1344"/>
        <w:gridCol w:w="1445"/>
      </w:tblGrid>
      <w:tr w:rsidR="003664FD" w:rsidTr="00B86DAB">
        <w:trPr>
          <w:trHeight w:hRule="exact" w:val="118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5A08BA" w:rsidRDefault="003664FD" w:rsidP="003664FD">
            <w:pPr>
              <w:framePr w:w="8525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5A08BA">
              <w:rPr>
                <w:rStyle w:val="Bodytext285pt"/>
                <w:sz w:val="20"/>
                <w:szCs w:val="20"/>
              </w:rPr>
              <w:lastRenderedPageBreak/>
              <w:t>Titul, jméno,</w:t>
            </w:r>
          </w:p>
          <w:p w:rsidR="003664FD" w:rsidRPr="005A08BA" w:rsidRDefault="003664FD" w:rsidP="003664FD">
            <w:pPr>
              <w:framePr w:w="8525" w:wrap="notBeside" w:vAnchor="text" w:hAnchor="text" w:xAlign="center" w:y="1"/>
              <w:spacing w:line="206" w:lineRule="exact"/>
              <w:rPr>
                <w:sz w:val="20"/>
                <w:szCs w:val="20"/>
              </w:rPr>
            </w:pPr>
            <w:r w:rsidRPr="005A08BA">
              <w:rPr>
                <w:rStyle w:val="Bodytext285pt"/>
                <w:sz w:val="20"/>
                <w:szCs w:val="20"/>
              </w:rPr>
              <w:t>příjmení/pracovní</w:t>
            </w:r>
          </w:p>
          <w:p w:rsidR="003664FD" w:rsidRPr="005A08BA" w:rsidRDefault="003664FD" w:rsidP="003664FD">
            <w:pPr>
              <w:framePr w:w="8525" w:wrap="notBeside" w:vAnchor="text" w:hAnchor="text" w:xAlign="center" w:y="1"/>
              <w:spacing w:line="206" w:lineRule="exact"/>
              <w:rPr>
                <w:sz w:val="20"/>
                <w:szCs w:val="20"/>
              </w:rPr>
            </w:pPr>
            <w:r w:rsidRPr="005A08BA">
              <w:rPr>
                <w:rStyle w:val="Bodytext285pt"/>
                <w:sz w:val="20"/>
                <w:szCs w:val="20"/>
              </w:rPr>
              <w:t>pozice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5A08BA" w:rsidRDefault="003664FD" w:rsidP="003664FD">
            <w:pPr>
              <w:framePr w:w="8525" w:wrap="notBeside" w:vAnchor="text" w:hAnchor="text" w:xAlign="center" w:y="1"/>
              <w:spacing w:line="235" w:lineRule="exact"/>
              <w:rPr>
                <w:sz w:val="20"/>
                <w:szCs w:val="20"/>
              </w:rPr>
            </w:pPr>
            <w:r w:rsidRPr="005A08BA">
              <w:rPr>
                <w:rStyle w:val="Bodytext285pt"/>
                <w:sz w:val="20"/>
                <w:szCs w:val="20"/>
              </w:rPr>
              <w:t>Role na projektu (GP/RP/DP)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5A08BA" w:rsidRDefault="003664FD" w:rsidP="003664FD">
            <w:pPr>
              <w:framePr w:w="8525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5A08BA">
              <w:rPr>
                <w:rStyle w:val="Bodytext285pt"/>
                <w:sz w:val="20"/>
                <w:szCs w:val="20"/>
              </w:rPr>
              <w:t>Specifikace</w:t>
            </w:r>
          </w:p>
          <w:p w:rsidR="003664FD" w:rsidRPr="005A08BA" w:rsidRDefault="003664FD" w:rsidP="003664FD">
            <w:pPr>
              <w:framePr w:w="8525" w:wrap="notBeside" w:vAnchor="text" w:hAnchor="text" w:xAlign="center" w:y="1"/>
              <w:spacing w:line="206" w:lineRule="exact"/>
              <w:rPr>
                <w:sz w:val="20"/>
                <w:szCs w:val="20"/>
              </w:rPr>
            </w:pPr>
            <w:r w:rsidRPr="005A08BA">
              <w:rPr>
                <w:rStyle w:val="Bodytext285pt"/>
                <w:sz w:val="20"/>
                <w:szCs w:val="20"/>
              </w:rPr>
              <w:t>předmětu</w:t>
            </w:r>
          </w:p>
          <w:p w:rsidR="003664FD" w:rsidRPr="005A08BA" w:rsidRDefault="003664FD" w:rsidP="003664FD">
            <w:pPr>
              <w:framePr w:w="8525" w:wrap="notBeside" w:vAnchor="text" w:hAnchor="text" w:xAlign="center" w:y="1"/>
              <w:spacing w:line="206" w:lineRule="exact"/>
              <w:rPr>
                <w:sz w:val="20"/>
                <w:szCs w:val="20"/>
              </w:rPr>
            </w:pPr>
            <w:r w:rsidRPr="005A08BA">
              <w:rPr>
                <w:rStyle w:val="Bodytext285pt"/>
                <w:sz w:val="20"/>
                <w:szCs w:val="20"/>
              </w:rPr>
              <w:t>Činnosti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4FD" w:rsidRPr="005A08BA" w:rsidRDefault="003664FD" w:rsidP="003664FD">
            <w:pPr>
              <w:framePr w:w="8525" w:wrap="notBeside" w:vAnchor="text" w:hAnchor="text" w:xAlign="center" w:y="1"/>
              <w:spacing w:after="80" w:line="188" w:lineRule="exact"/>
              <w:rPr>
                <w:sz w:val="20"/>
                <w:szCs w:val="20"/>
              </w:rPr>
            </w:pPr>
            <w:r w:rsidRPr="005A08BA">
              <w:rPr>
                <w:rStyle w:val="Bodytext285pt"/>
                <w:sz w:val="20"/>
                <w:szCs w:val="20"/>
              </w:rPr>
              <w:t>Průměrný</w:t>
            </w:r>
          </w:p>
          <w:p w:rsidR="003664FD" w:rsidRPr="005A08BA" w:rsidRDefault="003664FD" w:rsidP="003664FD">
            <w:pPr>
              <w:framePr w:w="8525" w:wrap="notBeside" w:vAnchor="text" w:hAnchor="text" w:xAlign="center" w:y="1"/>
              <w:spacing w:before="80" w:line="206" w:lineRule="exact"/>
              <w:rPr>
                <w:sz w:val="20"/>
                <w:szCs w:val="20"/>
              </w:rPr>
            </w:pPr>
            <w:r w:rsidRPr="005A08BA">
              <w:rPr>
                <w:rStyle w:val="Bodytext285pt"/>
                <w:sz w:val="20"/>
                <w:szCs w:val="20"/>
              </w:rPr>
              <w:t>měsíční úvazek na projektu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4FD" w:rsidRPr="005A08BA" w:rsidRDefault="003664FD" w:rsidP="003664FD">
            <w:pPr>
              <w:framePr w:w="8525" w:wrap="notBeside" w:vAnchor="text" w:hAnchor="text" w:xAlign="center" w:y="1"/>
              <w:spacing w:line="188" w:lineRule="exact"/>
              <w:jc w:val="both"/>
              <w:rPr>
                <w:sz w:val="20"/>
                <w:szCs w:val="20"/>
              </w:rPr>
            </w:pPr>
            <w:r w:rsidRPr="005A08BA">
              <w:rPr>
                <w:rStyle w:val="Bodytext285pt"/>
                <w:sz w:val="20"/>
                <w:szCs w:val="20"/>
              </w:rPr>
              <w:t>Navrhované</w:t>
            </w:r>
          </w:p>
          <w:p w:rsidR="003664FD" w:rsidRPr="005A08BA" w:rsidRDefault="003664FD" w:rsidP="003664FD">
            <w:pPr>
              <w:framePr w:w="8525" w:wrap="notBeside" w:vAnchor="text" w:hAnchor="text" w:xAlign="center" w:y="1"/>
              <w:spacing w:line="188" w:lineRule="exact"/>
              <w:jc w:val="both"/>
              <w:rPr>
                <w:sz w:val="20"/>
                <w:szCs w:val="20"/>
              </w:rPr>
            </w:pPr>
            <w:r w:rsidRPr="005A08BA">
              <w:rPr>
                <w:rStyle w:val="Bodytext285pt"/>
                <w:sz w:val="20"/>
                <w:szCs w:val="20"/>
              </w:rPr>
              <w:t>mzdové</w:t>
            </w:r>
          </w:p>
          <w:p w:rsidR="003664FD" w:rsidRPr="005A08BA" w:rsidRDefault="003664FD" w:rsidP="003664FD">
            <w:pPr>
              <w:framePr w:w="8525" w:wrap="notBeside" w:vAnchor="text" w:hAnchor="text" w:xAlign="center" w:y="1"/>
              <w:spacing w:line="264" w:lineRule="exact"/>
              <w:jc w:val="both"/>
              <w:rPr>
                <w:sz w:val="20"/>
                <w:szCs w:val="20"/>
              </w:rPr>
            </w:pPr>
            <w:r w:rsidRPr="005A08BA">
              <w:rPr>
                <w:rStyle w:val="Bodytext285pt"/>
                <w:sz w:val="20"/>
                <w:szCs w:val="20"/>
              </w:rPr>
              <w:t>náklady celkem (tis. Kč/rok)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Pr="005A08BA" w:rsidRDefault="003664FD" w:rsidP="003664FD">
            <w:pPr>
              <w:framePr w:w="8525" w:wrap="notBeside" w:vAnchor="text" w:hAnchor="text" w:xAlign="center" w:y="1"/>
              <w:spacing w:line="221" w:lineRule="exact"/>
              <w:rPr>
                <w:sz w:val="20"/>
                <w:szCs w:val="20"/>
              </w:rPr>
            </w:pPr>
            <w:r w:rsidRPr="005A08BA">
              <w:rPr>
                <w:rStyle w:val="Bodytext285pt"/>
                <w:sz w:val="20"/>
                <w:szCs w:val="20"/>
              </w:rPr>
              <w:t>Požadované náklady z účelových výdajů MK (tis. Kč/rok)</w:t>
            </w:r>
          </w:p>
        </w:tc>
      </w:tr>
      <w:tr w:rsidR="003664FD" w:rsidTr="00B86DAB">
        <w:trPr>
          <w:trHeight w:hRule="exact" w:val="75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A12393" w:rsidRDefault="003664FD" w:rsidP="003664FD">
            <w:pPr>
              <w:framePr w:w="8525" w:wrap="notBeside" w:vAnchor="text" w:hAnchor="text" w:xAlign="center" w:y="1"/>
            </w:pPr>
            <w:r w:rsidRPr="00A12393">
              <w:t>xxx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5A08BA" w:rsidRDefault="003664FD" w:rsidP="003664FD">
            <w:pPr>
              <w:framePr w:w="8525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5A08BA">
              <w:rPr>
                <w:rStyle w:val="Bodytext285pt"/>
                <w:sz w:val="20"/>
                <w:szCs w:val="20"/>
              </w:rPr>
              <w:t>RP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5A08BA" w:rsidRDefault="003664FD" w:rsidP="003664FD">
            <w:pPr>
              <w:framePr w:w="8525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5A08BA">
              <w:rPr>
                <w:rStyle w:val="Bodytext285pt"/>
                <w:sz w:val="20"/>
                <w:szCs w:val="20"/>
              </w:rPr>
              <w:t>projektový</w:t>
            </w:r>
          </w:p>
          <w:p w:rsidR="003664FD" w:rsidRPr="005A08BA" w:rsidRDefault="003664FD" w:rsidP="003664FD">
            <w:pPr>
              <w:framePr w:w="8525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5A08BA">
              <w:rPr>
                <w:rStyle w:val="Bodytext285pt"/>
                <w:sz w:val="20"/>
                <w:szCs w:val="20"/>
              </w:rPr>
              <w:t>manažer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5A08BA" w:rsidRDefault="003664FD" w:rsidP="003664FD">
            <w:pPr>
              <w:framePr w:w="8525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5A08BA">
              <w:rPr>
                <w:rStyle w:val="Bodytext285pt"/>
                <w:sz w:val="20"/>
                <w:szCs w:val="20"/>
              </w:rPr>
              <w:t>0,50</w:t>
            </w:r>
          </w:p>
          <w:p w:rsidR="003664FD" w:rsidRPr="005A08BA" w:rsidRDefault="003664FD" w:rsidP="003664FD">
            <w:pPr>
              <w:framePr w:w="8525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5A08BA">
              <w:rPr>
                <w:rStyle w:val="Bodytext285pt"/>
                <w:sz w:val="20"/>
                <w:szCs w:val="20"/>
              </w:rPr>
              <w:t>(1.3.2016-</w:t>
            </w:r>
          </w:p>
          <w:p w:rsidR="003664FD" w:rsidRPr="005A08BA" w:rsidRDefault="003664FD" w:rsidP="003664FD">
            <w:pPr>
              <w:framePr w:w="8525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5A08BA">
              <w:rPr>
                <w:rStyle w:val="Bodytext285pt"/>
                <w:sz w:val="20"/>
                <w:szCs w:val="20"/>
              </w:rPr>
              <w:t>30.6.2016)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5A08BA" w:rsidRDefault="003664FD" w:rsidP="003664FD">
            <w:pPr>
              <w:framePr w:w="8525" w:wrap="notBeside" w:vAnchor="text" w:hAnchor="text" w:xAlign="center" w:y="1"/>
              <w:spacing w:line="188" w:lineRule="exact"/>
              <w:jc w:val="both"/>
              <w:rPr>
                <w:sz w:val="20"/>
                <w:szCs w:val="20"/>
              </w:rPr>
            </w:pPr>
            <w:r w:rsidRPr="005A08BA">
              <w:rPr>
                <w:rStyle w:val="Bodytext285pt"/>
                <w:sz w:val="20"/>
                <w:szCs w:val="20"/>
              </w:rPr>
              <w:t>38,8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5A08BA" w:rsidRDefault="003664FD" w:rsidP="003664FD">
            <w:pPr>
              <w:framePr w:w="8525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5A08BA">
              <w:rPr>
                <w:rStyle w:val="Bodytext285pt"/>
                <w:sz w:val="20"/>
                <w:szCs w:val="20"/>
              </w:rPr>
              <w:t>38,8</w:t>
            </w:r>
          </w:p>
        </w:tc>
      </w:tr>
      <w:tr w:rsidR="003664FD" w:rsidTr="00B86DAB">
        <w:trPr>
          <w:trHeight w:hRule="exact" w:val="768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Pr="00A12393" w:rsidRDefault="003664FD" w:rsidP="003664FD">
            <w:pPr>
              <w:framePr w:w="8525" w:wrap="notBeside" w:vAnchor="text" w:hAnchor="text" w:xAlign="center" w:y="1"/>
            </w:pPr>
            <w:r w:rsidRPr="00A12393">
              <w:t>xxx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Pr="005A08BA" w:rsidRDefault="003664FD" w:rsidP="003664FD">
            <w:pPr>
              <w:framePr w:w="8525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5A08BA">
              <w:rPr>
                <w:rStyle w:val="Bodytext285pt"/>
                <w:sz w:val="20"/>
                <w:szCs w:val="20"/>
              </w:rPr>
              <w:t>RP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Pr="005A08BA" w:rsidRDefault="003664FD" w:rsidP="003664FD">
            <w:pPr>
              <w:framePr w:w="8525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5A08BA">
              <w:rPr>
                <w:rStyle w:val="Bodytext285pt"/>
                <w:sz w:val="20"/>
                <w:szCs w:val="20"/>
              </w:rPr>
              <w:t>projektový</w:t>
            </w:r>
          </w:p>
          <w:p w:rsidR="003664FD" w:rsidRPr="005A08BA" w:rsidRDefault="003664FD" w:rsidP="003664FD">
            <w:pPr>
              <w:framePr w:w="8525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5A08BA">
              <w:rPr>
                <w:rStyle w:val="Bodytext285pt"/>
                <w:sz w:val="20"/>
                <w:szCs w:val="20"/>
              </w:rPr>
              <w:t>manažer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64FD" w:rsidRPr="005A08BA" w:rsidRDefault="003664FD" w:rsidP="003664FD">
            <w:pPr>
              <w:framePr w:w="8525" w:wrap="notBeside" w:vAnchor="text" w:hAnchor="text" w:xAlign="center" w:y="1"/>
              <w:spacing w:after="80" w:line="188" w:lineRule="exact"/>
              <w:rPr>
                <w:sz w:val="20"/>
                <w:szCs w:val="20"/>
              </w:rPr>
            </w:pPr>
            <w:r w:rsidRPr="005A08BA">
              <w:rPr>
                <w:rStyle w:val="Bodytext285pt"/>
                <w:sz w:val="20"/>
                <w:szCs w:val="20"/>
              </w:rPr>
              <w:t>0,50</w:t>
            </w:r>
          </w:p>
          <w:p w:rsidR="003664FD" w:rsidRPr="005A08BA" w:rsidRDefault="003664FD" w:rsidP="003664FD">
            <w:pPr>
              <w:framePr w:w="8525" w:wrap="notBeside" w:vAnchor="text" w:hAnchor="text" w:xAlign="center" w:y="1"/>
              <w:spacing w:before="80" w:line="211" w:lineRule="exact"/>
              <w:rPr>
                <w:sz w:val="20"/>
                <w:szCs w:val="20"/>
              </w:rPr>
            </w:pPr>
            <w:r w:rsidRPr="005A08BA">
              <w:rPr>
                <w:rStyle w:val="Bodytext285pt"/>
                <w:sz w:val="20"/>
                <w:szCs w:val="20"/>
              </w:rPr>
              <w:t>(1. 7.2016- 31. 12.2016)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Pr="005A08BA" w:rsidRDefault="003664FD" w:rsidP="003664FD">
            <w:pPr>
              <w:framePr w:w="8525" w:wrap="notBeside" w:vAnchor="text" w:hAnchor="text" w:xAlign="center" w:y="1"/>
              <w:spacing w:line="188" w:lineRule="exact"/>
              <w:jc w:val="both"/>
              <w:rPr>
                <w:sz w:val="20"/>
                <w:szCs w:val="20"/>
              </w:rPr>
            </w:pPr>
            <w:r w:rsidRPr="005A08BA">
              <w:rPr>
                <w:rStyle w:val="Bodytext285pt"/>
                <w:sz w:val="20"/>
                <w:szCs w:val="20"/>
              </w:rPr>
              <w:t>58,2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5A08BA" w:rsidRDefault="003664FD" w:rsidP="003664FD">
            <w:pPr>
              <w:framePr w:w="8525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5A08BA">
              <w:rPr>
                <w:rStyle w:val="Bodytext285pt"/>
                <w:sz w:val="20"/>
                <w:szCs w:val="20"/>
              </w:rPr>
              <w:t>58,2</w:t>
            </w:r>
          </w:p>
        </w:tc>
      </w:tr>
    </w:tbl>
    <w:p w:rsidR="003664FD" w:rsidRDefault="003664FD" w:rsidP="003664FD">
      <w:pPr>
        <w:framePr w:w="8525" w:wrap="notBeside" w:vAnchor="text" w:hAnchor="text" w:xAlign="center" w:y="1"/>
        <w:rPr>
          <w:sz w:val="2"/>
          <w:szCs w:val="2"/>
        </w:rPr>
      </w:pPr>
    </w:p>
    <w:p w:rsidR="003664FD" w:rsidRDefault="003664FD" w:rsidP="003664FD">
      <w:pPr>
        <w:rPr>
          <w:sz w:val="2"/>
          <w:szCs w:val="2"/>
        </w:rPr>
      </w:pPr>
    </w:p>
    <w:p w:rsidR="003664FD" w:rsidRDefault="003664FD" w:rsidP="003664FD">
      <w:pPr>
        <w:pStyle w:val="Heading10"/>
        <w:keepNext/>
        <w:keepLines/>
        <w:shd w:val="clear" w:color="auto" w:fill="auto"/>
        <w:spacing w:before="282" w:line="250" w:lineRule="exact"/>
        <w:jc w:val="both"/>
      </w:pPr>
      <w:bookmarkStart w:id="11" w:name="bookmark10"/>
      <w:r>
        <w:t>Zdůvodnění:</w:t>
      </w:r>
      <w:bookmarkEnd w:id="11"/>
    </w:p>
    <w:p w:rsidR="003664FD" w:rsidRDefault="003664FD" w:rsidP="003664FD">
      <w:pPr>
        <w:spacing w:after="142" w:line="250" w:lineRule="exact"/>
      </w:pPr>
      <w:r>
        <w:t>Zdůvodnění je shodné s textem zdůvodnění v kapitole III. Příjemci, řešitelé, přičemž výše úvazku i celkové mzdové náklady zůstávají nezměněny.</w:t>
      </w:r>
    </w:p>
    <w:p w:rsidR="003664FD" w:rsidRDefault="003664FD" w:rsidP="003664FD">
      <w:pPr>
        <w:spacing w:line="422" w:lineRule="exact"/>
        <w:rPr>
          <w:rStyle w:val="Bodytext20"/>
        </w:rPr>
      </w:pPr>
      <w:r>
        <w:t xml:space="preserve">Komentář účastníka projektu v roli </w:t>
      </w:r>
      <w:r>
        <w:rPr>
          <w:rStyle w:val="Bodytext20"/>
        </w:rPr>
        <w:t xml:space="preserve">příjemce - Institut umění - Divadelní ústav: </w:t>
      </w:r>
    </w:p>
    <w:p w:rsidR="003664FD" w:rsidRDefault="003664FD" w:rsidP="003664FD">
      <w:pPr>
        <w:spacing w:line="422" w:lineRule="exact"/>
      </w:pPr>
      <w:r>
        <w:rPr>
          <w:rStyle w:val="Bodytext20"/>
        </w:rPr>
        <w:t>Původní komentář: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9"/>
        <w:gridCol w:w="1190"/>
        <w:gridCol w:w="1646"/>
        <w:gridCol w:w="1176"/>
        <w:gridCol w:w="1205"/>
        <w:gridCol w:w="1478"/>
      </w:tblGrid>
      <w:tr w:rsidR="003664FD" w:rsidTr="00B86DAB">
        <w:trPr>
          <w:trHeight w:hRule="exact" w:val="326"/>
          <w:jc w:val="center"/>
        </w:trPr>
        <w:tc>
          <w:tcPr>
            <w:tcW w:w="85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525" w:wrap="notBeside" w:vAnchor="text" w:hAnchor="text" w:xAlign="center" w:y="1"/>
            </w:pPr>
            <w:r>
              <w:rPr>
                <w:rStyle w:val="Bodytext20"/>
              </w:rPr>
              <w:t>Mzdy a platy jednotlivých zaměstnanců bez zákonných odvodů - řádek AI</w:t>
            </w:r>
          </w:p>
        </w:tc>
      </w:tr>
      <w:tr w:rsidR="003664FD" w:rsidTr="00B86DAB">
        <w:trPr>
          <w:trHeight w:hRule="exact" w:val="317"/>
          <w:jc w:val="center"/>
        </w:trPr>
        <w:tc>
          <w:tcPr>
            <w:tcW w:w="85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525" w:wrap="notBeside" w:vAnchor="text" w:hAnchor="text" w:xAlign="center" w:y="1"/>
            </w:pPr>
            <w:r>
              <w:rPr>
                <w:rStyle w:val="Bodytext20"/>
              </w:rPr>
              <w:t>Komentář účastníka projektu v roli příjemce:</w:t>
            </w:r>
          </w:p>
        </w:tc>
      </w:tr>
      <w:tr w:rsidR="003664FD" w:rsidTr="00B86DAB">
        <w:trPr>
          <w:trHeight w:hRule="exact" w:val="278"/>
          <w:jc w:val="center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25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Název příjemce:</w:t>
            </w:r>
          </w:p>
        </w:tc>
        <w:tc>
          <w:tcPr>
            <w:tcW w:w="5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25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Institut uměni - Divadelní ústav</w:t>
            </w:r>
          </w:p>
        </w:tc>
      </w:tr>
      <w:tr w:rsidR="003664FD" w:rsidTr="00B86DAB">
        <w:trPr>
          <w:trHeight w:hRule="exact" w:val="1166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25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Titul, jméno,</w:t>
            </w:r>
          </w:p>
          <w:p w:rsidR="003664FD" w:rsidRPr="0077500E" w:rsidRDefault="003664FD" w:rsidP="003664FD">
            <w:pPr>
              <w:framePr w:w="8525" w:wrap="notBeside" w:vAnchor="text" w:hAnchor="text" w:xAlign="center" w:y="1"/>
              <w:spacing w:line="211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příjmení/pracovní</w:t>
            </w:r>
          </w:p>
          <w:p w:rsidR="003664FD" w:rsidRPr="0077500E" w:rsidRDefault="003664FD" w:rsidP="003664FD">
            <w:pPr>
              <w:framePr w:w="8525" w:wrap="notBeside" w:vAnchor="text" w:hAnchor="text" w:xAlign="center" w:y="1"/>
              <w:spacing w:line="211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pozice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25" w:wrap="notBeside" w:vAnchor="text" w:hAnchor="text" w:xAlign="center" w:y="1"/>
              <w:spacing w:line="235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Role na projektu (GP/RP/DP)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25" w:wrap="notBeside" w:vAnchor="text" w:hAnchor="text" w:xAlign="center" w:y="1"/>
              <w:spacing w:line="211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Specifikace předmětu činnosti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4FD" w:rsidRPr="0077500E" w:rsidRDefault="003664FD" w:rsidP="003664FD">
            <w:pPr>
              <w:framePr w:w="8525" w:wrap="notBeside" w:vAnchor="text" w:hAnchor="text" w:xAlign="center" w:y="1"/>
              <w:spacing w:after="80"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Průměrný</w:t>
            </w:r>
          </w:p>
          <w:p w:rsidR="003664FD" w:rsidRPr="0077500E" w:rsidRDefault="003664FD" w:rsidP="003664FD">
            <w:pPr>
              <w:framePr w:w="8525" w:wrap="notBeside" w:vAnchor="text" w:hAnchor="text" w:xAlign="center" w:y="1"/>
              <w:spacing w:before="80" w:line="211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měsíční úvazek na projektu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25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Navrhované</w:t>
            </w:r>
          </w:p>
          <w:p w:rsidR="003664FD" w:rsidRPr="0077500E" w:rsidRDefault="003664FD" w:rsidP="003664FD">
            <w:pPr>
              <w:framePr w:w="8525" w:wrap="notBeside" w:vAnchor="text" w:hAnchor="text" w:xAlign="center" w:y="1"/>
              <w:spacing w:line="206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mzdové</w:t>
            </w:r>
          </w:p>
          <w:p w:rsidR="003664FD" w:rsidRPr="0077500E" w:rsidRDefault="003664FD" w:rsidP="003664FD">
            <w:pPr>
              <w:framePr w:w="8525" w:wrap="notBeside" w:vAnchor="text" w:hAnchor="text" w:xAlign="center" w:y="1"/>
              <w:spacing w:line="206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náklady</w:t>
            </w:r>
          </w:p>
          <w:p w:rsidR="003664FD" w:rsidRPr="0077500E" w:rsidRDefault="003664FD" w:rsidP="003664FD">
            <w:pPr>
              <w:framePr w:w="8525" w:wrap="notBeside" w:vAnchor="text" w:hAnchor="text" w:xAlign="center" w:y="1"/>
              <w:spacing w:line="206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celkem</w:t>
            </w:r>
          </w:p>
          <w:p w:rsidR="003664FD" w:rsidRPr="0077500E" w:rsidRDefault="003664FD" w:rsidP="003664FD">
            <w:pPr>
              <w:framePr w:w="8525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(tis. Kč/rok)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25" w:wrap="notBeside" w:vAnchor="text" w:hAnchor="text" w:xAlign="center" w:y="1"/>
              <w:spacing w:line="221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Požadované náklady z účelových výdajů MK (tis. Kč/rok)</w:t>
            </w:r>
          </w:p>
        </w:tc>
      </w:tr>
      <w:tr w:rsidR="003664FD" w:rsidTr="00B86DAB">
        <w:trPr>
          <w:trHeight w:hRule="exact" w:val="773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Pr="00A12393" w:rsidRDefault="003664FD" w:rsidP="003664FD">
            <w:pPr>
              <w:framePr w:w="8525" w:wrap="notBeside" w:vAnchor="text" w:hAnchor="text" w:xAlign="center" w:y="1"/>
              <w:spacing w:line="188" w:lineRule="exact"/>
            </w:pPr>
            <w:r w:rsidRPr="00A12393">
              <w:t>xxx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25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RP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25" w:wrap="notBeside" w:vAnchor="text" w:hAnchor="text" w:xAlign="center" w:y="1"/>
              <w:spacing w:line="211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divad</w:t>
            </w:r>
            <w:r w:rsidRPr="0077500E">
              <w:rPr>
                <w:rStyle w:val="Bodytext285pt"/>
                <w:sz w:val="20"/>
                <w:szCs w:val="20"/>
                <w:lang w:val="en-GB" w:eastAsia="de-DE" w:bidi="de-DE"/>
              </w:rPr>
              <w:t>eln</w:t>
            </w:r>
            <w:r w:rsidRPr="0077500E">
              <w:rPr>
                <w:rStyle w:val="Bodytext285pt"/>
                <w:sz w:val="20"/>
                <w:szCs w:val="20"/>
              </w:rPr>
              <w:t>ěh</w:t>
            </w:r>
            <w:r w:rsidRPr="0077500E">
              <w:rPr>
                <w:rStyle w:val="Bodytext285pt"/>
                <w:sz w:val="20"/>
                <w:szCs w:val="20"/>
                <w:lang w:val="en-US" w:eastAsia="en-US" w:bidi="en-US"/>
              </w:rPr>
              <w:t>istori</w:t>
            </w:r>
            <w:r w:rsidRPr="0077500E">
              <w:rPr>
                <w:rStyle w:val="Bodytext285pt"/>
                <w:sz w:val="20"/>
                <w:szCs w:val="20"/>
              </w:rPr>
              <w:t>cký výzkum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25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0,40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25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84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25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84</w:t>
            </w:r>
          </w:p>
        </w:tc>
      </w:tr>
    </w:tbl>
    <w:p w:rsidR="003664FD" w:rsidRDefault="003664FD" w:rsidP="003664FD">
      <w:pPr>
        <w:framePr w:w="8525" w:wrap="notBeside" w:vAnchor="text" w:hAnchor="text" w:xAlign="center" w:y="1"/>
        <w:rPr>
          <w:sz w:val="2"/>
          <w:szCs w:val="2"/>
        </w:rPr>
      </w:pPr>
    </w:p>
    <w:p w:rsidR="003664FD" w:rsidRDefault="003664FD" w:rsidP="003664FD">
      <w:pPr>
        <w:rPr>
          <w:sz w:val="2"/>
          <w:szCs w:val="2"/>
        </w:rPr>
      </w:pPr>
    </w:p>
    <w:p w:rsidR="003664FD" w:rsidRDefault="003664FD" w:rsidP="003664FD">
      <w:pPr>
        <w:pStyle w:val="Heading20"/>
        <w:keepNext/>
        <w:keepLines/>
        <w:shd w:val="clear" w:color="auto" w:fill="auto"/>
        <w:spacing w:before="254" w:after="307"/>
      </w:pPr>
      <w:bookmarkStart w:id="12" w:name="bookmark11"/>
      <w:r>
        <w:t>se ruší a nahrazuje textem:</w:t>
      </w:r>
      <w:bookmarkEnd w:id="12"/>
    </w:p>
    <w:p w:rsidR="003664FD" w:rsidRDefault="003664FD" w:rsidP="003664FD">
      <w:pPr>
        <w:rPr>
          <w:rStyle w:val="Bodytext20"/>
        </w:rPr>
      </w:pPr>
      <w:r>
        <w:rPr>
          <w:rStyle w:val="Bodytext20"/>
        </w:rPr>
        <w:t>Novy komentář:</w:t>
      </w:r>
    </w:p>
    <w:p w:rsidR="008F3B00" w:rsidRDefault="008F3B00" w:rsidP="003664FD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9"/>
        <w:gridCol w:w="1195"/>
        <w:gridCol w:w="1646"/>
        <w:gridCol w:w="1176"/>
        <w:gridCol w:w="1205"/>
        <w:gridCol w:w="1478"/>
      </w:tblGrid>
      <w:tr w:rsidR="003664FD" w:rsidTr="00B86DAB">
        <w:trPr>
          <w:trHeight w:hRule="exact" w:val="326"/>
          <w:jc w:val="center"/>
        </w:trPr>
        <w:tc>
          <w:tcPr>
            <w:tcW w:w="8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Pr="008F3B00" w:rsidRDefault="003664FD" w:rsidP="003664FD">
            <w:pPr>
              <w:framePr w:w="8530" w:wrap="notBeside" w:vAnchor="text" w:hAnchor="text" w:xAlign="center" w:y="1"/>
            </w:pPr>
            <w:r w:rsidRPr="008F3B00">
              <w:rPr>
                <w:rStyle w:val="Bodytext20"/>
                <w:u w:val="none"/>
              </w:rPr>
              <w:t xml:space="preserve">Mzdy </w:t>
            </w:r>
            <w:r w:rsidRPr="008F3B00">
              <w:rPr>
                <w:rStyle w:val="Bodytext285pt"/>
              </w:rPr>
              <w:t xml:space="preserve">a </w:t>
            </w:r>
            <w:r w:rsidRPr="008F3B00">
              <w:rPr>
                <w:rStyle w:val="Bodytext20"/>
                <w:u w:val="none"/>
              </w:rPr>
              <w:t xml:space="preserve">platy jednotlivých zaměstnanců bez zákonných odvodů - řádek </w:t>
            </w:r>
            <w:r w:rsidRPr="008F3B00">
              <w:rPr>
                <w:rStyle w:val="Bodytext285pt"/>
              </w:rPr>
              <w:t>AI</w:t>
            </w:r>
          </w:p>
        </w:tc>
      </w:tr>
      <w:tr w:rsidR="003664FD" w:rsidTr="00B86DAB">
        <w:trPr>
          <w:trHeight w:hRule="exact" w:val="317"/>
          <w:jc w:val="center"/>
        </w:trPr>
        <w:tc>
          <w:tcPr>
            <w:tcW w:w="8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Pr="008F3B00" w:rsidRDefault="003664FD" w:rsidP="003664FD">
            <w:pPr>
              <w:framePr w:w="8530" w:wrap="notBeside" w:vAnchor="text" w:hAnchor="text" w:xAlign="center" w:y="1"/>
            </w:pPr>
            <w:r w:rsidRPr="008F3B00">
              <w:rPr>
                <w:rStyle w:val="Bodytext20"/>
                <w:u w:val="none"/>
              </w:rPr>
              <w:t>Komentář účastníka projektu v roli příjemce:</w:t>
            </w:r>
          </w:p>
        </w:tc>
      </w:tr>
      <w:tr w:rsidR="003664FD" w:rsidTr="00B86DAB">
        <w:trPr>
          <w:trHeight w:hRule="exact" w:val="278"/>
          <w:jc w:val="center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3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Název příjemce:</w:t>
            </w:r>
          </w:p>
        </w:tc>
        <w:tc>
          <w:tcPr>
            <w:tcW w:w="5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3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Institut umění - Divadelní ústav</w:t>
            </w:r>
          </w:p>
        </w:tc>
      </w:tr>
      <w:tr w:rsidR="003664FD" w:rsidTr="00B86DAB">
        <w:trPr>
          <w:trHeight w:hRule="exact" w:val="1181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3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Titul, jméno,</w:t>
            </w:r>
          </w:p>
          <w:p w:rsidR="003664FD" w:rsidRPr="0077500E" w:rsidRDefault="003664FD" w:rsidP="003664FD">
            <w:pPr>
              <w:framePr w:w="8530" w:wrap="notBeside" w:vAnchor="text" w:hAnchor="text" w:xAlign="center" w:y="1"/>
              <w:spacing w:line="211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příjmení/pracovní</w:t>
            </w:r>
          </w:p>
          <w:p w:rsidR="003664FD" w:rsidRPr="0077500E" w:rsidRDefault="003664FD" w:rsidP="003664FD">
            <w:pPr>
              <w:framePr w:w="8530" w:wrap="notBeside" w:vAnchor="text" w:hAnchor="text" w:xAlign="center" w:y="1"/>
              <w:spacing w:line="211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pozice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30" w:wrap="notBeside" w:vAnchor="text" w:hAnchor="text" w:xAlign="center" w:y="1"/>
              <w:spacing w:line="240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Role na projektu (GP/RP/DP)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30" w:wrap="notBeside" w:vAnchor="text" w:hAnchor="text" w:xAlign="center" w:y="1"/>
              <w:spacing w:line="211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Specifikace předmětu činností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4FD" w:rsidRPr="0077500E" w:rsidRDefault="003664FD" w:rsidP="003664FD">
            <w:pPr>
              <w:framePr w:w="8530" w:wrap="notBeside" w:vAnchor="text" w:hAnchor="text" w:xAlign="center" w:y="1"/>
              <w:spacing w:line="230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Průměrný měsíční úvazek na projektu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3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Navrhované</w:t>
            </w:r>
          </w:p>
          <w:p w:rsidR="003664FD" w:rsidRPr="0077500E" w:rsidRDefault="003664FD" w:rsidP="003664FD">
            <w:pPr>
              <w:framePr w:w="8530" w:wrap="notBeside" w:vAnchor="text" w:hAnchor="text" w:xAlign="center" w:y="1"/>
              <w:spacing w:line="211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mzdové</w:t>
            </w:r>
          </w:p>
          <w:p w:rsidR="003664FD" w:rsidRPr="0077500E" w:rsidRDefault="003664FD" w:rsidP="003664FD">
            <w:pPr>
              <w:framePr w:w="8530" w:wrap="notBeside" w:vAnchor="text" w:hAnchor="text" w:xAlign="center" w:y="1"/>
              <w:spacing w:line="211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náklady</w:t>
            </w:r>
          </w:p>
          <w:p w:rsidR="003664FD" w:rsidRPr="0077500E" w:rsidRDefault="003664FD" w:rsidP="003664FD">
            <w:pPr>
              <w:framePr w:w="8530" w:wrap="notBeside" w:vAnchor="text" w:hAnchor="text" w:xAlign="center" w:y="1"/>
              <w:spacing w:line="211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celkem</w:t>
            </w:r>
          </w:p>
          <w:p w:rsidR="003664FD" w:rsidRPr="0077500E" w:rsidRDefault="003664FD" w:rsidP="003664FD">
            <w:pPr>
              <w:framePr w:w="853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(tis. Kč/rok)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30" w:wrap="notBeside" w:vAnchor="text" w:hAnchor="text" w:xAlign="center" w:y="1"/>
              <w:spacing w:line="221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Požadované náklady z účelových výdajů MK (tis. Kč/rok)</w:t>
            </w:r>
          </w:p>
        </w:tc>
      </w:tr>
      <w:tr w:rsidR="003664FD" w:rsidTr="00B86DAB">
        <w:trPr>
          <w:trHeight w:hRule="exact" w:val="504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Pr="00A12393" w:rsidRDefault="003664FD" w:rsidP="003664FD">
            <w:pPr>
              <w:framePr w:w="8530" w:wrap="notBeside" w:vAnchor="text" w:hAnchor="text" w:xAlign="center" w:y="1"/>
              <w:spacing w:line="188" w:lineRule="exact"/>
            </w:pPr>
            <w:r w:rsidRPr="00A12393">
              <w:t>xxx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4FD" w:rsidRPr="0077500E" w:rsidRDefault="003664FD" w:rsidP="003664FD">
            <w:pPr>
              <w:framePr w:w="853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RP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30" w:wrap="notBeside" w:vAnchor="text" w:hAnchor="text" w:xAlign="center" w:y="1"/>
              <w:spacing w:line="211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divadelněhistorický výzkum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4FD" w:rsidRPr="0077500E" w:rsidRDefault="003664FD" w:rsidP="003664FD">
            <w:pPr>
              <w:framePr w:w="853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0,30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4FD" w:rsidRPr="0077500E" w:rsidRDefault="003664FD" w:rsidP="003664FD">
            <w:pPr>
              <w:framePr w:w="853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84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4FD" w:rsidRPr="0077500E" w:rsidRDefault="003664FD" w:rsidP="003664FD">
            <w:pPr>
              <w:framePr w:w="853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84</w:t>
            </w:r>
          </w:p>
        </w:tc>
      </w:tr>
    </w:tbl>
    <w:p w:rsidR="003664FD" w:rsidRDefault="003664FD" w:rsidP="003664FD">
      <w:pPr>
        <w:framePr w:w="8530" w:wrap="notBeside" w:vAnchor="text" w:hAnchor="text" w:xAlign="center" w:y="1"/>
        <w:rPr>
          <w:sz w:val="2"/>
          <w:szCs w:val="2"/>
        </w:rPr>
      </w:pPr>
    </w:p>
    <w:p w:rsidR="003664FD" w:rsidRDefault="003664FD" w:rsidP="003664FD">
      <w:pPr>
        <w:rPr>
          <w:sz w:val="2"/>
          <w:szCs w:val="2"/>
        </w:rPr>
      </w:pPr>
    </w:p>
    <w:p w:rsidR="003664FD" w:rsidRDefault="003664FD" w:rsidP="003664FD">
      <w:pPr>
        <w:pStyle w:val="Heading10"/>
        <w:keepNext/>
        <w:keepLines/>
        <w:shd w:val="clear" w:color="auto" w:fill="auto"/>
        <w:spacing w:before="272" w:line="250" w:lineRule="exact"/>
      </w:pPr>
      <w:bookmarkStart w:id="13" w:name="bookmark12"/>
      <w:r>
        <w:t>Zdůvodnění:</w:t>
      </w:r>
      <w:bookmarkEnd w:id="13"/>
    </w:p>
    <w:p w:rsidR="003664FD" w:rsidRDefault="003664FD" w:rsidP="003664FD">
      <w:pPr>
        <w:tabs>
          <w:tab w:val="left" w:pos="6370"/>
          <w:tab w:val="left" w:pos="8261"/>
        </w:tabs>
        <w:spacing w:line="250" w:lineRule="exact"/>
      </w:pPr>
      <w:r>
        <w:t>Zdůvodnění je shodné s textem zdůvodnění v kapitole III. Příjemci, řešitelé, přičemž výše celkových mzdových nákladů zůstává nezměněna. XXX</w:t>
      </w:r>
    </w:p>
    <w:p w:rsidR="003664FD" w:rsidRDefault="003664FD" w:rsidP="008F3B00">
      <w:pPr>
        <w:spacing w:line="250" w:lineRule="exact"/>
      </w:pPr>
      <w:r>
        <w:t>bylo nutné s ohledem na jeho delší praxi a tedy vyšší platový stupeň.</w:t>
      </w:r>
    </w:p>
    <w:p w:rsidR="003664FD" w:rsidRDefault="003664FD" w:rsidP="003664FD">
      <w:pPr>
        <w:spacing w:line="250" w:lineRule="exact"/>
      </w:pPr>
      <w:r>
        <w:t>Celková výše osobních nákladů zůstává nezměněna.</w:t>
      </w:r>
    </w:p>
    <w:p w:rsidR="00A12393" w:rsidRDefault="00A12393" w:rsidP="003664FD">
      <w:pPr>
        <w:spacing w:line="250" w:lineRule="exact"/>
      </w:pPr>
    </w:p>
    <w:p w:rsidR="00A12393" w:rsidRDefault="00A12393" w:rsidP="003664FD">
      <w:pPr>
        <w:spacing w:line="250" w:lineRule="exact"/>
      </w:pPr>
    </w:p>
    <w:p w:rsidR="00A12393" w:rsidRDefault="00A12393" w:rsidP="003664FD">
      <w:pPr>
        <w:spacing w:line="250" w:lineRule="exact"/>
      </w:pPr>
    </w:p>
    <w:p w:rsidR="003664FD" w:rsidRPr="008F3B00" w:rsidRDefault="003664FD" w:rsidP="003664FD">
      <w:pPr>
        <w:keepNext/>
        <w:keepLines/>
        <w:spacing w:after="90"/>
        <w:ind w:left="580"/>
        <w:rPr>
          <w:b/>
        </w:rPr>
      </w:pPr>
      <w:bookmarkStart w:id="14" w:name="bookmark13"/>
      <w:r w:rsidRPr="008F3B00">
        <w:rPr>
          <w:b/>
        </w:rPr>
        <w:lastRenderedPageBreak/>
        <w:t>3. Provozní náklady nebo výdaje</w:t>
      </w:r>
      <w:bookmarkEnd w:id="14"/>
    </w:p>
    <w:p w:rsidR="003664FD" w:rsidRDefault="003664FD" w:rsidP="003664FD">
      <w:pPr>
        <w:spacing w:line="504" w:lineRule="exact"/>
        <w:ind w:left="160" w:right="880"/>
        <w:rPr>
          <w:rStyle w:val="Bodytext30"/>
        </w:rPr>
      </w:pPr>
      <w:r>
        <w:t xml:space="preserve">Komentář účastníka projektu v roli </w:t>
      </w:r>
      <w:r>
        <w:rPr>
          <w:rStyle w:val="Bodytext30"/>
        </w:rPr>
        <w:t>příjemce - Institut umění - Divadelní ústav: Původní komentář:</w:t>
      </w:r>
    </w:p>
    <w:p w:rsidR="00644458" w:rsidRDefault="00644458" w:rsidP="003664FD">
      <w:pPr>
        <w:spacing w:line="504" w:lineRule="exact"/>
        <w:ind w:left="160" w:right="8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5"/>
        <w:gridCol w:w="2026"/>
        <w:gridCol w:w="1949"/>
      </w:tblGrid>
      <w:tr w:rsidR="003664FD" w:rsidTr="00B86DAB">
        <w:trPr>
          <w:trHeight w:hRule="exact" w:val="331"/>
          <w:jc w:val="center"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539" w:wrap="notBeside" w:vAnchor="text" w:hAnchor="text" w:xAlign="center" w:y="1"/>
            </w:pPr>
            <w:r>
              <w:rPr>
                <w:rStyle w:val="Bodytext20"/>
              </w:rPr>
              <w:t>Materiál, zásoby a drobný hmotný/nehmotný majetek - řádek C2</w:t>
            </w:r>
          </w:p>
        </w:tc>
        <w:tc>
          <w:tcPr>
            <w:tcW w:w="19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Default="003664FD" w:rsidP="003664FD">
            <w:pPr>
              <w:framePr w:w="85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64FD" w:rsidTr="00B86DAB">
        <w:trPr>
          <w:trHeight w:hRule="exact" w:val="317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539" w:wrap="notBeside" w:vAnchor="text" w:hAnchor="text" w:xAlign="center" w:y="1"/>
            </w:pPr>
            <w:r>
              <w:rPr>
                <w:rStyle w:val="Bodytext20"/>
              </w:rPr>
              <w:t>Komentář účastníka projektu v roli příjemce: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FFFFFF"/>
          </w:tcPr>
          <w:p w:rsidR="003664FD" w:rsidRDefault="003664FD" w:rsidP="003664FD">
            <w:pPr>
              <w:framePr w:w="8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Default="003664FD" w:rsidP="003664FD">
            <w:pPr>
              <w:framePr w:w="85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64FD" w:rsidTr="00B86DAB">
        <w:trPr>
          <w:trHeight w:hRule="exact" w:val="278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539" w:wrap="notBeside" w:vAnchor="text" w:hAnchor="text" w:xAlign="center" w:y="1"/>
              <w:spacing w:line="188" w:lineRule="exact"/>
            </w:pPr>
            <w:r>
              <w:rPr>
                <w:rStyle w:val="Bodytext285pt"/>
              </w:rPr>
              <w:t>Název příjemce: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539" w:wrap="notBeside" w:vAnchor="text" w:hAnchor="text" w:xAlign="center" w:y="1"/>
              <w:spacing w:line="188" w:lineRule="exact"/>
            </w:pPr>
            <w:r>
              <w:rPr>
                <w:rStyle w:val="Bodytext285pt"/>
              </w:rPr>
              <w:t>Institut umění - Divadelní ústav</w:t>
            </w:r>
          </w:p>
        </w:tc>
      </w:tr>
      <w:tr w:rsidR="003664FD" w:rsidTr="00B86DAB">
        <w:trPr>
          <w:trHeight w:hRule="exact" w:val="754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39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Specifikace a zdůvodnění položky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39" w:wrap="notBeside" w:vAnchor="text" w:hAnchor="text" w:xAlign="center" w:y="1"/>
              <w:tabs>
                <w:tab w:val="left" w:pos="1286"/>
              </w:tabs>
              <w:spacing w:line="206" w:lineRule="exact"/>
              <w:jc w:val="both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Navrhované</w:t>
            </w:r>
            <w:r w:rsidRPr="0077500E">
              <w:rPr>
                <w:rStyle w:val="Bodytext285pt"/>
                <w:sz w:val="20"/>
                <w:szCs w:val="20"/>
              </w:rPr>
              <w:tab/>
              <w:t>náklady</w:t>
            </w:r>
          </w:p>
          <w:p w:rsidR="003664FD" w:rsidRPr="0077500E" w:rsidRDefault="003664FD" w:rsidP="003664FD">
            <w:pPr>
              <w:framePr w:w="8539" w:wrap="notBeside" w:vAnchor="text" w:hAnchor="text" w:xAlign="center" w:y="1"/>
              <w:spacing w:line="206" w:lineRule="exact"/>
              <w:jc w:val="both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celkem</w:t>
            </w:r>
          </w:p>
          <w:p w:rsidR="003664FD" w:rsidRPr="0077500E" w:rsidRDefault="003664FD" w:rsidP="003664FD">
            <w:pPr>
              <w:framePr w:w="8539" w:wrap="notBeside" w:vAnchor="text" w:hAnchor="text" w:xAlign="center" w:y="1"/>
              <w:spacing w:line="188" w:lineRule="exact"/>
              <w:jc w:val="both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(tis. KČ/rok)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39" w:wrap="notBeside" w:vAnchor="text" w:hAnchor="text" w:xAlign="center" w:y="1"/>
              <w:spacing w:line="211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Požadované náklady z účelových výdajů</w:t>
            </w:r>
          </w:p>
          <w:p w:rsidR="003664FD" w:rsidRPr="0077500E" w:rsidRDefault="003664FD" w:rsidP="003664FD">
            <w:pPr>
              <w:framePr w:w="8539" w:wrap="notBeside" w:vAnchor="text" w:hAnchor="text" w:xAlign="center" w:y="1"/>
              <w:spacing w:line="211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MK (tis. Kč/rok)</w:t>
            </w:r>
          </w:p>
        </w:tc>
      </w:tr>
      <w:tr w:rsidR="003664FD" w:rsidTr="00B86DAB">
        <w:trPr>
          <w:trHeight w:hRule="exact" w:val="2122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39" w:wrap="notBeside" w:vAnchor="text" w:hAnchor="text" w:xAlign="center" w:y="1"/>
              <w:spacing w:after="60"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8x PC + monitor</w:t>
            </w:r>
          </w:p>
          <w:p w:rsidR="003664FD" w:rsidRPr="0077500E" w:rsidRDefault="003664FD" w:rsidP="003664FD">
            <w:pPr>
              <w:framePr w:w="8539" w:wrap="notBeside" w:vAnchor="text" w:hAnchor="text" w:xAlign="center" w:y="1"/>
              <w:spacing w:before="60" w:after="60"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Cena za kus: 25 000</w:t>
            </w:r>
          </w:p>
          <w:p w:rsidR="003664FD" w:rsidRPr="0077500E" w:rsidRDefault="003664FD" w:rsidP="003664FD">
            <w:pPr>
              <w:framePr w:w="8539" w:wrap="notBeside" w:vAnchor="text" w:hAnchor="text" w:xAlign="center" w:y="1"/>
              <w:spacing w:before="60" w:after="60" w:line="206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počítače budou používat řešitelé a další pracovníci na projektu po celou dobu řešení projektu pro tvorbu svodných karet a plnění databáze</w:t>
            </w:r>
          </w:p>
          <w:p w:rsidR="003664FD" w:rsidRPr="0077500E" w:rsidRDefault="003664FD" w:rsidP="003664FD">
            <w:pPr>
              <w:framePr w:w="8539" w:wrap="notBeside" w:vAnchor="text" w:hAnchor="text" w:xAlign="center" w:y="1"/>
              <w:spacing w:before="60" w:line="211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Tato zařízení a jejich příslušenství (software) jsou pro řešení projektu nezbytná, neboť bude třeba vytvořit velký objem svodných karet, včetně kontrol a verifikace informací.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39" w:wrap="notBeside" w:vAnchor="text" w:hAnchor="text" w:xAlign="center" w:y="1"/>
              <w:spacing w:line="188" w:lineRule="exact"/>
              <w:jc w:val="both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200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39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200</w:t>
            </w:r>
          </w:p>
        </w:tc>
      </w:tr>
      <w:tr w:rsidR="003664FD" w:rsidTr="00B86DAB">
        <w:trPr>
          <w:trHeight w:hRule="exact" w:val="1445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39" w:wrap="notBeside" w:vAnchor="text" w:hAnchor="text" w:xAlign="center" w:y="1"/>
              <w:spacing w:after="80"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2x notebook</w:t>
            </w:r>
          </w:p>
          <w:p w:rsidR="003664FD" w:rsidRPr="0077500E" w:rsidRDefault="003664FD" w:rsidP="003664FD">
            <w:pPr>
              <w:framePr w:w="8539" w:wrap="notBeside" w:vAnchor="text" w:hAnchor="text" w:xAlign="center" w:y="1"/>
              <w:spacing w:before="80" w:after="80"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Cena za kus: 24 000</w:t>
            </w:r>
          </w:p>
          <w:p w:rsidR="003664FD" w:rsidRPr="0077500E" w:rsidRDefault="003664FD" w:rsidP="003664FD">
            <w:pPr>
              <w:framePr w:w="8539" w:wrap="notBeside" w:vAnchor="text" w:hAnchor="text" w:xAlign="center" w:y="1"/>
              <w:spacing w:before="80" w:line="211" w:lineRule="exact"/>
              <w:jc w:val="both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notebooky budou používat další pracovníci na projektu pro práci v terénu (rešerše výskytu divadelních cedulí v CR, tvorba mapy s odborným obsahem) a řešitelé projektu (příprava výstavy, divadelněhistorický výzkum)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39" w:wrap="notBeside" w:vAnchor="text" w:hAnchor="text" w:xAlign="center" w:y="1"/>
              <w:spacing w:line="188" w:lineRule="exact"/>
              <w:jc w:val="both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48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39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48</w:t>
            </w:r>
          </w:p>
        </w:tc>
      </w:tr>
      <w:tr w:rsidR="003664FD" w:rsidTr="00B86DAB">
        <w:trPr>
          <w:trHeight w:hRule="exact" w:val="533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39" w:wrap="notBeside" w:vAnchor="text" w:hAnchor="text" w:xAlign="center" w:y="1"/>
              <w:spacing w:after="80"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8x MS Office Pro</w:t>
            </w:r>
          </w:p>
          <w:p w:rsidR="003664FD" w:rsidRPr="0077500E" w:rsidRDefault="003664FD" w:rsidP="003664FD">
            <w:pPr>
              <w:framePr w:w="8539" w:wrap="notBeside" w:vAnchor="text" w:hAnchor="text" w:xAlign="center" w:y="1"/>
              <w:spacing w:before="80"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kancelářský software pro 8 PC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4FD" w:rsidRPr="0077500E" w:rsidRDefault="003664FD" w:rsidP="003664FD">
            <w:pPr>
              <w:framePr w:w="8539" w:wrap="notBeside" w:vAnchor="text" w:hAnchor="text" w:xAlign="center" w:y="1"/>
              <w:spacing w:line="188" w:lineRule="exact"/>
              <w:jc w:val="both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21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4FD" w:rsidRPr="0077500E" w:rsidRDefault="003664FD" w:rsidP="003664FD">
            <w:pPr>
              <w:framePr w:w="8539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21</w:t>
            </w:r>
          </w:p>
        </w:tc>
      </w:tr>
      <w:tr w:rsidR="003664FD" w:rsidTr="00B86DAB">
        <w:trPr>
          <w:trHeight w:hRule="exact" w:val="754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39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Nosiče dat (papír, CD, USB externí disk)</w:t>
            </w:r>
          </w:p>
          <w:p w:rsidR="003664FD" w:rsidRPr="0077500E" w:rsidRDefault="003664FD" w:rsidP="003664FD">
            <w:pPr>
              <w:framePr w:w="8539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nosiče dat jsou pro řešeni projektu nezbytné pro zálohování</w:t>
            </w:r>
          </w:p>
          <w:p w:rsidR="003664FD" w:rsidRPr="0077500E" w:rsidRDefault="003664FD" w:rsidP="003664FD">
            <w:pPr>
              <w:framePr w:w="8539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elektronických a tištěných výstupů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39" w:wrap="notBeside" w:vAnchor="text" w:hAnchor="text" w:xAlign="center" w:y="1"/>
              <w:spacing w:line="188" w:lineRule="exact"/>
              <w:jc w:val="both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14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39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14</w:t>
            </w:r>
          </w:p>
        </w:tc>
      </w:tr>
      <w:tr w:rsidR="003664FD" w:rsidTr="00B86DAB">
        <w:trPr>
          <w:trHeight w:hRule="exact" w:val="758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39" w:wrap="notBeside" w:vAnchor="text" w:hAnchor="text" w:xAlign="center" w:y="1"/>
              <w:spacing w:after="80"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Ohaly pro uložení svodných karet</w:t>
            </w:r>
          </w:p>
          <w:p w:rsidR="003664FD" w:rsidRPr="0077500E" w:rsidRDefault="003664FD" w:rsidP="003664FD">
            <w:pPr>
              <w:framePr w:w="8539" w:wrap="notBeside" w:vAnchor="text" w:hAnchor="text" w:xAlign="center" w:y="1"/>
              <w:spacing w:before="80" w:line="206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obaly pro uložení svodných karet jsou pro řešení projektu nezbytné pro uložení výstupů a agendy projektu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39" w:wrap="notBeside" w:vAnchor="text" w:hAnchor="text" w:xAlign="center" w:y="1"/>
              <w:spacing w:line="188" w:lineRule="exact"/>
              <w:jc w:val="both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10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39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10</w:t>
            </w:r>
          </w:p>
        </w:tc>
      </w:tr>
      <w:tr w:rsidR="003664FD" w:rsidTr="00B86DAB">
        <w:trPr>
          <w:trHeight w:hRule="exact" w:val="758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39" w:wrap="notBeside" w:vAnchor="text" w:hAnchor="text" w:xAlign="center" w:y="1"/>
              <w:spacing w:after="80"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Tonery</w:t>
            </w:r>
          </w:p>
          <w:p w:rsidR="003664FD" w:rsidRPr="0077500E" w:rsidRDefault="003664FD" w:rsidP="003664FD">
            <w:pPr>
              <w:framePr w:w="8539" w:wrap="notBeside" w:vAnchor="text" w:hAnchor="text" w:xAlign="center" w:y="1"/>
              <w:spacing w:before="80" w:line="211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tonery jsou nezbytné pro tisk velkého objemu svodných karet (včetně opravených dat a vícenásobného tisku)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39" w:wrap="notBeside" w:vAnchor="text" w:hAnchor="text" w:xAlign="center" w:y="1"/>
              <w:spacing w:line="188" w:lineRule="exact"/>
              <w:jc w:val="both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39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7</w:t>
            </w:r>
          </w:p>
        </w:tc>
      </w:tr>
      <w:tr w:rsidR="003664FD" w:rsidTr="00B86DAB">
        <w:trPr>
          <w:trHeight w:hRule="exact" w:val="322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39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Celkem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39" w:wrap="notBeside" w:vAnchor="text" w:hAnchor="text" w:xAlign="center" w:y="1"/>
              <w:spacing w:line="188" w:lineRule="exact"/>
              <w:jc w:val="both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300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39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300</w:t>
            </w:r>
          </w:p>
        </w:tc>
      </w:tr>
    </w:tbl>
    <w:p w:rsidR="003664FD" w:rsidRDefault="003664FD" w:rsidP="003664FD">
      <w:pPr>
        <w:framePr w:w="8539" w:wrap="notBeside" w:vAnchor="text" w:hAnchor="text" w:xAlign="center" w:y="1"/>
        <w:rPr>
          <w:sz w:val="2"/>
          <w:szCs w:val="2"/>
        </w:rPr>
      </w:pPr>
    </w:p>
    <w:p w:rsidR="003664FD" w:rsidRDefault="003664FD" w:rsidP="003664FD">
      <w:pPr>
        <w:rPr>
          <w:sz w:val="2"/>
          <w:szCs w:val="2"/>
        </w:rPr>
      </w:pPr>
    </w:p>
    <w:p w:rsidR="003664FD" w:rsidRDefault="003664FD" w:rsidP="003664FD">
      <w:pPr>
        <w:pStyle w:val="Heading20"/>
        <w:keepNext/>
        <w:keepLines/>
        <w:shd w:val="clear" w:color="auto" w:fill="auto"/>
        <w:spacing w:before="56" w:after="0" w:line="514" w:lineRule="exact"/>
        <w:ind w:left="160"/>
      </w:pPr>
      <w:bookmarkStart w:id="15" w:name="bookmark14"/>
      <w:r>
        <w:t>se ruší a nahrazuje textem:</w:t>
      </w:r>
      <w:bookmarkEnd w:id="15"/>
    </w:p>
    <w:p w:rsidR="003664FD" w:rsidRDefault="003664FD" w:rsidP="003664FD">
      <w:pPr>
        <w:spacing w:line="514" w:lineRule="exact"/>
        <w:ind w:left="160"/>
      </w:pPr>
      <w:r>
        <w:rPr>
          <w:rStyle w:val="Bodytext30"/>
        </w:rPr>
        <w:t>Nový komentář: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2"/>
        <w:gridCol w:w="1315"/>
        <w:gridCol w:w="1834"/>
      </w:tblGrid>
      <w:tr w:rsidR="003664FD" w:rsidTr="00B86DAB">
        <w:trPr>
          <w:trHeight w:hRule="exact" w:val="336"/>
          <w:jc w:val="center"/>
        </w:trPr>
        <w:tc>
          <w:tcPr>
            <w:tcW w:w="8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501" w:wrap="notBeside" w:vAnchor="text" w:hAnchor="text" w:xAlign="center" w:y="1"/>
            </w:pPr>
            <w:r>
              <w:rPr>
                <w:rStyle w:val="Bodytext20"/>
              </w:rPr>
              <w:t>Materiál, zásoby a drobný hmotný/nehmotný majetek - řádek C2</w:t>
            </w:r>
          </w:p>
        </w:tc>
      </w:tr>
      <w:tr w:rsidR="003664FD" w:rsidTr="00B86DAB">
        <w:trPr>
          <w:trHeight w:hRule="exact" w:val="317"/>
          <w:jc w:val="center"/>
        </w:trPr>
        <w:tc>
          <w:tcPr>
            <w:tcW w:w="8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501" w:wrap="notBeside" w:vAnchor="text" w:hAnchor="text" w:xAlign="center" w:y="1"/>
            </w:pPr>
            <w:r>
              <w:rPr>
                <w:rStyle w:val="Bodytext20"/>
              </w:rPr>
              <w:t>Komentář účastníka projektu v roli příjemce:</w:t>
            </w:r>
          </w:p>
        </w:tc>
      </w:tr>
      <w:tr w:rsidR="003664FD" w:rsidTr="00B86DAB">
        <w:trPr>
          <w:trHeight w:hRule="exact" w:val="278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01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Název příjemce: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01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Institut umění - Divadelní ústav</w:t>
            </w:r>
          </w:p>
        </w:tc>
      </w:tr>
      <w:tr w:rsidR="003664FD" w:rsidTr="00B86DAB">
        <w:trPr>
          <w:trHeight w:hRule="exact" w:val="907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01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Specifikace a zdůvodnění položky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01" w:wrap="notBeside" w:vAnchor="text" w:hAnchor="text" w:xAlign="center" w:y="1"/>
              <w:spacing w:line="206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Navrhované náklady celkem</w:t>
            </w:r>
          </w:p>
          <w:p w:rsidR="003664FD" w:rsidRPr="0077500E" w:rsidRDefault="003664FD" w:rsidP="003664FD">
            <w:pPr>
              <w:framePr w:w="8501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(tis. Kč/rok)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01" w:wrap="notBeside" w:vAnchor="text" w:hAnchor="text" w:xAlign="center" w:y="1"/>
              <w:spacing w:line="211" w:lineRule="exact"/>
              <w:ind w:right="240"/>
              <w:jc w:val="both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Požadované náklady z účelových výdajů</w:t>
            </w:r>
          </w:p>
          <w:p w:rsidR="003664FD" w:rsidRPr="0077500E" w:rsidRDefault="003664FD" w:rsidP="003664FD">
            <w:pPr>
              <w:framePr w:w="8501" w:wrap="notBeside" w:vAnchor="text" w:hAnchor="text" w:xAlign="center" w:y="1"/>
              <w:spacing w:line="211" w:lineRule="exact"/>
              <w:jc w:val="both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MK (tis. Kč/rok)</w:t>
            </w:r>
          </w:p>
        </w:tc>
      </w:tr>
      <w:tr w:rsidR="003664FD" w:rsidTr="00B86DAB">
        <w:trPr>
          <w:trHeight w:hRule="exact" w:val="83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01" w:wrap="notBeside" w:vAnchor="text" w:hAnchor="text" w:xAlign="center" w:y="1"/>
              <w:spacing w:after="80"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8x PC + monitor</w:t>
            </w:r>
          </w:p>
          <w:p w:rsidR="003664FD" w:rsidRPr="0077500E" w:rsidRDefault="003664FD" w:rsidP="003664FD">
            <w:pPr>
              <w:framePr w:w="8501" w:wrap="notBeside" w:vAnchor="text" w:hAnchor="text" w:xAlign="center" w:y="1"/>
              <w:spacing w:before="80" w:line="264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Cena za kus: 20 413</w:t>
            </w:r>
          </w:p>
          <w:p w:rsidR="003664FD" w:rsidRPr="0077500E" w:rsidRDefault="003664FD" w:rsidP="003664FD">
            <w:pPr>
              <w:framePr w:w="8501" w:wrap="notBeside" w:vAnchor="text" w:hAnchor="text" w:xAlign="center" w:y="1"/>
              <w:spacing w:line="264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počítače budou používat řešitelé a další pracovníci na projektu po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01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163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01" w:wrap="notBeside" w:vAnchor="text" w:hAnchor="text" w:xAlign="center" w:y="1"/>
              <w:spacing w:line="188" w:lineRule="exact"/>
              <w:jc w:val="both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163</w:t>
            </w:r>
          </w:p>
        </w:tc>
      </w:tr>
    </w:tbl>
    <w:p w:rsidR="003664FD" w:rsidRDefault="003664FD" w:rsidP="003664FD">
      <w:pPr>
        <w:framePr w:w="8501" w:wrap="notBeside" w:vAnchor="text" w:hAnchor="text" w:xAlign="center" w:y="1"/>
        <w:rPr>
          <w:sz w:val="2"/>
          <w:szCs w:val="2"/>
        </w:rPr>
      </w:pPr>
    </w:p>
    <w:p w:rsidR="003664FD" w:rsidRDefault="003664FD" w:rsidP="003664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1"/>
        <w:gridCol w:w="1310"/>
        <w:gridCol w:w="1867"/>
      </w:tblGrid>
      <w:tr w:rsidR="003664FD" w:rsidTr="00B86DAB">
        <w:trPr>
          <w:trHeight w:hRule="exact" w:val="1123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49" w:wrap="notBeside" w:vAnchor="text" w:hAnchor="text" w:xAlign="center" w:y="1"/>
              <w:spacing w:after="60" w:line="206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lastRenderedPageBreak/>
              <w:t>celou dobu řešení projektu pro tvorbu svodných karet a plnění databáze</w:t>
            </w:r>
          </w:p>
          <w:p w:rsidR="003664FD" w:rsidRPr="0077500E" w:rsidRDefault="003664FD" w:rsidP="003664FD">
            <w:pPr>
              <w:framePr w:w="8549" w:wrap="notBeside" w:vAnchor="text" w:hAnchor="text" w:xAlign="center" w:y="1"/>
              <w:spacing w:before="60" w:line="211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Tato zařízení a jejich příslušenství (software) jsou pro řešení projektu nezbytná, neboť bude třeba vytvořit velký objem svodných karet, včetně kontrol a verifikace informaci.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4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49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3664FD" w:rsidTr="00B86DAB">
        <w:trPr>
          <w:trHeight w:hRule="exact" w:val="1445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49" w:wrap="notBeside" w:vAnchor="text" w:hAnchor="text" w:xAlign="center" w:y="1"/>
              <w:spacing w:after="80"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3x notebook</w:t>
            </w:r>
          </w:p>
          <w:p w:rsidR="003664FD" w:rsidRPr="0077500E" w:rsidRDefault="003664FD" w:rsidP="003664FD">
            <w:pPr>
              <w:framePr w:w="8549" w:wrap="notBeside" w:vAnchor="text" w:hAnchor="text" w:xAlign="center" w:y="1"/>
              <w:spacing w:before="80" w:after="80"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Cena za kus: 21 643</w:t>
            </w:r>
          </w:p>
          <w:p w:rsidR="003664FD" w:rsidRPr="0077500E" w:rsidRDefault="003664FD" w:rsidP="003664FD">
            <w:pPr>
              <w:framePr w:w="8549" w:wrap="notBeside" w:vAnchor="text" w:hAnchor="text" w:xAlign="center" w:y="1"/>
              <w:spacing w:before="80" w:line="206" w:lineRule="exact"/>
              <w:jc w:val="both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notebooky budou používat další pracovníci na projektu pro práci v terénu (rešerše výskytu divadelních ceduli v ČR, tvorba mapy s odborným obsahem) a řešitelé projektu (příprava výstavy, divadelněhistorický výzkum)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49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65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49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65</w:t>
            </w:r>
          </w:p>
        </w:tc>
      </w:tr>
      <w:tr w:rsidR="003664FD" w:rsidTr="00B86DAB">
        <w:trPr>
          <w:trHeight w:hRule="exact" w:val="1171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49" w:wrap="notBeside" w:vAnchor="text" w:hAnchor="text" w:xAlign="center" w:y="1"/>
              <w:spacing w:after="80"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ItalicSpacing0pt"/>
                <w:sz w:val="20"/>
                <w:szCs w:val="20"/>
              </w:rPr>
              <w:t>2x</w:t>
            </w:r>
            <w:r w:rsidRPr="0077500E">
              <w:rPr>
                <w:rStyle w:val="Bodytext285pt"/>
                <w:sz w:val="20"/>
                <w:szCs w:val="20"/>
              </w:rPr>
              <w:t xml:space="preserve"> fotoaparát celkem 19 767</w:t>
            </w:r>
          </w:p>
          <w:p w:rsidR="003664FD" w:rsidRPr="0077500E" w:rsidRDefault="003664FD" w:rsidP="003664FD">
            <w:pPr>
              <w:framePr w:w="8549" w:wrap="notBeside" w:vAnchor="text" w:hAnchor="text" w:xAlign="center" w:y="1"/>
              <w:spacing w:before="80" w:line="211" w:lineRule="exact"/>
              <w:jc w:val="both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Fotoaparáty budou využívat spolupracovníci projektu, kteří se podílejí na rešerši výskytu divadelních cedulí v CR a tvorbě mapy s odborným obsahem, pro prvotní identifikaci a dokumentaci fondů, v nichž se nacházejí divadelní cedule.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49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20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49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20</w:t>
            </w:r>
          </w:p>
        </w:tc>
      </w:tr>
      <w:tr w:rsidR="003664FD" w:rsidTr="00B86DAB">
        <w:trPr>
          <w:trHeight w:hRule="exact" w:val="542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49" w:wrap="notBeside" w:vAnchor="text" w:hAnchor="text" w:xAlign="center" w:y="1"/>
              <w:spacing w:after="80"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8x MS Office Pro</w:t>
            </w:r>
          </w:p>
          <w:p w:rsidR="003664FD" w:rsidRPr="0077500E" w:rsidRDefault="003664FD" w:rsidP="003664FD">
            <w:pPr>
              <w:framePr w:w="8549" w:wrap="notBeside" w:vAnchor="text" w:hAnchor="text" w:xAlign="center" w:y="1"/>
              <w:spacing w:before="80"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kancelářský software pro 8 PC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4FD" w:rsidRPr="0077500E" w:rsidRDefault="003664FD" w:rsidP="003664FD">
            <w:pPr>
              <w:framePr w:w="8549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21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4FD" w:rsidRPr="0077500E" w:rsidRDefault="003664FD" w:rsidP="003664FD">
            <w:pPr>
              <w:framePr w:w="8549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21</w:t>
            </w:r>
          </w:p>
        </w:tc>
      </w:tr>
      <w:tr w:rsidR="003664FD" w:rsidTr="00B86DAB">
        <w:trPr>
          <w:trHeight w:hRule="exact" w:val="754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49" w:wrap="notBeside" w:vAnchor="text" w:hAnchor="text" w:xAlign="center" w:y="1"/>
              <w:spacing w:after="80"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Nosiče dat (papír, CD, USB externí disk)</w:t>
            </w:r>
          </w:p>
          <w:p w:rsidR="003664FD" w:rsidRPr="0077500E" w:rsidRDefault="003664FD" w:rsidP="003664FD">
            <w:pPr>
              <w:framePr w:w="8549" w:wrap="notBeside" w:vAnchor="text" w:hAnchor="text" w:xAlign="center" w:y="1"/>
              <w:spacing w:before="80" w:line="216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nosiče dat jsou pro řešení projektu nezbytné pro zálohování elektronických a tištěných výstupů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49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49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5</w:t>
            </w:r>
          </w:p>
        </w:tc>
      </w:tr>
      <w:tr w:rsidR="003664FD" w:rsidTr="00B86DAB">
        <w:trPr>
          <w:trHeight w:hRule="exact" w:val="749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49" w:wrap="notBeside" w:vAnchor="text" w:hAnchor="text" w:xAlign="center" w:y="1"/>
              <w:spacing w:after="80"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Obaly pro uložení svodných karet</w:t>
            </w:r>
          </w:p>
          <w:p w:rsidR="003664FD" w:rsidRPr="0077500E" w:rsidRDefault="003664FD" w:rsidP="003664FD">
            <w:pPr>
              <w:framePr w:w="8549" w:wrap="notBeside" w:vAnchor="text" w:hAnchor="text" w:xAlign="center" w:y="1"/>
              <w:spacing w:before="80" w:line="211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obaly pro uložení svodných karet jsou pro řešení projektu nezbytné pro uložení výstupů a agendy projektu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49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49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5</w:t>
            </w:r>
          </w:p>
        </w:tc>
      </w:tr>
      <w:tr w:rsidR="003664FD" w:rsidTr="00B86DAB">
        <w:trPr>
          <w:trHeight w:hRule="exact" w:val="758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49" w:wrap="notBeside" w:vAnchor="text" w:hAnchor="text" w:xAlign="center" w:y="1"/>
              <w:spacing w:after="80"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Tonery</w:t>
            </w:r>
          </w:p>
          <w:p w:rsidR="003664FD" w:rsidRPr="0077500E" w:rsidRDefault="003664FD" w:rsidP="003664FD">
            <w:pPr>
              <w:framePr w:w="8549" w:wrap="notBeside" w:vAnchor="text" w:hAnchor="text" w:xAlign="center" w:y="1"/>
              <w:spacing w:before="80" w:line="206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tonery jsou nezbytné pro tisk velkého objemu svodných karet (včetně opravených dat a vícenásobného tisku)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49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21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77500E" w:rsidRDefault="003664FD" w:rsidP="003664FD">
            <w:pPr>
              <w:framePr w:w="8549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21</w:t>
            </w:r>
          </w:p>
        </w:tc>
      </w:tr>
      <w:tr w:rsidR="003664FD" w:rsidTr="00B86DAB">
        <w:trPr>
          <w:trHeight w:hRule="exact" w:val="317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49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Celkem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49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300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Pr="0077500E" w:rsidRDefault="003664FD" w:rsidP="003664FD">
            <w:pPr>
              <w:framePr w:w="8549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77500E">
              <w:rPr>
                <w:rStyle w:val="Bodytext285pt"/>
                <w:sz w:val="20"/>
                <w:szCs w:val="20"/>
              </w:rPr>
              <w:t>300</w:t>
            </w:r>
          </w:p>
        </w:tc>
      </w:tr>
    </w:tbl>
    <w:p w:rsidR="003664FD" w:rsidRDefault="003664FD" w:rsidP="003664FD">
      <w:pPr>
        <w:framePr w:w="8549" w:wrap="notBeside" w:vAnchor="text" w:hAnchor="text" w:xAlign="center" w:y="1"/>
        <w:rPr>
          <w:sz w:val="2"/>
          <w:szCs w:val="2"/>
        </w:rPr>
      </w:pPr>
    </w:p>
    <w:p w:rsidR="003664FD" w:rsidRDefault="003664FD" w:rsidP="003664FD">
      <w:pPr>
        <w:rPr>
          <w:sz w:val="2"/>
          <w:szCs w:val="2"/>
        </w:rPr>
      </w:pPr>
    </w:p>
    <w:p w:rsidR="003664FD" w:rsidRDefault="003664FD" w:rsidP="003664FD">
      <w:pPr>
        <w:keepNext/>
        <w:keepLines/>
        <w:spacing w:before="247" w:line="250" w:lineRule="exact"/>
        <w:jc w:val="both"/>
      </w:pPr>
      <w:bookmarkStart w:id="16" w:name="bookmark15"/>
      <w:r>
        <w:t>Zdůvodnění:</w:t>
      </w:r>
      <w:bookmarkEnd w:id="16"/>
    </w:p>
    <w:p w:rsidR="003664FD" w:rsidRDefault="003664FD" w:rsidP="00FA2551">
      <w:pPr>
        <w:spacing w:line="250" w:lineRule="exact"/>
        <w:ind w:right="-268"/>
        <w:jc w:val="both"/>
      </w:pPr>
      <w:r>
        <w:t xml:space="preserve">Při nákupu PC a monitoru bylo ušetřeno 36 696 Kč, při nákupu notebooků pak 4 714 Kč. Celková úspora činí </w:t>
      </w:r>
      <w:r>
        <w:rPr>
          <w:rStyle w:val="Bodytext2Spacing1pt"/>
        </w:rPr>
        <w:t>41 410</w:t>
      </w:r>
      <w:r>
        <w:t xml:space="preserve"> Kč. Tato bude využita pro zakoupení jednoho notebooku v ceně 21 643 Kč a dvou fotoaparátů v celkové ceně 19 767 Kč. Nákup notebooku a dvou fotoaparátů byl vyžádán aktuální potřebou zapisovat informace o relevantních představeních a inscenacích přímo v terénu při rešerších periodik a divadelních almanachů a dále potřebou provedení identifikace a dokumentace divadelních cedulí v paměťových institucích v ČR.</w:t>
      </w:r>
    </w:p>
    <w:p w:rsidR="003664FD" w:rsidRDefault="003664FD" w:rsidP="00FA2551">
      <w:pPr>
        <w:spacing w:line="250" w:lineRule="exact"/>
        <w:ind w:right="-268"/>
        <w:jc w:val="both"/>
      </w:pPr>
      <w:r>
        <w:t xml:space="preserve">Z položek „nosiče dat“ a „obaly pro uložení svodných karet“ bylo </w:t>
      </w:r>
      <w:r w:rsidR="00FA2551">
        <w:t xml:space="preserve">ušetřeno celkem 14 000 Kč </w:t>
      </w:r>
      <w:r>
        <w:t>(9 000 Kč a 5 000 Kč). Tyto budou použity na nákup tonerů v celkové výši 21 000 Kč. Přesun části prostředků na tonery je nutností z důvodu aktuální potřeby několikanásobného tisku zpracovávaných divadelních cedulí.</w:t>
      </w:r>
    </w:p>
    <w:p w:rsidR="003664FD" w:rsidRDefault="003664FD" w:rsidP="00FA2551">
      <w:pPr>
        <w:spacing w:line="250" w:lineRule="exact"/>
        <w:ind w:right="-268"/>
        <w:sectPr w:rsidR="003664FD" w:rsidSect="00A12393">
          <w:pgSz w:w="11900" w:h="16840"/>
          <w:pgMar w:top="1189" w:right="1552" w:bottom="1276" w:left="1544" w:header="0" w:footer="3" w:gutter="0"/>
          <w:cols w:space="720"/>
          <w:noEndnote/>
          <w:docGrid w:linePitch="360"/>
        </w:sectPr>
      </w:pPr>
      <w:r>
        <w:t>Celková výše provozních nákladů zůstává nezměněna.</w:t>
      </w:r>
    </w:p>
    <w:p w:rsidR="003664FD" w:rsidRPr="00FA2551" w:rsidRDefault="003664FD" w:rsidP="00FA25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60"/>
        <w:ind w:left="160"/>
      </w:pPr>
      <w:bookmarkStart w:id="17" w:name="bookmark16"/>
      <w:r w:rsidRPr="00FA2551">
        <w:rPr>
          <w:rStyle w:val="Heading220"/>
          <w:b w:val="0"/>
          <w:bCs w:val="0"/>
          <w:u w:val="none"/>
        </w:rPr>
        <w:lastRenderedPageBreak/>
        <w:t>Rok řešení projektu: 2017</w:t>
      </w:r>
      <w:bookmarkEnd w:id="17"/>
    </w:p>
    <w:p w:rsidR="003664FD" w:rsidRDefault="003664FD" w:rsidP="003664FD">
      <w:pPr>
        <w:keepNext/>
        <w:keepLines/>
        <w:spacing w:after="143"/>
        <w:ind w:left="540"/>
      </w:pPr>
      <w:bookmarkStart w:id="18" w:name="bookmark17"/>
      <w:r>
        <w:t>1. Osobní náklady nebo výdaje</w:t>
      </w:r>
      <w:bookmarkEnd w:id="18"/>
    </w:p>
    <w:p w:rsidR="003664FD" w:rsidRDefault="003664FD" w:rsidP="003664FD">
      <w:pPr>
        <w:spacing w:line="413" w:lineRule="exact"/>
        <w:ind w:left="160" w:right="960"/>
        <w:rPr>
          <w:rStyle w:val="Bodytext20"/>
        </w:rPr>
      </w:pPr>
      <w:r>
        <w:t xml:space="preserve">Komentář účastníka projektu v roli </w:t>
      </w:r>
      <w:r w:rsidRPr="00644458">
        <w:rPr>
          <w:rStyle w:val="Bodytext20"/>
          <w:b/>
        </w:rPr>
        <w:t>příjemce koordinátora - Národní muzeum</w:t>
      </w:r>
      <w:r>
        <w:rPr>
          <w:rStyle w:val="Bodytext20"/>
        </w:rPr>
        <w:t xml:space="preserve">: </w:t>
      </w:r>
    </w:p>
    <w:p w:rsidR="003664FD" w:rsidRDefault="003664FD" w:rsidP="003664FD">
      <w:pPr>
        <w:spacing w:line="413" w:lineRule="exact"/>
        <w:ind w:left="160" w:right="960"/>
        <w:rPr>
          <w:rStyle w:val="Bodytext20"/>
        </w:rPr>
      </w:pPr>
      <w:r w:rsidRPr="00644458">
        <w:rPr>
          <w:rStyle w:val="Bodytext20"/>
          <w:b/>
        </w:rPr>
        <w:t>Původní komentář</w:t>
      </w:r>
      <w:r>
        <w:rPr>
          <w:rStyle w:val="Bodytext20"/>
        </w:rPr>
        <w:t>:</w:t>
      </w:r>
    </w:p>
    <w:p w:rsidR="00FA2551" w:rsidRDefault="00FA2551" w:rsidP="003664FD">
      <w:pPr>
        <w:spacing w:line="413" w:lineRule="exact"/>
        <w:ind w:left="160" w:right="96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1229"/>
        <w:gridCol w:w="1406"/>
        <w:gridCol w:w="1234"/>
        <w:gridCol w:w="1334"/>
        <w:gridCol w:w="1440"/>
      </w:tblGrid>
      <w:tr w:rsidR="003664FD" w:rsidTr="00B86DAB">
        <w:trPr>
          <w:trHeight w:hRule="exact" w:val="336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Pr="00FA2551" w:rsidRDefault="003664FD" w:rsidP="003664FD">
            <w:pPr>
              <w:framePr w:w="8506" w:wrap="notBeside" w:vAnchor="text" w:hAnchor="text" w:xAlign="center" w:y="1"/>
            </w:pPr>
            <w:r w:rsidRPr="00FA2551">
              <w:rPr>
                <w:rStyle w:val="Bodytext20"/>
                <w:u w:val="none"/>
              </w:rPr>
              <w:t>Mzdy a platy jednotlivých zaměstnanců bez zákonných odvodů - řádek AI</w:t>
            </w:r>
          </w:p>
        </w:tc>
      </w:tr>
      <w:tr w:rsidR="003664FD" w:rsidTr="00B86DAB">
        <w:trPr>
          <w:trHeight w:hRule="exact" w:val="518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FA2551" w:rsidRDefault="003664FD" w:rsidP="003664FD">
            <w:pPr>
              <w:framePr w:w="8506" w:wrap="notBeside" w:vAnchor="text" w:hAnchor="text" w:xAlign="center" w:y="1"/>
            </w:pPr>
            <w:r w:rsidRPr="00FA2551">
              <w:rPr>
                <w:rStyle w:val="Bodytext20"/>
                <w:u w:val="none"/>
              </w:rPr>
              <w:t>Komentář účastníka projektu v roli příjemce-koordinátora: Národní muzeum</w:t>
            </w:r>
          </w:p>
        </w:tc>
      </w:tr>
      <w:tr w:rsidR="003664FD" w:rsidTr="00644458">
        <w:trPr>
          <w:trHeight w:hRule="exact" w:val="1171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BA4871" w:rsidRDefault="003664FD" w:rsidP="003664FD">
            <w:pPr>
              <w:framePr w:w="8506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Titul, jméno,</w:t>
            </w:r>
          </w:p>
          <w:p w:rsidR="003664FD" w:rsidRPr="00BA4871" w:rsidRDefault="003664FD" w:rsidP="003664FD">
            <w:pPr>
              <w:framePr w:w="8506" w:wrap="notBeside" w:vAnchor="text" w:hAnchor="text" w:xAlign="center" w:y="1"/>
              <w:spacing w:line="206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příjmení/pracovní</w:t>
            </w:r>
          </w:p>
          <w:p w:rsidR="003664FD" w:rsidRPr="00BA4871" w:rsidRDefault="003664FD" w:rsidP="003664FD">
            <w:pPr>
              <w:framePr w:w="8506" w:wrap="notBeside" w:vAnchor="text" w:hAnchor="text" w:xAlign="center" w:y="1"/>
              <w:spacing w:line="206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pozice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BA4871" w:rsidRDefault="003664FD" w:rsidP="003664FD">
            <w:pPr>
              <w:framePr w:w="8506" w:wrap="notBeside" w:vAnchor="text" w:hAnchor="text" w:xAlign="center" w:y="1"/>
              <w:spacing w:line="235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Role na projektu (GP/RP/DP)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BA4871" w:rsidRDefault="003664FD" w:rsidP="003664FD">
            <w:pPr>
              <w:framePr w:w="8506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Specifikace</w:t>
            </w:r>
          </w:p>
          <w:p w:rsidR="003664FD" w:rsidRPr="00BA4871" w:rsidRDefault="003664FD" w:rsidP="003664FD">
            <w:pPr>
              <w:framePr w:w="8506" w:wrap="notBeside" w:vAnchor="text" w:hAnchor="text" w:xAlign="center" w:y="1"/>
              <w:spacing w:line="211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předmětu</w:t>
            </w:r>
          </w:p>
          <w:p w:rsidR="003664FD" w:rsidRPr="00BA4871" w:rsidRDefault="003664FD" w:rsidP="003664FD">
            <w:pPr>
              <w:framePr w:w="8506" w:wrap="notBeside" w:vAnchor="text" w:hAnchor="text" w:xAlign="center" w:y="1"/>
              <w:spacing w:line="211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činnosti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BA4871" w:rsidRDefault="003664FD" w:rsidP="00644458">
            <w:pPr>
              <w:framePr w:w="8506" w:wrap="notBeside" w:vAnchor="text" w:hAnchor="text" w:xAlign="center" w:y="1"/>
              <w:spacing w:after="80"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Průměrný</w:t>
            </w:r>
          </w:p>
          <w:p w:rsidR="003664FD" w:rsidRPr="00BA4871" w:rsidRDefault="003664FD" w:rsidP="00644458">
            <w:pPr>
              <w:framePr w:w="8506" w:wrap="notBeside" w:vAnchor="text" w:hAnchor="text" w:xAlign="center" w:y="1"/>
              <w:spacing w:before="80" w:line="206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měsíční úvazek na projektu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BA4871" w:rsidRDefault="003664FD" w:rsidP="00644458">
            <w:pPr>
              <w:framePr w:w="8506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Navrhované</w:t>
            </w:r>
          </w:p>
          <w:p w:rsidR="003664FD" w:rsidRPr="00BA4871" w:rsidRDefault="003664FD" w:rsidP="00644458">
            <w:pPr>
              <w:framePr w:w="8506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mzdové</w:t>
            </w:r>
          </w:p>
          <w:p w:rsidR="003664FD" w:rsidRPr="00BA4871" w:rsidRDefault="003664FD" w:rsidP="00644458">
            <w:pPr>
              <w:framePr w:w="8506" w:wrap="notBeside" w:vAnchor="text" w:hAnchor="text" w:xAlign="center" w:y="1"/>
              <w:spacing w:line="259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náklady celkem (tis Kč/rok)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BA4871" w:rsidRDefault="003664FD" w:rsidP="00644458">
            <w:pPr>
              <w:framePr w:w="8506" w:wrap="notBeside" w:vAnchor="text" w:hAnchor="text" w:xAlign="center" w:y="1"/>
              <w:spacing w:line="221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Požadované náklady z účelových výdajů MK (tis. Kč/rok)</w:t>
            </w:r>
          </w:p>
        </w:tc>
      </w:tr>
      <w:tr w:rsidR="003664FD" w:rsidTr="00B86DAB">
        <w:trPr>
          <w:trHeight w:hRule="exact" w:val="768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Pr="00FA2551" w:rsidRDefault="003664FD" w:rsidP="003664FD">
            <w:pPr>
              <w:framePr w:w="8506" w:wrap="notBeside" w:vAnchor="text" w:hAnchor="text" w:xAlign="center" w:y="1"/>
              <w:spacing w:line="188" w:lineRule="exact"/>
            </w:pPr>
            <w:r w:rsidRPr="00FA2551">
              <w:rPr>
                <w:rStyle w:val="Bodytext285pt"/>
                <w:sz w:val="24"/>
                <w:szCs w:val="24"/>
              </w:rPr>
              <w:t>xxx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Pr="00BA4871" w:rsidRDefault="003664FD" w:rsidP="003664FD">
            <w:pPr>
              <w:framePr w:w="8506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RP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Pr="00BA4871" w:rsidRDefault="003664FD" w:rsidP="003664FD">
            <w:pPr>
              <w:framePr w:w="8506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projektový</w:t>
            </w:r>
          </w:p>
          <w:p w:rsidR="003664FD" w:rsidRPr="00BA4871" w:rsidRDefault="003664FD" w:rsidP="003664FD">
            <w:pPr>
              <w:framePr w:w="8506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manažer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Pr="00BA4871" w:rsidRDefault="003664FD" w:rsidP="003664FD">
            <w:pPr>
              <w:framePr w:w="8506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0,50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Pr="00BA4871" w:rsidRDefault="003664FD" w:rsidP="003664FD">
            <w:pPr>
              <w:framePr w:w="8506" w:wrap="notBeside" w:vAnchor="text" w:hAnchor="text" w:xAlign="center" w:y="1"/>
              <w:spacing w:line="188" w:lineRule="exact"/>
              <w:jc w:val="both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116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BA4871" w:rsidRDefault="003664FD" w:rsidP="003664FD">
            <w:pPr>
              <w:framePr w:w="8506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116</w:t>
            </w:r>
          </w:p>
        </w:tc>
      </w:tr>
    </w:tbl>
    <w:p w:rsidR="003664FD" w:rsidRDefault="003664FD" w:rsidP="003664FD">
      <w:pPr>
        <w:framePr w:w="8506" w:wrap="notBeside" w:vAnchor="text" w:hAnchor="text" w:xAlign="center" w:y="1"/>
        <w:rPr>
          <w:sz w:val="2"/>
          <w:szCs w:val="2"/>
        </w:rPr>
      </w:pPr>
    </w:p>
    <w:p w:rsidR="003664FD" w:rsidRDefault="003664FD" w:rsidP="003664FD">
      <w:pPr>
        <w:rPr>
          <w:sz w:val="2"/>
          <w:szCs w:val="2"/>
        </w:rPr>
      </w:pPr>
    </w:p>
    <w:p w:rsidR="003664FD" w:rsidRDefault="003664FD" w:rsidP="003664FD">
      <w:pPr>
        <w:pStyle w:val="Heading20"/>
        <w:keepNext/>
        <w:keepLines/>
        <w:shd w:val="clear" w:color="auto" w:fill="auto"/>
        <w:spacing w:before="66" w:after="0" w:line="470" w:lineRule="exact"/>
        <w:ind w:left="160"/>
      </w:pPr>
      <w:bookmarkStart w:id="19" w:name="bookmark18"/>
      <w:r>
        <w:t>se ruší a nahrazuje textem:</w:t>
      </w:r>
      <w:bookmarkEnd w:id="19"/>
    </w:p>
    <w:p w:rsidR="003664FD" w:rsidRDefault="003664FD" w:rsidP="003664FD">
      <w:pPr>
        <w:spacing w:line="470" w:lineRule="exact"/>
        <w:ind w:left="160"/>
      </w:pPr>
      <w:r>
        <w:rPr>
          <w:rStyle w:val="Bodytext30"/>
        </w:rPr>
        <w:t>Nový komentář: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1224"/>
        <w:gridCol w:w="1411"/>
        <w:gridCol w:w="1234"/>
        <w:gridCol w:w="1334"/>
        <w:gridCol w:w="1450"/>
      </w:tblGrid>
      <w:tr w:rsidR="003664FD" w:rsidTr="00B86DAB">
        <w:trPr>
          <w:trHeight w:hRule="exact" w:val="331"/>
          <w:jc w:val="center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Pr="00FA2551" w:rsidRDefault="003664FD" w:rsidP="003664FD">
            <w:pPr>
              <w:framePr w:w="8520" w:wrap="notBeside" w:vAnchor="text" w:hAnchor="text" w:xAlign="center" w:y="1"/>
            </w:pPr>
            <w:r w:rsidRPr="00FA2551">
              <w:rPr>
                <w:rStyle w:val="Bodytext20"/>
                <w:u w:val="none"/>
              </w:rPr>
              <w:t>Mzdy a platy jednotlivých zaměstnanců bez zákonných odvodů - řádek AI</w:t>
            </w:r>
          </w:p>
        </w:tc>
      </w:tr>
      <w:tr w:rsidR="003664FD" w:rsidTr="00B86DAB">
        <w:trPr>
          <w:trHeight w:hRule="exact" w:val="518"/>
          <w:jc w:val="center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FA2551" w:rsidRDefault="003664FD" w:rsidP="003664FD">
            <w:pPr>
              <w:framePr w:w="8520" w:wrap="notBeside" w:vAnchor="text" w:hAnchor="text" w:xAlign="center" w:y="1"/>
            </w:pPr>
            <w:r w:rsidRPr="00FA2551">
              <w:rPr>
                <w:rStyle w:val="Bodytext20"/>
                <w:u w:val="none"/>
              </w:rPr>
              <w:t>Komentář účastníka projektu v roli příjemce-koordinátora: Národní muzeum</w:t>
            </w:r>
          </w:p>
        </w:tc>
      </w:tr>
      <w:tr w:rsidR="003664FD" w:rsidTr="00644458">
        <w:trPr>
          <w:trHeight w:hRule="exact" w:val="1176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BA4871" w:rsidRDefault="003664FD" w:rsidP="003664FD">
            <w:pPr>
              <w:framePr w:w="852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Titul, jméno,</w:t>
            </w:r>
          </w:p>
          <w:p w:rsidR="003664FD" w:rsidRPr="00BA4871" w:rsidRDefault="003664FD" w:rsidP="003664FD">
            <w:pPr>
              <w:framePr w:w="8520" w:wrap="notBeside" w:vAnchor="text" w:hAnchor="text" w:xAlign="center" w:y="1"/>
              <w:spacing w:line="211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příjmení/pracovní</w:t>
            </w:r>
          </w:p>
          <w:p w:rsidR="003664FD" w:rsidRPr="00BA4871" w:rsidRDefault="003664FD" w:rsidP="003664FD">
            <w:pPr>
              <w:framePr w:w="8520" w:wrap="notBeside" w:vAnchor="text" w:hAnchor="text" w:xAlign="center" w:y="1"/>
              <w:spacing w:line="211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pozice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BA4871" w:rsidRDefault="003664FD" w:rsidP="003664FD">
            <w:pPr>
              <w:framePr w:w="8520" w:wrap="notBeside" w:vAnchor="text" w:hAnchor="text" w:xAlign="center" w:y="1"/>
              <w:spacing w:line="235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Role na piojektu (GP/RP/DP)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BA4871" w:rsidRDefault="003664FD" w:rsidP="003664FD">
            <w:pPr>
              <w:framePr w:w="852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Specifikace</w:t>
            </w:r>
          </w:p>
          <w:p w:rsidR="003664FD" w:rsidRPr="00BA4871" w:rsidRDefault="003664FD" w:rsidP="003664FD">
            <w:pPr>
              <w:framePr w:w="8520" w:wrap="notBeside" w:vAnchor="text" w:hAnchor="text" w:xAlign="center" w:y="1"/>
              <w:spacing w:line="211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předmětu</w:t>
            </w:r>
          </w:p>
          <w:p w:rsidR="003664FD" w:rsidRPr="00BA4871" w:rsidRDefault="003664FD" w:rsidP="003664FD">
            <w:pPr>
              <w:framePr w:w="8520" w:wrap="notBeside" w:vAnchor="text" w:hAnchor="text" w:xAlign="center" w:y="1"/>
              <w:spacing w:line="211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činnosti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BA4871" w:rsidRDefault="003664FD" w:rsidP="003664FD">
            <w:pPr>
              <w:framePr w:w="8520" w:wrap="notBeside" w:vAnchor="text" w:hAnchor="text" w:xAlign="center" w:y="1"/>
              <w:spacing w:after="80"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Průměrný</w:t>
            </w:r>
          </w:p>
          <w:p w:rsidR="003664FD" w:rsidRPr="00BA4871" w:rsidRDefault="003664FD" w:rsidP="003664FD">
            <w:pPr>
              <w:framePr w:w="8520" w:wrap="notBeside" w:vAnchor="text" w:hAnchor="text" w:xAlign="center" w:y="1"/>
              <w:spacing w:before="80" w:line="211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měsíční úvazek na projektu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BA4871" w:rsidRDefault="003664FD" w:rsidP="00644458">
            <w:pPr>
              <w:framePr w:w="8520" w:wrap="notBeside" w:vAnchor="text" w:hAnchor="text" w:xAlign="center" w:y="1"/>
              <w:spacing w:line="226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Navrhované mzdové náklady celkem (tis. Kč/rok)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BA4871" w:rsidRDefault="003664FD" w:rsidP="00644458">
            <w:pPr>
              <w:framePr w:w="8520" w:wrap="notBeside" w:vAnchor="text" w:hAnchor="text" w:xAlign="center" w:y="1"/>
              <w:spacing w:line="221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Požadované náklady z účelových výdajů MK (tis. Kč/rok)</w:t>
            </w:r>
          </w:p>
        </w:tc>
      </w:tr>
      <w:tr w:rsidR="003664FD" w:rsidTr="00B86DAB">
        <w:trPr>
          <w:trHeight w:hRule="exact" w:val="754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FA2551" w:rsidRDefault="003664FD" w:rsidP="003664FD">
            <w:pPr>
              <w:framePr w:w="8520" w:wrap="notBeside" w:vAnchor="text" w:hAnchor="text" w:xAlign="center" w:y="1"/>
              <w:spacing w:line="188" w:lineRule="exact"/>
            </w:pPr>
            <w:r w:rsidRPr="00FA2551">
              <w:rPr>
                <w:rStyle w:val="Bodytext285pt"/>
                <w:sz w:val="24"/>
                <w:szCs w:val="24"/>
              </w:rPr>
              <w:t>xxx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BA4871" w:rsidRDefault="003664FD" w:rsidP="003664FD">
            <w:pPr>
              <w:framePr w:w="852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RP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BA4871" w:rsidRDefault="003664FD" w:rsidP="003664FD">
            <w:pPr>
              <w:framePr w:w="852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projektový</w:t>
            </w:r>
          </w:p>
          <w:p w:rsidR="003664FD" w:rsidRPr="00BA4871" w:rsidRDefault="003664FD" w:rsidP="003664FD">
            <w:pPr>
              <w:framePr w:w="852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manažer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BA4871" w:rsidRDefault="003664FD" w:rsidP="003664FD">
            <w:pPr>
              <w:framePr w:w="8520" w:wrap="notBeside" w:vAnchor="text" w:hAnchor="text" w:xAlign="center" w:y="1"/>
              <w:spacing w:after="80"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0,50</w:t>
            </w:r>
          </w:p>
          <w:p w:rsidR="003664FD" w:rsidRPr="00BA4871" w:rsidRDefault="003664FD" w:rsidP="003664FD">
            <w:pPr>
              <w:framePr w:w="8520" w:wrap="notBeside" w:vAnchor="text" w:hAnchor="text" w:xAlign="center" w:y="1"/>
              <w:spacing w:before="80" w:line="216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(11.</w:t>
            </w:r>
            <w:r w:rsidR="00FA2551">
              <w:rPr>
                <w:rStyle w:val="Bodytext285pt"/>
                <w:sz w:val="20"/>
                <w:szCs w:val="20"/>
              </w:rPr>
              <w:t xml:space="preserve"> </w:t>
            </w:r>
            <w:r w:rsidRPr="00BA4871">
              <w:rPr>
                <w:rStyle w:val="Bodytext285pt"/>
                <w:sz w:val="20"/>
                <w:szCs w:val="20"/>
              </w:rPr>
              <w:t>1. 2017- 31.</w:t>
            </w:r>
            <w:r w:rsidR="00FA2551">
              <w:rPr>
                <w:rStyle w:val="Bodytext285pt"/>
                <w:sz w:val="20"/>
                <w:szCs w:val="20"/>
              </w:rPr>
              <w:t xml:space="preserve"> </w:t>
            </w:r>
            <w:r w:rsidRPr="00BA4871">
              <w:rPr>
                <w:rStyle w:val="Bodytext285pt"/>
                <w:sz w:val="20"/>
                <w:szCs w:val="20"/>
              </w:rPr>
              <w:t>12. 2017)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BA4871" w:rsidRDefault="003664FD" w:rsidP="003664FD">
            <w:pPr>
              <w:framePr w:w="852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112,7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BA4871" w:rsidRDefault="003664FD" w:rsidP="003664FD">
            <w:pPr>
              <w:framePr w:w="852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112,7</w:t>
            </w:r>
          </w:p>
        </w:tc>
      </w:tr>
      <w:tr w:rsidR="003664FD" w:rsidTr="00B86DAB">
        <w:trPr>
          <w:trHeight w:hRule="exact" w:val="773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Pr="00BA4871" w:rsidRDefault="003664FD" w:rsidP="003664FD">
            <w:pPr>
              <w:framePr w:w="852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xxx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Pr="00BA4871" w:rsidRDefault="003664FD" w:rsidP="003664FD">
            <w:pPr>
              <w:framePr w:w="852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RP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Pr="00BA4871" w:rsidRDefault="003664FD" w:rsidP="003664FD">
            <w:pPr>
              <w:framePr w:w="852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projektový</w:t>
            </w:r>
          </w:p>
          <w:p w:rsidR="003664FD" w:rsidRPr="00BA4871" w:rsidRDefault="003664FD" w:rsidP="003664FD">
            <w:pPr>
              <w:framePr w:w="852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manažer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64FD" w:rsidRPr="00BA4871" w:rsidRDefault="003664FD" w:rsidP="003664FD">
            <w:pPr>
              <w:framePr w:w="8520" w:wrap="notBeside" w:vAnchor="text" w:hAnchor="text" w:xAlign="center" w:y="1"/>
              <w:spacing w:after="80"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0,50</w:t>
            </w:r>
          </w:p>
          <w:p w:rsidR="003664FD" w:rsidRPr="00BA4871" w:rsidRDefault="003664FD" w:rsidP="003664FD">
            <w:pPr>
              <w:framePr w:w="8520" w:wrap="notBeside" w:vAnchor="text" w:hAnchor="text" w:xAlign="center" w:y="1"/>
              <w:spacing w:before="80" w:line="211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(1.</w:t>
            </w:r>
            <w:r w:rsidR="00FA2551">
              <w:rPr>
                <w:rStyle w:val="Bodytext285pt"/>
                <w:sz w:val="20"/>
                <w:szCs w:val="20"/>
              </w:rPr>
              <w:t xml:space="preserve"> </w:t>
            </w:r>
            <w:r w:rsidRPr="00BA4871">
              <w:rPr>
                <w:rStyle w:val="Bodytext285pt"/>
                <w:sz w:val="20"/>
                <w:szCs w:val="20"/>
              </w:rPr>
              <w:t>1. 2017- 10.1.2017)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Pr="00BA4871" w:rsidRDefault="003664FD" w:rsidP="003664FD">
            <w:pPr>
              <w:framePr w:w="852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3,3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BA4871" w:rsidRDefault="003664FD" w:rsidP="003664FD">
            <w:pPr>
              <w:framePr w:w="852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3,3</w:t>
            </w:r>
          </w:p>
        </w:tc>
      </w:tr>
    </w:tbl>
    <w:p w:rsidR="003664FD" w:rsidRDefault="003664FD" w:rsidP="003664FD">
      <w:pPr>
        <w:framePr w:w="8520" w:wrap="notBeside" w:vAnchor="text" w:hAnchor="text" w:xAlign="center" w:y="1"/>
        <w:rPr>
          <w:sz w:val="2"/>
          <w:szCs w:val="2"/>
        </w:rPr>
      </w:pPr>
    </w:p>
    <w:p w:rsidR="003664FD" w:rsidRDefault="003664FD" w:rsidP="003664FD">
      <w:pPr>
        <w:rPr>
          <w:sz w:val="2"/>
          <w:szCs w:val="2"/>
        </w:rPr>
      </w:pPr>
    </w:p>
    <w:p w:rsidR="003664FD" w:rsidRDefault="003664FD" w:rsidP="003664FD">
      <w:pPr>
        <w:pStyle w:val="Heading20"/>
        <w:keepNext/>
        <w:keepLines/>
        <w:shd w:val="clear" w:color="auto" w:fill="auto"/>
        <w:spacing w:before="234" w:after="650"/>
        <w:ind w:left="160"/>
      </w:pPr>
      <w:bookmarkStart w:id="20" w:name="bookmark19"/>
      <w:r>
        <w:t>Zdůvodnění:</w:t>
      </w:r>
      <w:bookmarkEnd w:id="20"/>
    </w:p>
    <w:p w:rsidR="003664FD" w:rsidRDefault="003664FD" w:rsidP="003664FD">
      <w:pPr>
        <w:spacing w:line="504" w:lineRule="exact"/>
        <w:ind w:left="160" w:right="960"/>
        <w:rPr>
          <w:rStyle w:val="Bodytext20"/>
        </w:rPr>
      </w:pPr>
      <w:r>
        <w:t xml:space="preserve">Komentář účastníka projektu v roli </w:t>
      </w:r>
      <w:r w:rsidRPr="00644458">
        <w:rPr>
          <w:rStyle w:val="Bodytext20"/>
          <w:b/>
        </w:rPr>
        <w:t>příjemce - Institut umění - Divadelní ústav</w:t>
      </w:r>
      <w:r>
        <w:rPr>
          <w:rStyle w:val="Bodytext20"/>
        </w:rPr>
        <w:t xml:space="preserve">: </w:t>
      </w:r>
    </w:p>
    <w:p w:rsidR="003664FD" w:rsidRDefault="003664FD" w:rsidP="003664FD">
      <w:pPr>
        <w:spacing w:line="504" w:lineRule="exact"/>
        <w:ind w:left="160" w:right="960"/>
      </w:pPr>
      <w:r w:rsidRPr="00644458">
        <w:rPr>
          <w:rStyle w:val="Bodytext20"/>
          <w:b/>
        </w:rPr>
        <w:t>Původní komentář</w:t>
      </w:r>
      <w:r>
        <w:rPr>
          <w:rStyle w:val="Bodytext20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1205"/>
        <w:gridCol w:w="1646"/>
        <w:gridCol w:w="1181"/>
        <w:gridCol w:w="1190"/>
        <w:gridCol w:w="1478"/>
      </w:tblGrid>
      <w:tr w:rsidR="003664FD" w:rsidTr="00B86DAB">
        <w:trPr>
          <w:trHeight w:hRule="exact" w:val="336"/>
          <w:jc w:val="center"/>
        </w:trPr>
        <w:tc>
          <w:tcPr>
            <w:tcW w:w="58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510" w:wrap="notBeside" w:vAnchor="text" w:hAnchor="text" w:xAlign="center" w:y="1"/>
            </w:pPr>
            <w:r>
              <w:rPr>
                <w:rStyle w:val="Bodytext20"/>
              </w:rPr>
              <w:t>Mzdy a platy jednotlivých zaměstnanců bez zákonných odvodů -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510" w:wrap="notBeside" w:vAnchor="text" w:hAnchor="text" w:xAlign="center" w:y="1"/>
            </w:pPr>
            <w:r>
              <w:rPr>
                <w:rStyle w:val="Bodytext20"/>
              </w:rPr>
              <w:t>řádek AI</w:t>
            </w:r>
          </w:p>
        </w:tc>
        <w:tc>
          <w:tcPr>
            <w:tcW w:w="14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Default="003664FD" w:rsidP="003664FD">
            <w:pPr>
              <w:framePr w:w="85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64FD" w:rsidTr="00B86DAB">
        <w:trPr>
          <w:trHeight w:hRule="exact" w:val="317"/>
          <w:jc w:val="center"/>
        </w:trPr>
        <w:tc>
          <w:tcPr>
            <w:tcW w:w="85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510" w:wrap="notBeside" w:vAnchor="text" w:hAnchor="text" w:xAlign="center" w:y="1"/>
            </w:pPr>
            <w:r>
              <w:rPr>
                <w:rStyle w:val="Bodytext20"/>
              </w:rPr>
              <w:t>Komentář účastníka projektu v roli příjemce:</w:t>
            </w:r>
          </w:p>
        </w:tc>
      </w:tr>
      <w:tr w:rsidR="003664FD" w:rsidTr="00B86DAB">
        <w:trPr>
          <w:trHeight w:hRule="exact" w:val="278"/>
          <w:jc w:val="center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BA4871" w:rsidRDefault="003664FD" w:rsidP="003664FD">
            <w:pPr>
              <w:framePr w:w="851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Název příjemce: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Pr="00BA4871" w:rsidRDefault="003664FD" w:rsidP="003664FD">
            <w:pPr>
              <w:framePr w:w="851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Institut umění - Divadelní ústav</w:t>
            </w:r>
          </w:p>
        </w:tc>
      </w:tr>
      <w:tr w:rsidR="003664FD" w:rsidTr="00B86DAB">
        <w:trPr>
          <w:trHeight w:hRule="exact" w:val="283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BA4871" w:rsidRDefault="003664FD" w:rsidP="003664FD">
            <w:pPr>
              <w:framePr w:w="851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Titul, jméno,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BA4871" w:rsidRDefault="003664FD" w:rsidP="003664FD">
            <w:pPr>
              <w:framePr w:w="851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Role na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BA4871" w:rsidRDefault="003664FD" w:rsidP="003664FD">
            <w:pPr>
              <w:framePr w:w="851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Specifikace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BA4871" w:rsidRDefault="003664FD" w:rsidP="003664FD">
            <w:pPr>
              <w:framePr w:w="851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Průměrný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BA4871" w:rsidRDefault="003664FD" w:rsidP="003664FD">
            <w:pPr>
              <w:framePr w:w="851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Navrhované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Pr="00BA4871" w:rsidRDefault="003664FD" w:rsidP="003664FD">
            <w:pPr>
              <w:framePr w:w="851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Požadované</w:t>
            </w:r>
          </w:p>
        </w:tc>
      </w:tr>
      <w:tr w:rsidR="003664FD" w:rsidTr="00B86DAB">
        <w:trPr>
          <w:trHeight w:hRule="exact" w:val="226"/>
          <w:jc w:val="center"/>
        </w:trPr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64FD" w:rsidRPr="00BA4871" w:rsidRDefault="003664FD" w:rsidP="003664FD">
            <w:pPr>
              <w:framePr w:w="851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příjmení/pracovní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64FD" w:rsidRPr="00BA4871" w:rsidRDefault="003664FD" w:rsidP="003664FD">
            <w:pPr>
              <w:framePr w:w="851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projektu</w:t>
            </w: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64FD" w:rsidRPr="00BA4871" w:rsidRDefault="003664FD" w:rsidP="003664FD">
            <w:pPr>
              <w:framePr w:w="851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předmětu činnosti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64FD" w:rsidRPr="00BA4871" w:rsidRDefault="003664FD" w:rsidP="003664FD">
            <w:pPr>
              <w:framePr w:w="851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měsíční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64FD" w:rsidRPr="00BA4871" w:rsidRDefault="003664FD" w:rsidP="003664FD">
            <w:pPr>
              <w:framePr w:w="851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mzdové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Pr="00BA4871" w:rsidRDefault="003664FD" w:rsidP="003664FD">
            <w:pPr>
              <w:framePr w:w="851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náklady z</w:t>
            </w:r>
          </w:p>
        </w:tc>
      </w:tr>
      <w:tr w:rsidR="003664FD" w:rsidTr="00B86DAB">
        <w:trPr>
          <w:trHeight w:hRule="exact" w:val="264"/>
          <w:jc w:val="center"/>
        </w:trPr>
        <w:tc>
          <w:tcPr>
            <w:tcW w:w="1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Pr="00BA4871" w:rsidRDefault="003664FD" w:rsidP="003664FD">
            <w:pPr>
              <w:framePr w:w="851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pozice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Pr="00BA4871" w:rsidRDefault="003664FD" w:rsidP="003664FD">
            <w:pPr>
              <w:framePr w:w="851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(GP/RP/DP)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Pr="00BA4871" w:rsidRDefault="003664FD" w:rsidP="003664FD">
            <w:pPr>
              <w:framePr w:w="85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Pr="00BA4871" w:rsidRDefault="003664FD" w:rsidP="003664FD">
            <w:pPr>
              <w:framePr w:w="851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úvazek na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Pr="00BA4871" w:rsidRDefault="003664FD" w:rsidP="003664FD">
            <w:pPr>
              <w:framePr w:w="851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náklady</w:t>
            </w: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BA4871" w:rsidRDefault="003664FD" w:rsidP="003664FD">
            <w:pPr>
              <w:framePr w:w="8510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BA4871">
              <w:rPr>
                <w:rStyle w:val="Bodytext285pt"/>
                <w:sz w:val="20"/>
                <w:szCs w:val="20"/>
              </w:rPr>
              <w:t>účelových</w:t>
            </w:r>
          </w:p>
        </w:tc>
      </w:tr>
    </w:tbl>
    <w:p w:rsidR="003664FD" w:rsidRDefault="003664FD" w:rsidP="003664FD">
      <w:pPr>
        <w:framePr w:w="8510" w:wrap="notBeside" w:vAnchor="text" w:hAnchor="text" w:xAlign="center" w:y="1"/>
        <w:rPr>
          <w:sz w:val="2"/>
          <w:szCs w:val="2"/>
        </w:rPr>
      </w:pPr>
    </w:p>
    <w:p w:rsidR="003664FD" w:rsidRDefault="003664FD" w:rsidP="003664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1205"/>
        <w:gridCol w:w="1642"/>
        <w:gridCol w:w="1166"/>
        <w:gridCol w:w="1210"/>
        <w:gridCol w:w="1459"/>
      </w:tblGrid>
      <w:tr w:rsidR="003664FD" w:rsidTr="00B86DAB">
        <w:trPr>
          <w:trHeight w:hRule="exact" w:val="49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4461DF" w:rsidRDefault="003664FD" w:rsidP="003664FD">
            <w:pPr>
              <w:framePr w:w="849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4461DF" w:rsidRDefault="003664FD" w:rsidP="003664FD">
            <w:pPr>
              <w:framePr w:w="849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4461DF" w:rsidRDefault="003664FD" w:rsidP="003664FD">
            <w:pPr>
              <w:framePr w:w="849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4461DF" w:rsidRDefault="003664FD" w:rsidP="003664FD">
            <w:pPr>
              <w:framePr w:w="8496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projektu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4461DF" w:rsidRDefault="003664FD" w:rsidP="003664FD">
            <w:pPr>
              <w:framePr w:w="8496" w:wrap="notBeside" w:vAnchor="text" w:hAnchor="text" w:xAlign="center" w:y="1"/>
              <w:spacing w:after="80" w:line="188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celkem</w:t>
            </w:r>
          </w:p>
          <w:p w:rsidR="003664FD" w:rsidRPr="004461DF" w:rsidRDefault="003664FD" w:rsidP="003664FD">
            <w:pPr>
              <w:framePr w:w="8496" w:wrap="notBeside" w:vAnchor="text" w:hAnchor="text" w:xAlign="center" w:y="1"/>
              <w:spacing w:before="80" w:line="188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(tis. Kč/rok)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Pr="004461DF" w:rsidRDefault="003664FD" w:rsidP="003664FD">
            <w:pPr>
              <w:framePr w:w="8496" w:wrap="notBeside" w:vAnchor="text" w:hAnchor="text" w:xAlign="center" w:y="1"/>
              <w:spacing w:line="264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výdajů MK (tis. Kč/rok)</w:t>
            </w:r>
          </w:p>
        </w:tc>
      </w:tr>
      <w:tr w:rsidR="003664FD" w:rsidTr="00B86DAB">
        <w:trPr>
          <w:trHeight w:hRule="exact" w:val="77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Pr="00FA2551" w:rsidRDefault="003664FD" w:rsidP="003664FD">
            <w:pPr>
              <w:framePr w:w="8496" w:wrap="notBeside" w:vAnchor="text" w:hAnchor="text" w:xAlign="center" w:y="1"/>
              <w:spacing w:line="188" w:lineRule="exact"/>
            </w:pPr>
            <w:r w:rsidRPr="00FA2551">
              <w:rPr>
                <w:rStyle w:val="Bodytext285pt"/>
                <w:sz w:val="24"/>
                <w:szCs w:val="24"/>
              </w:rPr>
              <w:t>xxx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Pr="004461DF" w:rsidRDefault="003664FD" w:rsidP="003664FD">
            <w:pPr>
              <w:framePr w:w="8496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RP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Pr="004461DF" w:rsidRDefault="003664FD" w:rsidP="003664FD">
            <w:pPr>
              <w:framePr w:w="8496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divadelněhistorický</w:t>
            </w:r>
          </w:p>
          <w:p w:rsidR="003664FD" w:rsidRPr="004461DF" w:rsidRDefault="003664FD" w:rsidP="003664FD">
            <w:pPr>
              <w:framePr w:w="8496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výzkum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Pr="004461DF" w:rsidRDefault="003664FD" w:rsidP="003664FD">
            <w:pPr>
              <w:framePr w:w="8496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0,40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Pr="004461DF" w:rsidRDefault="003664FD" w:rsidP="003664FD">
            <w:pPr>
              <w:framePr w:w="8496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101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4461DF" w:rsidRDefault="003664FD" w:rsidP="003664FD">
            <w:pPr>
              <w:framePr w:w="8496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101</w:t>
            </w:r>
          </w:p>
        </w:tc>
      </w:tr>
    </w:tbl>
    <w:p w:rsidR="003664FD" w:rsidRDefault="003664FD" w:rsidP="003664FD">
      <w:pPr>
        <w:framePr w:w="8496" w:wrap="notBeside" w:vAnchor="text" w:hAnchor="text" w:xAlign="center" w:y="1"/>
        <w:rPr>
          <w:sz w:val="2"/>
          <w:szCs w:val="2"/>
        </w:rPr>
      </w:pPr>
    </w:p>
    <w:p w:rsidR="003664FD" w:rsidRDefault="003664FD" w:rsidP="003664FD">
      <w:pPr>
        <w:rPr>
          <w:sz w:val="2"/>
          <w:szCs w:val="2"/>
        </w:rPr>
      </w:pPr>
    </w:p>
    <w:p w:rsidR="003664FD" w:rsidRDefault="003664FD" w:rsidP="003664FD">
      <w:pPr>
        <w:pStyle w:val="Heading20"/>
        <w:keepNext/>
        <w:keepLines/>
        <w:shd w:val="clear" w:color="auto" w:fill="auto"/>
        <w:spacing w:before="71" w:after="0" w:line="514" w:lineRule="exact"/>
        <w:ind w:left="140"/>
      </w:pPr>
      <w:bookmarkStart w:id="21" w:name="bookmark20"/>
      <w:r>
        <w:t>se ruší a nahrazuje textem:</w:t>
      </w:r>
      <w:bookmarkEnd w:id="21"/>
    </w:p>
    <w:p w:rsidR="003664FD" w:rsidRDefault="003664FD" w:rsidP="003664FD">
      <w:pPr>
        <w:spacing w:line="514" w:lineRule="exact"/>
        <w:ind w:left="140"/>
        <w:rPr>
          <w:rStyle w:val="Bodytext30"/>
          <w:b w:val="0"/>
          <w:bCs w:val="0"/>
        </w:rPr>
      </w:pPr>
      <w:r>
        <w:rPr>
          <w:rStyle w:val="Bodytext30"/>
        </w:rPr>
        <w:t>Nový komentář:</w:t>
      </w:r>
    </w:p>
    <w:p w:rsidR="003664FD" w:rsidRDefault="003664FD" w:rsidP="003664FD">
      <w:pPr>
        <w:spacing w:line="514" w:lineRule="exact"/>
        <w:ind w:left="1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1205"/>
        <w:gridCol w:w="1642"/>
        <w:gridCol w:w="1166"/>
        <w:gridCol w:w="1210"/>
        <w:gridCol w:w="1469"/>
      </w:tblGrid>
      <w:tr w:rsidR="003664FD" w:rsidTr="00B86DAB">
        <w:trPr>
          <w:trHeight w:hRule="exact" w:val="336"/>
          <w:jc w:val="center"/>
        </w:trPr>
        <w:tc>
          <w:tcPr>
            <w:tcW w:w="85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Pr="00FA2551" w:rsidRDefault="003664FD" w:rsidP="003664FD">
            <w:pPr>
              <w:framePr w:w="8501" w:wrap="notBeside" w:vAnchor="text" w:hAnchor="text" w:xAlign="center" w:y="1"/>
            </w:pPr>
            <w:r w:rsidRPr="00FA2551">
              <w:rPr>
                <w:rStyle w:val="Bodytext20"/>
                <w:u w:val="none"/>
              </w:rPr>
              <w:t xml:space="preserve">Mzdy a platy jednotlivých zaměstnanců bez zákonných odvodů - řádek </w:t>
            </w:r>
            <w:r w:rsidRPr="00FA2551">
              <w:rPr>
                <w:rStyle w:val="Bodytext285pt"/>
              </w:rPr>
              <w:t>AI</w:t>
            </w:r>
          </w:p>
        </w:tc>
      </w:tr>
      <w:tr w:rsidR="003664FD" w:rsidTr="00B86DAB">
        <w:trPr>
          <w:trHeight w:hRule="exact" w:val="317"/>
          <w:jc w:val="center"/>
        </w:trPr>
        <w:tc>
          <w:tcPr>
            <w:tcW w:w="85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Pr="00FA2551" w:rsidRDefault="003664FD" w:rsidP="003664FD">
            <w:pPr>
              <w:framePr w:w="8501" w:wrap="notBeside" w:vAnchor="text" w:hAnchor="text" w:xAlign="center" w:y="1"/>
            </w:pPr>
            <w:r w:rsidRPr="00FA2551">
              <w:rPr>
                <w:rStyle w:val="Bodytext20"/>
                <w:u w:val="none"/>
              </w:rPr>
              <w:t>Komentář účastníka projektu v roli příjemce:</w:t>
            </w:r>
          </w:p>
        </w:tc>
      </w:tr>
      <w:tr w:rsidR="003664FD" w:rsidTr="00B86DAB">
        <w:trPr>
          <w:trHeight w:hRule="exact" w:val="274"/>
          <w:jc w:val="center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4461DF" w:rsidRDefault="003664FD" w:rsidP="003664FD">
            <w:pPr>
              <w:framePr w:w="8501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Název příjemce:</w:t>
            </w:r>
          </w:p>
        </w:tc>
        <w:tc>
          <w:tcPr>
            <w:tcW w:w="54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Pr="004461DF" w:rsidRDefault="003664FD" w:rsidP="003664FD">
            <w:pPr>
              <w:framePr w:w="8501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Institut umění - Divadelní ústav</w:t>
            </w:r>
          </w:p>
        </w:tc>
      </w:tr>
      <w:tr w:rsidR="003664FD" w:rsidTr="00B86DAB">
        <w:trPr>
          <w:trHeight w:hRule="exact" w:val="117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4461DF" w:rsidRDefault="003664FD" w:rsidP="003664FD">
            <w:pPr>
              <w:framePr w:w="8501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Titul, jméno,</w:t>
            </w:r>
          </w:p>
          <w:p w:rsidR="003664FD" w:rsidRPr="004461DF" w:rsidRDefault="003664FD" w:rsidP="003664FD">
            <w:pPr>
              <w:framePr w:w="8501" w:wrap="notBeside" w:vAnchor="text" w:hAnchor="text" w:xAlign="center" w:y="1"/>
              <w:spacing w:line="211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příjmení/pracovní</w:t>
            </w:r>
          </w:p>
          <w:p w:rsidR="003664FD" w:rsidRPr="004461DF" w:rsidRDefault="003664FD" w:rsidP="003664FD">
            <w:pPr>
              <w:framePr w:w="8501" w:wrap="notBeside" w:vAnchor="text" w:hAnchor="text" w:xAlign="center" w:y="1"/>
              <w:spacing w:line="211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pozice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4461DF" w:rsidRDefault="003664FD" w:rsidP="003664FD">
            <w:pPr>
              <w:framePr w:w="8501" w:wrap="notBeside" w:vAnchor="text" w:hAnchor="text" w:xAlign="center" w:y="1"/>
              <w:spacing w:line="240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Role na projektu (GP/RP/DP)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4461DF" w:rsidRDefault="003664FD" w:rsidP="003664FD">
            <w:pPr>
              <w:framePr w:w="8501" w:wrap="notBeside" w:vAnchor="text" w:hAnchor="text" w:xAlign="center" w:y="1"/>
              <w:spacing w:line="211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Specifikace předmětu činnosti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4FD" w:rsidRPr="004461DF" w:rsidRDefault="003664FD" w:rsidP="003664FD">
            <w:pPr>
              <w:framePr w:w="8501" w:wrap="notBeside" w:vAnchor="text" w:hAnchor="text" w:xAlign="center" w:y="1"/>
              <w:spacing w:line="230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Průměrný měsíční úvazek na projektu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4461DF" w:rsidRDefault="003664FD" w:rsidP="003664FD">
            <w:pPr>
              <w:framePr w:w="8501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Navrhované</w:t>
            </w:r>
          </w:p>
          <w:p w:rsidR="003664FD" w:rsidRPr="004461DF" w:rsidRDefault="003664FD" w:rsidP="003664FD">
            <w:pPr>
              <w:framePr w:w="8501" w:wrap="notBeside" w:vAnchor="text" w:hAnchor="text" w:xAlign="center" w:y="1"/>
              <w:spacing w:line="211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mzdové</w:t>
            </w:r>
          </w:p>
          <w:p w:rsidR="003664FD" w:rsidRPr="004461DF" w:rsidRDefault="003664FD" w:rsidP="003664FD">
            <w:pPr>
              <w:framePr w:w="8501" w:wrap="notBeside" w:vAnchor="text" w:hAnchor="text" w:xAlign="center" w:y="1"/>
              <w:spacing w:line="211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náklady</w:t>
            </w:r>
          </w:p>
          <w:p w:rsidR="003664FD" w:rsidRPr="004461DF" w:rsidRDefault="003664FD" w:rsidP="003664FD">
            <w:pPr>
              <w:framePr w:w="8501" w:wrap="notBeside" w:vAnchor="text" w:hAnchor="text" w:xAlign="center" w:y="1"/>
              <w:spacing w:line="211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celkem</w:t>
            </w:r>
          </w:p>
          <w:p w:rsidR="003664FD" w:rsidRPr="004461DF" w:rsidRDefault="003664FD" w:rsidP="003664FD">
            <w:pPr>
              <w:framePr w:w="8501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(tis. Kč/rok)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Pr="004461DF" w:rsidRDefault="003664FD" w:rsidP="003664FD">
            <w:pPr>
              <w:framePr w:w="8501" w:wrap="notBeside" w:vAnchor="text" w:hAnchor="text" w:xAlign="center" w:y="1"/>
              <w:spacing w:line="221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Požadované náklady z účelových výdajů MK (tis. Kč/rok)</w:t>
            </w:r>
          </w:p>
        </w:tc>
      </w:tr>
      <w:tr w:rsidR="003664FD" w:rsidTr="00B86DAB">
        <w:trPr>
          <w:trHeight w:hRule="exact" w:val="504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Pr="00FA2551" w:rsidRDefault="003664FD" w:rsidP="003664FD">
            <w:pPr>
              <w:framePr w:w="8501" w:wrap="notBeside" w:vAnchor="text" w:hAnchor="text" w:xAlign="center" w:y="1"/>
              <w:spacing w:line="188" w:lineRule="exact"/>
            </w:pPr>
            <w:r w:rsidRPr="00FA2551">
              <w:rPr>
                <w:rStyle w:val="Bodytext285pt"/>
                <w:sz w:val="24"/>
                <w:szCs w:val="24"/>
              </w:rPr>
              <w:t>xxx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4FD" w:rsidRPr="004461DF" w:rsidRDefault="003664FD" w:rsidP="003664FD">
            <w:pPr>
              <w:framePr w:w="8501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RP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64FD" w:rsidRPr="004461DF" w:rsidRDefault="003664FD" w:rsidP="003664FD">
            <w:pPr>
              <w:framePr w:w="8501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divadelněhistorický</w:t>
            </w:r>
          </w:p>
          <w:p w:rsidR="003664FD" w:rsidRPr="004461DF" w:rsidRDefault="003664FD" w:rsidP="003664FD">
            <w:pPr>
              <w:framePr w:w="8501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výzkum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4FD" w:rsidRPr="004461DF" w:rsidRDefault="003664FD" w:rsidP="003664FD">
            <w:pPr>
              <w:framePr w:w="8501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0,30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4FD" w:rsidRPr="004461DF" w:rsidRDefault="003664FD" w:rsidP="003664FD">
            <w:pPr>
              <w:framePr w:w="8501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101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4FD" w:rsidRPr="004461DF" w:rsidRDefault="003664FD" w:rsidP="003664FD">
            <w:pPr>
              <w:framePr w:w="8501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101</w:t>
            </w:r>
          </w:p>
        </w:tc>
      </w:tr>
    </w:tbl>
    <w:p w:rsidR="003664FD" w:rsidRDefault="003664FD" w:rsidP="003664FD">
      <w:pPr>
        <w:framePr w:w="8501" w:wrap="notBeside" w:vAnchor="text" w:hAnchor="text" w:xAlign="center" w:y="1"/>
        <w:rPr>
          <w:sz w:val="2"/>
          <w:szCs w:val="2"/>
        </w:rPr>
      </w:pPr>
    </w:p>
    <w:p w:rsidR="003664FD" w:rsidRDefault="003664FD" w:rsidP="003664FD">
      <w:pPr>
        <w:rPr>
          <w:sz w:val="2"/>
          <w:szCs w:val="2"/>
        </w:rPr>
      </w:pPr>
    </w:p>
    <w:p w:rsidR="003664FD" w:rsidRDefault="003664FD" w:rsidP="003664FD">
      <w:pPr>
        <w:pStyle w:val="Heading20"/>
        <w:keepNext/>
        <w:keepLines/>
        <w:shd w:val="clear" w:color="auto" w:fill="auto"/>
        <w:spacing w:before="284" w:after="0"/>
        <w:ind w:left="140"/>
      </w:pPr>
      <w:bookmarkStart w:id="22" w:name="bookmark21"/>
      <w:r>
        <w:t>Zdůvodnění:</w:t>
      </w:r>
      <w:bookmarkEnd w:id="22"/>
    </w:p>
    <w:p w:rsidR="003664FD" w:rsidRDefault="003664FD" w:rsidP="00FA2551">
      <w:pPr>
        <w:tabs>
          <w:tab w:val="left" w:pos="6399"/>
        </w:tabs>
        <w:spacing w:line="250" w:lineRule="exact"/>
      </w:pPr>
      <w:r>
        <w:t>Xxx která se nemohla z důvodu změněné rodinné situace od 1. 3. 2016 zapojit do řešení projektu, zastupuje xxx. Tato změna provedená v roce 2016 se promítá taktéž do roku řešení 2017.</w:t>
      </w:r>
    </w:p>
    <w:p w:rsidR="003664FD" w:rsidRDefault="003664FD" w:rsidP="003664FD">
      <w:pPr>
        <w:pStyle w:val="Heading20"/>
        <w:keepNext/>
        <w:keepLines/>
        <w:shd w:val="clear" w:color="auto" w:fill="auto"/>
        <w:spacing w:before="0" w:after="0" w:line="504" w:lineRule="exact"/>
        <w:ind w:left="520"/>
      </w:pPr>
      <w:bookmarkStart w:id="23" w:name="bookmark22"/>
      <w:r>
        <w:t>3. Provozní náklady nebo výdaje</w:t>
      </w:r>
      <w:bookmarkEnd w:id="23"/>
    </w:p>
    <w:p w:rsidR="003664FD" w:rsidRDefault="003664FD" w:rsidP="003664FD">
      <w:pPr>
        <w:spacing w:line="504" w:lineRule="exact"/>
        <w:ind w:left="140" w:right="940"/>
        <w:rPr>
          <w:rStyle w:val="Bodytext30"/>
        </w:rPr>
      </w:pPr>
      <w:r>
        <w:t xml:space="preserve">Komentář účastníka projektu v roli </w:t>
      </w:r>
      <w:r>
        <w:rPr>
          <w:rStyle w:val="Bodytext30"/>
        </w:rPr>
        <w:t>příjemce - Institut umění - Divadelní ústav: Původní komentář:</w:t>
      </w:r>
    </w:p>
    <w:p w:rsidR="00644458" w:rsidRPr="00CC666C" w:rsidRDefault="00644458" w:rsidP="003664FD">
      <w:pPr>
        <w:spacing w:line="504" w:lineRule="exact"/>
        <w:ind w:left="140" w:right="940"/>
        <w:rPr>
          <w:u w:val="singl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0"/>
        <w:gridCol w:w="2021"/>
        <w:gridCol w:w="2054"/>
      </w:tblGrid>
      <w:tr w:rsidR="003664FD" w:rsidTr="00B86DAB">
        <w:trPr>
          <w:trHeight w:hRule="exact" w:val="336"/>
          <w:jc w:val="center"/>
        </w:trPr>
        <w:tc>
          <w:tcPr>
            <w:tcW w:w="8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Pr="00FA2551" w:rsidRDefault="003664FD" w:rsidP="003664FD">
            <w:pPr>
              <w:framePr w:w="8515" w:wrap="notBeside" w:vAnchor="text" w:hAnchor="text" w:xAlign="center" w:y="1"/>
            </w:pPr>
            <w:r w:rsidRPr="00FA2551">
              <w:rPr>
                <w:rStyle w:val="Bodytext20"/>
                <w:u w:val="none"/>
              </w:rPr>
              <w:t>Materiál, zásoby a drobný hmotný/nehmotný majetek - řádek C2</w:t>
            </w:r>
          </w:p>
        </w:tc>
      </w:tr>
      <w:tr w:rsidR="003664FD" w:rsidTr="00B86DAB">
        <w:trPr>
          <w:trHeight w:hRule="exact" w:val="312"/>
          <w:jc w:val="center"/>
        </w:trPr>
        <w:tc>
          <w:tcPr>
            <w:tcW w:w="8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Pr="00FA2551" w:rsidRDefault="003664FD" w:rsidP="003664FD">
            <w:pPr>
              <w:framePr w:w="8515" w:wrap="notBeside" w:vAnchor="text" w:hAnchor="text" w:xAlign="center" w:y="1"/>
            </w:pPr>
            <w:r w:rsidRPr="00FA2551">
              <w:rPr>
                <w:rStyle w:val="Bodytext20"/>
                <w:u w:val="none"/>
              </w:rPr>
              <w:t>Komentář účastníka projektu v roli příjemce-</w:t>
            </w:r>
          </w:p>
        </w:tc>
      </w:tr>
      <w:tr w:rsidR="003664FD" w:rsidTr="00B86DAB">
        <w:trPr>
          <w:trHeight w:hRule="exact"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4461DF" w:rsidRDefault="003664FD" w:rsidP="003664FD">
            <w:pPr>
              <w:framePr w:w="8515" w:wrap="notBeside" w:vAnchor="text" w:hAnchor="text" w:xAlign="center" w:y="1"/>
              <w:spacing w:line="188" w:lineRule="exact"/>
              <w:jc w:val="both"/>
              <w:rPr>
                <w:sz w:val="22"/>
                <w:szCs w:val="22"/>
              </w:rPr>
            </w:pPr>
            <w:r w:rsidRPr="004461DF">
              <w:rPr>
                <w:rStyle w:val="Bodytext285pt"/>
                <w:sz w:val="20"/>
                <w:szCs w:val="20"/>
              </w:rPr>
              <w:t>Název příjemce</w:t>
            </w:r>
            <w:r w:rsidRPr="004461DF">
              <w:rPr>
                <w:rStyle w:val="Bodytext285pt"/>
                <w:sz w:val="22"/>
                <w:szCs w:val="22"/>
              </w:rPr>
              <w:t>: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Pr="004461DF" w:rsidRDefault="003664FD" w:rsidP="003664FD">
            <w:pPr>
              <w:framePr w:w="8515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Institut uměni - Divadelní ústav</w:t>
            </w:r>
          </w:p>
        </w:tc>
      </w:tr>
      <w:tr w:rsidR="003664FD" w:rsidTr="00B86DAB">
        <w:trPr>
          <w:trHeight w:hRule="exact" w:val="754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4461DF" w:rsidRDefault="003664FD" w:rsidP="003664FD">
            <w:pPr>
              <w:framePr w:w="8515" w:wrap="notBeside" w:vAnchor="text" w:hAnchor="text" w:xAlign="center" w:y="1"/>
              <w:spacing w:line="188" w:lineRule="exact"/>
              <w:jc w:val="both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Specifikace a zdůvodnění položky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4461DF" w:rsidRDefault="003664FD" w:rsidP="003664FD">
            <w:pPr>
              <w:framePr w:w="8515" w:wrap="notBeside" w:vAnchor="text" w:hAnchor="text" w:xAlign="center" w:y="1"/>
              <w:tabs>
                <w:tab w:val="left" w:pos="1258"/>
              </w:tabs>
              <w:spacing w:line="211" w:lineRule="exact"/>
              <w:jc w:val="both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Navrhované</w:t>
            </w:r>
            <w:r w:rsidRPr="004461DF">
              <w:rPr>
                <w:rStyle w:val="Bodytext285pt"/>
                <w:sz w:val="20"/>
                <w:szCs w:val="20"/>
              </w:rPr>
              <w:tab/>
              <w:t>náklady</w:t>
            </w:r>
          </w:p>
          <w:p w:rsidR="003664FD" w:rsidRPr="004461DF" w:rsidRDefault="003664FD" w:rsidP="003664FD">
            <w:pPr>
              <w:framePr w:w="8515" w:wrap="notBeside" w:vAnchor="text" w:hAnchor="text" w:xAlign="center" w:y="1"/>
              <w:spacing w:line="211" w:lineRule="exact"/>
              <w:jc w:val="both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celkem</w:t>
            </w:r>
          </w:p>
          <w:p w:rsidR="003664FD" w:rsidRPr="004461DF" w:rsidRDefault="003664FD" w:rsidP="003664FD">
            <w:pPr>
              <w:framePr w:w="8515" w:wrap="notBeside" w:vAnchor="text" w:hAnchor="text" w:xAlign="center" w:y="1"/>
              <w:spacing w:line="188" w:lineRule="exact"/>
              <w:jc w:val="both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(tis. Kč/rok)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Pr="004461DF" w:rsidRDefault="003664FD" w:rsidP="003664FD">
            <w:pPr>
              <w:framePr w:w="8515" w:wrap="notBeside" w:vAnchor="text" w:hAnchor="text" w:xAlign="center" w:y="1"/>
              <w:spacing w:line="211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Požadované náklady z účelových výdajů MK (tis. Kč/rok)</w:t>
            </w:r>
          </w:p>
        </w:tc>
      </w:tr>
      <w:tr w:rsidR="003664FD" w:rsidTr="00B86DAB">
        <w:trPr>
          <w:trHeight w:hRule="exact" w:val="75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4461DF" w:rsidRDefault="003664FD" w:rsidP="003664FD">
            <w:pPr>
              <w:framePr w:w="8515" w:wrap="notBeside" w:vAnchor="text" w:hAnchor="text" w:xAlign="center" w:y="1"/>
              <w:spacing w:line="188" w:lineRule="exact"/>
              <w:jc w:val="both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Nosiče dat (papír, CD, USB externí disk)</w:t>
            </w:r>
          </w:p>
          <w:p w:rsidR="003664FD" w:rsidRPr="004461DF" w:rsidRDefault="003664FD" w:rsidP="003664FD">
            <w:pPr>
              <w:framePr w:w="8515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nosiče dat jsou pro řešen</w:t>
            </w:r>
            <w:r w:rsidR="00644458">
              <w:rPr>
                <w:rStyle w:val="Bodytext285pt"/>
                <w:sz w:val="20"/>
                <w:szCs w:val="20"/>
              </w:rPr>
              <w:t>í</w:t>
            </w:r>
            <w:r w:rsidRPr="004461DF">
              <w:rPr>
                <w:rStyle w:val="Bodytext285pt"/>
                <w:sz w:val="20"/>
                <w:szCs w:val="20"/>
              </w:rPr>
              <w:t xml:space="preserve"> projektu nezbytné pro</w:t>
            </w:r>
          </w:p>
          <w:p w:rsidR="003664FD" w:rsidRPr="004461DF" w:rsidRDefault="003664FD" w:rsidP="003664FD">
            <w:pPr>
              <w:framePr w:w="8515" w:wrap="notBeside" w:vAnchor="text" w:hAnchor="text" w:xAlign="center" w:y="1"/>
              <w:spacing w:line="188" w:lineRule="exact"/>
              <w:jc w:val="both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zálohování elektronických a tištěných výstupů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4461DF" w:rsidRDefault="003664FD" w:rsidP="003664FD">
            <w:pPr>
              <w:framePr w:w="8515" w:wrap="notBeside" w:vAnchor="text" w:hAnchor="text" w:xAlign="center" w:y="1"/>
              <w:spacing w:line="188" w:lineRule="exact"/>
              <w:jc w:val="both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14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4461DF" w:rsidRDefault="003664FD" w:rsidP="003664FD">
            <w:pPr>
              <w:framePr w:w="8515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14</w:t>
            </w:r>
          </w:p>
        </w:tc>
      </w:tr>
      <w:tr w:rsidR="003664FD" w:rsidTr="00B86DAB">
        <w:trPr>
          <w:trHeight w:hRule="exact" w:val="75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4461DF" w:rsidRDefault="003664FD" w:rsidP="003664FD">
            <w:pPr>
              <w:framePr w:w="8515" w:wrap="notBeside" w:vAnchor="text" w:hAnchor="text" w:xAlign="center" w:y="1"/>
              <w:spacing w:line="188" w:lineRule="exact"/>
              <w:jc w:val="both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Obaly pro uložení svodných karet</w:t>
            </w:r>
          </w:p>
          <w:p w:rsidR="003664FD" w:rsidRPr="004461DF" w:rsidRDefault="003664FD" w:rsidP="003664FD">
            <w:pPr>
              <w:framePr w:w="8515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obaly pro uložení svodných karet jsou pro řešení projektu</w:t>
            </w:r>
          </w:p>
          <w:p w:rsidR="003664FD" w:rsidRPr="004461DF" w:rsidRDefault="003664FD" w:rsidP="003664FD">
            <w:pPr>
              <w:framePr w:w="8515" w:wrap="notBeside" w:vAnchor="text" w:hAnchor="text" w:xAlign="center" w:y="1"/>
              <w:spacing w:line="188" w:lineRule="exact"/>
              <w:jc w:val="both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nezbytné pro uložení výstupů a agendy projektu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4461DF" w:rsidRDefault="003664FD" w:rsidP="003664FD">
            <w:pPr>
              <w:framePr w:w="8515" w:wrap="notBeside" w:vAnchor="text" w:hAnchor="text" w:xAlign="center" w:y="1"/>
              <w:spacing w:line="188" w:lineRule="exact"/>
              <w:jc w:val="both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4461DF" w:rsidRDefault="003664FD" w:rsidP="003664FD">
            <w:pPr>
              <w:framePr w:w="8515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10</w:t>
            </w:r>
          </w:p>
        </w:tc>
      </w:tr>
      <w:tr w:rsidR="003664FD" w:rsidTr="00B86DAB">
        <w:trPr>
          <w:trHeight w:hRule="exact" w:val="1032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4461DF" w:rsidRDefault="003664FD" w:rsidP="003664FD">
            <w:pPr>
              <w:framePr w:w="8515" w:wrap="notBeside" w:vAnchor="text" w:hAnchor="text" w:xAlign="center" w:y="1"/>
              <w:spacing w:after="80" w:line="188" w:lineRule="exact"/>
              <w:jc w:val="both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Tonery</w:t>
            </w:r>
          </w:p>
          <w:p w:rsidR="003664FD" w:rsidRPr="004461DF" w:rsidRDefault="003664FD" w:rsidP="003664FD">
            <w:pPr>
              <w:framePr w:w="8515" w:wrap="notBeside" w:vAnchor="text" w:hAnchor="text" w:xAlign="center" w:y="1"/>
              <w:spacing w:before="80" w:line="211" w:lineRule="exact"/>
              <w:ind w:right="240"/>
              <w:jc w:val="both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tonery jsou nezbytné pro tisk velkého objemu svodných karet (včetně opravených dat a vícenásobného tisku)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4461DF" w:rsidRDefault="003664FD" w:rsidP="003664FD">
            <w:pPr>
              <w:framePr w:w="8515" w:wrap="notBeside" w:vAnchor="text" w:hAnchor="text" w:xAlign="center" w:y="1"/>
              <w:spacing w:line="188" w:lineRule="exact"/>
              <w:jc w:val="both"/>
              <w:rPr>
                <w:sz w:val="20"/>
                <w:szCs w:val="20"/>
              </w:rPr>
            </w:pPr>
            <w:r>
              <w:rPr>
                <w:rStyle w:val="Bodytext285pt"/>
                <w:sz w:val="20"/>
                <w:szCs w:val="20"/>
              </w:rPr>
              <w:t>1</w:t>
            </w:r>
            <w:r w:rsidRPr="004461DF">
              <w:rPr>
                <w:rStyle w:val="Bodytext285pt"/>
                <w:sz w:val="20"/>
                <w:szCs w:val="20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4461DF" w:rsidRDefault="003664FD" w:rsidP="003664FD">
            <w:pPr>
              <w:framePr w:w="8515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12</w:t>
            </w:r>
          </w:p>
        </w:tc>
      </w:tr>
      <w:tr w:rsidR="003664FD" w:rsidTr="00B86DAB">
        <w:trPr>
          <w:trHeight w:hRule="exact" w:val="317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64FD" w:rsidRPr="004461DF" w:rsidRDefault="003664FD" w:rsidP="003664FD">
            <w:pPr>
              <w:framePr w:w="8515" w:wrap="notBeside" w:vAnchor="text" w:hAnchor="text" w:xAlign="center" w:y="1"/>
              <w:spacing w:line="188" w:lineRule="exact"/>
              <w:jc w:val="both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Celkem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64FD" w:rsidRPr="004461DF" w:rsidRDefault="003664FD" w:rsidP="003664FD">
            <w:pPr>
              <w:framePr w:w="8515" w:wrap="notBeside" w:vAnchor="text" w:hAnchor="text" w:xAlign="center" w:y="1"/>
              <w:spacing w:line="188" w:lineRule="exact"/>
              <w:jc w:val="both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36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Pr="004461DF" w:rsidRDefault="003664FD" w:rsidP="003664FD">
            <w:pPr>
              <w:framePr w:w="8515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4461DF">
              <w:rPr>
                <w:rStyle w:val="Bodytext285pt"/>
                <w:sz w:val="20"/>
                <w:szCs w:val="20"/>
              </w:rPr>
              <w:t>36</w:t>
            </w:r>
          </w:p>
        </w:tc>
      </w:tr>
    </w:tbl>
    <w:p w:rsidR="003664FD" w:rsidRDefault="003664FD" w:rsidP="003664FD">
      <w:pPr>
        <w:framePr w:w="8515" w:wrap="notBeside" w:vAnchor="text" w:hAnchor="text" w:xAlign="center" w:y="1"/>
        <w:rPr>
          <w:sz w:val="2"/>
          <w:szCs w:val="2"/>
        </w:rPr>
      </w:pPr>
    </w:p>
    <w:p w:rsidR="003664FD" w:rsidRDefault="003664FD" w:rsidP="003664FD">
      <w:pPr>
        <w:rPr>
          <w:sz w:val="2"/>
          <w:szCs w:val="2"/>
        </w:rPr>
      </w:pPr>
    </w:p>
    <w:p w:rsidR="003664FD" w:rsidRDefault="003664FD" w:rsidP="003664FD">
      <w:pPr>
        <w:pStyle w:val="Heading20"/>
        <w:keepNext/>
        <w:keepLines/>
        <w:shd w:val="clear" w:color="auto" w:fill="auto"/>
        <w:spacing w:before="274" w:after="0"/>
        <w:ind w:left="140"/>
      </w:pPr>
      <w:bookmarkStart w:id="24" w:name="bookmark23"/>
      <w:r>
        <w:t>se ruší a nahrazuje textem:</w:t>
      </w:r>
      <w:bookmarkEnd w:id="24"/>
    </w:p>
    <w:p w:rsidR="003664FD" w:rsidRDefault="003664FD" w:rsidP="003664FD">
      <w:pPr>
        <w:jc w:val="both"/>
        <w:rPr>
          <w:rStyle w:val="Bodytext20"/>
        </w:rPr>
      </w:pPr>
    </w:p>
    <w:p w:rsidR="003664FD" w:rsidRDefault="003664FD" w:rsidP="003664FD">
      <w:pPr>
        <w:jc w:val="both"/>
        <w:rPr>
          <w:rStyle w:val="Bodytext20"/>
        </w:rPr>
      </w:pPr>
      <w:r>
        <w:rPr>
          <w:rStyle w:val="Bodytext20"/>
        </w:rPr>
        <w:lastRenderedPageBreak/>
        <w:t>Nový komentář:</w:t>
      </w:r>
    </w:p>
    <w:tbl>
      <w:tblPr>
        <w:tblpPr w:leftFromText="141" w:rightFromText="141" w:vertAnchor="text" w:horzAnchor="margin" w:tblpY="35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0"/>
        <w:gridCol w:w="2026"/>
        <w:gridCol w:w="2465"/>
      </w:tblGrid>
      <w:tr w:rsidR="002133EF" w:rsidTr="00817EC2">
        <w:trPr>
          <w:trHeight w:hRule="exact" w:val="326"/>
        </w:trPr>
        <w:tc>
          <w:tcPr>
            <w:tcW w:w="89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33EF" w:rsidRPr="00FA2551" w:rsidRDefault="002133EF" w:rsidP="002133EF">
            <w:r w:rsidRPr="00FA2551">
              <w:rPr>
                <w:rStyle w:val="Bodytext20"/>
                <w:u w:val="none"/>
              </w:rPr>
              <w:t>Materiál, zásoby a drobný hmotný/nehmotný majetek - řádek C2</w:t>
            </w:r>
          </w:p>
        </w:tc>
      </w:tr>
      <w:tr w:rsidR="002133EF" w:rsidTr="00817EC2">
        <w:trPr>
          <w:trHeight w:hRule="exact" w:val="317"/>
        </w:trPr>
        <w:tc>
          <w:tcPr>
            <w:tcW w:w="89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33EF" w:rsidRPr="00FA2551" w:rsidRDefault="002133EF" w:rsidP="002133EF">
            <w:r w:rsidRPr="00FA2551">
              <w:rPr>
                <w:rStyle w:val="Bodytext20"/>
                <w:u w:val="none"/>
              </w:rPr>
              <w:t>Komentář účastníka projektu v roli příjemce:</w:t>
            </w:r>
          </w:p>
        </w:tc>
      </w:tr>
      <w:tr w:rsidR="002133EF" w:rsidTr="00817EC2">
        <w:trPr>
          <w:trHeight w:hRule="exact" w:val="27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3EF" w:rsidRPr="00DD48E9" w:rsidRDefault="002133EF" w:rsidP="002133EF">
            <w:pPr>
              <w:spacing w:line="188" w:lineRule="exact"/>
              <w:jc w:val="both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Název příjemce: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33EF" w:rsidRPr="00DD48E9" w:rsidRDefault="002133EF" w:rsidP="002133EF">
            <w:pPr>
              <w:spacing w:line="188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Institut umění - Divadelní ústav</w:t>
            </w:r>
          </w:p>
        </w:tc>
      </w:tr>
      <w:tr w:rsidR="002133EF" w:rsidTr="00817EC2">
        <w:trPr>
          <w:trHeight w:hRule="exact" w:val="749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3EF" w:rsidRPr="00DD48E9" w:rsidRDefault="002133EF" w:rsidP="002133EF">
            <w:pPr>
              <w:spacing w:line="188" w:lineRule="exact"/>
              <w:jc w:val="both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Specifikace a zdůvodnění položky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3EF" w:rsidRPr="00DD48E9" w:rsidRDefault="002133EF" w:rsidP="00C7745A">
            <w:pPr>
              <w:tabs>
                <w:tab w:val="left" w:pos="1272"/>
              </w:tabs>
              <w:spacing w:line="211" w:lineRule="exact"/>
              <w:jc w:val="both"/>
              <w:rPr>
                <w:sz w:val="20"/>
                <w:szCs w:val="20"/>
              </w:rPr>
            </w:pPr>
            <w:r>
              <w:rPr>
                <w:rStyle w:val="Bodytext285pt"/>
                <w:sz w:val="20"/>
                <w:szCs w:val="20"/>
              </w:rPr>
              <w:t xml:space="preserve">Navrhované </w:t>
            </w:r>
            <w:r w:rsidRPr="00DD48E9">
              <w:rPr>
                <w:rStyle w:val="Bodytext285pt"/>
                <w:sz w:val="20"/>
                <w:szCs w:val="20"/>
              </w:rPr>
              <w:t>náklady</w:t>
            </w:r>
            <w:r w:rsidR="00C7745A">
              <w:rPr>
                <w:rStyle w:val="Bodytext285pt"/>
                <w:sz w:val="20"/>
                <w:szCs w:val="20"/>
              </w:rPr>
              <w:t xml:space="preserve"> </w:t>
            </w:r>
            <w:r w:rsidRPr="00DD48E9">
              <w:rPr>
                <w:rStyle w:val="Bodytext285pt"/>
                <w:sz w:val="20"/>
                <w:szCs w:val="20"/>
              </w:rPr>
              <w:t>celkem</w:t>
            </w:r>
          </w:p>
          <w:p w:rsidR="002133EF" w:rsidRPr="00DD48E9" w:rsidRDefault="002133EF" w:rsidP="002133EF">
            <w:pPr>
              <w:spacing w:line="188" w:lineRule="exact"/>
              <w:jc w:val="both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(tis. Kč/rok)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33EF" w:rsidRPr="00DD48E9" w:rsidRDefault="002133EF" w:rsidP="002133EF">
            <w:pPr>
              <w:spacing w:line="206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Požadované náklady z účelových výdajů MK (tis. Kč/rok)</w:t>
            </w:r>
          </w:p>
        </w:tc>
      </w:tr>
      <w:tr w:rsidR="002133EF" w:rsidTr="00817EC2">
        <w:trPr>
          <w:trHeight w:hRule="exact" w:val="312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3EF" w:rsidRPr="00DD48E9" w:rsidRDefault="002133EF" w:rsidP="002133EF">
            <w:pPr>
              <w:spacing w:line="188" w:lineRule="exact"/>
              <w:jc w:val="both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Nosiče dat (papír, CD, USB externí disk)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3EF" w:rsidRPr="00DD48E9" w:rsidRDefault="002133EF" w:rsidP="002133EF">
            <w:pPr>
              <w:spacing w:line="188" w:lineRule="exact"/>
              <w:jc w:val="both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33EF" w:rsidRPr="00DD48E9" w:rsidRDefault="002133EF" w:rsidP="002133EF">
            <w:pPr>
              <w:spacing w:line="188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5</w:t>
            </w:r>
          </w:p>
        </w:tc>
      </w:tr>
      <w:tr w:rsidR="002133EF" w:rsidTr="00817EC2">
        <w:trPr>
          <w:trHeight w:hRule="exact" w:val="446"/>
        </w:trPr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33EF" w:rsidRPr="00DD48E9" w:rsidRDefault="002133EF" w:rsidP="00C7745A">
            <w:pPr>
              <w:spacing w:line="211" w:lineRule="exact"/>
              <w:jc w:val="both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nosiče dat jsou pro řešen</w:t>
            </w:r>
            <w:r w:rsidR="00C7745A">
              <w:rPr>
                <w:rStyle w:val="Bodytext285pt"/>
                <w:sz w:val="20"/>
                <w:szCs w:val="20"/>
              </w:rPr>
              <w:t>í</w:t>
            </w:r>
            <w:r w:rsidRPr="00DD48E9">
              <w:rPr>
                <w:rStyle w:val="Bodytext285pt"/>
                <w:sz w:val="20"/>
                <w:szCs w:val="20"/>
              </w:rPr>
              <w:t xml:space="preserve"> projektu nezbytné pro zálohování elektronických a tištěných výstupů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2133EF" w:rsidRPr="00DD48E9" w:rsidRDefault="002133EF" w:rsidP="002133EF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3EF" w:rsidRPr="00DD48E9" w:rsidRDefault="002133EF" w:rsidP="002133EF">
            <w:pPr>
              <w:rPr>
                <w:sz w:val="20"/>
                <w:szCs w:val="20"/>
              </w:rPr>
            </w:pPr>
          </w:p>
        </w:tc>
      </w:tr>
      <w:tr w:rsidR="002133EF" w:rsidTr="00817EC2">
        <w:trPr>
          <w:trHeight w:hRule="exact" w:val="307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3EF" w:rsidRPr="00DD48E9" w:rsidRDefault="002133EF" w:rsidP="002133EF">
            <w:pPr>
              <w:spacing w:line="188" w:lineRule="exact"/>
              <w:jc w:val="both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Obaly pro uložení svodných karet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3EF" w:rsidRPr="00DD48E9" w:rsidRDefault="002133EF" w:rsidP="002133EF">
            <w:pPr>
              <w:spacing w:line="188" w:lineRule="exact"/>
              <w:jc w:val="both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33EF" w:rsidRPr="00DD48E9" w:rsidRDefault="002133EF" w:rsidP="002133EF">
            <w:pPr>
              <w:spacing w:line="188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5</w:t>
            </w:r>
          </w:p>
        </w:tc>
      </w:tr>
      <w:tr w:rsidR="002133EF" w:rsidTr="00817EC2">
        <w:trPr>
          <w:trHeight w:hRule="exact" w:val="442"/>
        </w:trPr>
        <w:tc>
          <w:tcPr>
            <w:tcW w:w="4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3EF" w:rsidRPr="00DD48E9" w:rsidRDefault="002133EF" w:rsidP="002133EF">
            <w:pPr>
              <w:spacing w:line="206" w:lineRule="exact"/>
              <w:jc w:val="both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obaly pro uložení svodných karet jsou pro řešení projektu nezbytné pro uložení výstupů a agendy projektu</w:t>
            </w: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3EF" w:rsidRPr="00DD48E9" w:rsidRDefault="002133EF" w:rsidP="002133EF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3EF" w:rsidRPr="00DD48E9" w:rsidRDefault="002133EF" w:rsidP="002133EF">
            <w:pPr>
              <w:rPr>
                <w:sz w:val="20"/>
                <w:szCs w:val="20"/>
              </w:rPr>
            </w:pPr>
          </w:p>
        </w:tc>
      </w:tr>
      <w:tr w:rsidR="002133EF" w:rsidTr="00817EC2">
        <w:trPr>
          <w:trHeight w:hRule="exact" w:val="312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3EF" w:rsidRPr="00DD48E9" w:rsidRDefault="002133EF" w:rsidP="002133EF">
            <w:pPr>
              <w:spacing w:line="188" w:lineRule="exact"/>
              <w:jc w:val="both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Tonery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3EF" w:rsidRPr="00DD48E9" w:rsidRDefault="002133EF" w:rsidP="002133EF">
            <w:pPr>
              <w:spacing w:line="188" w:lineRule="exact"/>
              <w:jc w:val="both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26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33EF" w:rsidRPr="00DD48E9" w:rsidRDefault="002133EF" w:rsidP="002133EF">
            <w:pPr>
              <w:spacing w:line="188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26</w:t>
            </w:r>
          </w:p>
        </w:tc>
      </w:tr>
      <w:tr w:rsidR="002133EF" w:rsidTr="00817EC2">
        <w:trPr>
          <w:trHeight w:hRule="exact" w:val="715"/>
        </w:trPr>
        <w:tc>
          <w:tcPr>
            <w:tcW w:w="4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3EF" w:rsidRPr="00DD48E9" w:rsidRDefault="002133EF" w:rsidP="002133EF">
            <w:pPr>
              <w:spacing w:line="211" w:lineRule="exact"/>
              <w:ind w:right="240"/>
              <w:jc w:val="both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tonery jsou nezbytné pro tisk velkého objemu svodných karet (včetně opravených dat a vícenásobného tisku)</w:t>
            </w: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3EF" w:rsidRPr="00DD48E9" w:rsidRDefault="002133EF" w:rsidP="002133EF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3EF" w:rsidRPr="00DD48E9" w:rsidRDefault="002133EF" w:rsidP="002133EF">
            <w:pPr>
              <w:rPr>
                <w:sz w:val="20"/>
                <w:szCs w:val="20"/>
              </w:rPr>
            </w:pPr>
          </w:p>
        </w:tc>
      </w:tr>
      <w:tr w:rsidR="002133EF" w:rsidTr="00817EC2">
        <w:trPr>
          <w:trHeight w:hRule="exact" w:val="312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3EF" w:rsidRPr="00DD48E9" w:rsidRDefault="002133EF" w:rsidP="002133EF">
            <w:pPr>
              <w:spacing w:line="188" w:lineRule="exact"/>
              <w:jc w:val="both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Celkem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3EF" w:rsidRPr="00DD48E9" w:rsidRDefault="002133EF" w:rsidP="002133EF">
            <w:pPr>
              <w:spacing w:line="188" w:lineRule="exact"/>
              <w:jc w:val="both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36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33EF" w:rsidRPr="00DD48E9" w:rsidRDefault="002133EF" w:rsidP="002133EF">
            <w:pPr>
              <w:spacing w:line="188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36</w:t>
            </w:r>
          </w:p>
        </w:tc>
      </w:tr>
    </w:tbl>
    <w:p w:rsidR="002133EF" w:rsidRPr="00FA2551" w:rsidRDefault="002133EF" w:rsidP="003664FD">
      <w:pPr>
        <w:jc w:val="both"/>
        <w:rPr>
          <w:sz w:val="21"/>
          <w:szCs w:val="21"/>
          <w:u w:val="single"/>
        </w:rPr>
      </w:pPr>
    </w:p>
    <w:p w:rsidR="003664FD" w:rsidRDefault="003664FD" w:rsidP="003664FD">
      <w:pPr>
        <w:framePr w:w="8525" w:wrap="notBeside" w:vAnchor="text" w:hAnchor="text" w:xAlign="center" w:y="1"/>
        <w:rPr>
          <w:sz w:val="2"/>
          <w:szCs w:val="2"/>
        </w:rPr>
      </w:pPr>
    </w:p>
    <w:p w:rsidR="003664FD" w:rsidRDefault="003664FD" w:rsidP="003664FD">
      <w:pPr>
        <w:rPr>
          <w:sz w:val="2"/>
          <w:szCs w:val="2"/>
        </w:rPr>
      </w:pPr>
    </w:p>
    <w:p w:rsidR="003664FD" w:rsidRPr="002133EF" w:rsidRDefault="003664FD" w:rsidP="003664FD">
      <w:pPr>
        <w:keepNext/>
        <w:keepLines/>
        <w:spacing w:before="272" w:line="250" w:lineRule="exact"/>
        <w:jc w:val="both"/>
        <w:rPr>
          <w:b/>
        </w:rPr>
      </w:pPr>
      <w:bookmarkStart w:id="25" w:name="bookmark24"/>
      <w:r w:rsidRPr="002133EF">
        <w:rPr>
          <w:b/>
        </w:rPr>
        <w:t>Zdůvodnění:</w:t>
      </w:r>
      <w:bookmarkEnd w:id="25"/>
    </w:p>
    <w:p w:rsidR="003664FD" w:rsidRDefault="003664FD" w:rsidP="003664FD">
      <w:pPr>
        <w:spacing w:line="250" w:lineRule="exact"/>
        <w:ind w:right="140"/>
        <w:jc w:val="both"/>
      </w:pPr>
      <w:r>
        <w:t>Z položek „nosiče dat“ a „obaly pro uložení svodných karet“ bude uše</w:t>
      </w:r>
      <w:r w:rsidR="00FA2551">
        <w:t xml:space="preserve">třeno 14 000 Kč (9 000 </w:t>
      </w:r>
      <w:r>
        <w:t>a 5 000 tisíc) ve prospěch položky „tonery“, na kterou bude nově vyčleněno celkem 26 000 Kč. Přesun části prostředků z položek Nosiče dat a Obaly pro uložení svodných karet na položku Tonery je vyžádán potřebou několikanásobného tisku zpracovávaných divadelních cedulí ve fázi exploatace a verifikace informací z divadelních cedulí.</w:t>
      </w:r>
    </w:p>
    <w:p w:rsidR="003664FD" w:rsidRDefault="003664FD" w:rsidP="003664FD">
      <w:pPr>
        <w:spacing w:after="567" w:line="250" w:lineRule="exact"/>
        <w:jc w:val="both"/>
      </w:pPr>
      <w:r>
        <w:t>Celková výše provozních nákladů nebo výdajů zůstává nezměněna.</w:t>
      </w:r>
    </w:p>
    <w:p w:rsidR="003664FD" w:rsidRPr="00FA2551" w:rsidRDefault="003664FD" w:rsidP="00FA25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80"/>
        <w:jc w:val="both"/>
      </w:pPr>
      <w:bookmarkStart w:id="26" w:name="bookmark25"/>
      <w:r w:rsidRPr="00FA2551">
        <w:rPr>
          <w:rStyle w:val="Heading220"/>
          <w:b w:val="0"/>
          <w:bCs w:val="0"/>
          <w:u w:val="none"/>
        </w:rPr>
        <w:t>Rok řešení projektu: 2018-2020</w:t>
      </w:r>
      <w:bookmarkEnd w:id="26"/>
    </w:p>
    <w:p w:rsidR="003664FD" w:rsidRDefault="003664FD" w:rsidP="003664FD">
      <w:pPr>
        <w:pStyle w:val="Heading20"/>
        <w:keepNext/>
        <w:keepLines/>
        <w:shd w:val="clear" w:color="auto" w:fill="auto"/>
        <w:spacing w:before="0" w:after="307"/>
        <w:ind w:left="480"/>
      </w:pPr>
      <w:bookmarkStart w:id="27" w:name="bookmark26"/>
      <w:r>
        <w:t>1. Osobní náklady nebo výdaje</w:t>
      </w:r>
      <w:bookmarkEnd w:id="27"/>
    </w:p>
    <w:p w:rsidR="003664FD" w:rsidRDefault="003664FD" w:rsidP="003664FD">
      <w:pPr>
        <w:spacing w:after="280" w:line="232" w:lineRule="exact"/>
      </w:pPr>
      <w:r>
        <w:t xml:space="preserve">Komentář účastníka projektu v roli </w:t>
      </w:r>
      <w:r>
        <w:rPr>
          <w:rStyle w:val="Bodytext30"/>
        </w:rPr>
        <w:t>příjemce - Institut umění - Divadelní ústav:</w:t>
      </w:r>
    </w:p>
    <w:p w:rsidR="003664FD" w:rsidRDefault="003664FD" w:rsidP="003664FD">
      <w:pPr>
        <w:spacing w:line="232" w:lineRule="exact"/>
        <w:rPr>
          <w:rStyle w:val="Bodytext30"/>
        </w:rPr>
      </w:pPr>
      <w:r>
        <w:rPr>
          <w:rStyle w:val="Bodytext30"/>
        </w:rPr>
        <w:t>Původní komentář:</w:t>
      </w:r>
    </w:p>
    <w:tbl>
      <w:tblPr>
        <w:tblpPr w:leftFromText="141" w:rightFromText="141" w:vertAnchor="text" w:horzAnchor="margin" w:tblpY="29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9"/>
        <w:gridCol w:w="1205"/>
        <w:gridCol w:w="1646"/>
        <w:gridCol w:w="1181"/>
        <w:gridCol w:w="1190"/>
        <w:gridCol w:w="1900"/>
      </w:tblGrid>
      <w:tr w:rsidR="00FA2551" w:rsidTr="00817EC2">
        <w:trPr>
          <w:trHeight w:hRule="exact" w:val="331"/>
        </w:trPr>
        <w:tc>
          <w:tcPr>
            <w:tcW w:w="89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551" w:rsidRPr="00FA2551" w:rsidRDefault="00FA2551" w:rsidP="00FA2551">
            <w:r w:rsidRPr="00FA2551">
              <w:rPr>
                <w:rStyle w:val="Bodytext20"/>
                <w:u w:val="none"/>
              </w:rPr>
              <w:t>Mzdy a platy jednotlivých zaměstnanců bez zákonných odvodů - řádek AI</w:t>
            </w:r>
          </w:p>
        </w:tc>
      </w:tr>
      <w:tr w:rsidR="00FA2551" w:rsidTr="00817EC2">
        <w:trPr>
          <w:trHeight w:hRule="exact" w:val="322"/>
        </w:trPr>
        <w:tc>
          <w:tcPr>
            <w:tcW w:w="89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551" w:rsidRPr="00FA2551" w:rsidRDefault="00FA2551" w:rsidP="00FA2551">
            <w:r w:rsidRPr="00FA2551">
              <w:rPr>
                <w:rStyle w:val="Bodytext20"/>
                <w:u w:val="none"/>
              </w:rPr>
              <w:t>Komentář účastníka projektu v roli příjemce:</w:t>
            </w:r>
          </w:p>
        </w:tc>
      </w:tr>
      <w:tr w:rsidR="00FA2551" w:rsidTr="00817EC2">
        <w:trPr>
          <w:trHeight w:hRule="exact" w:val="274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551" w:rsidRPr="00DD48E9" w:rsidRDefault="00FA2551" w:rsidP="00FA2551">
            <w:pPr>
              <w:spacing w:line="188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Název příjemce:</w:t>
            </w:r>
          </w:p>
        </w:tc>
        <w:tc>
          <w:tcPr>
            <w:tcW w:w="59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551" w:rsidRPr="00DD48E9" w:rsidRDefault="00FA2551" w:rsidP="00FA2551">
            <w:pPr>
              <w:spacing w:line="188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Institut umění - Divadelní ústav</w:t>
            </w:r>
          </w:p>
        </w:tc>
      </w:tr>
      <w:tr w:rsidR="00FA2551" w:rsidTr="00817EC2">
        <w:trPr>
          <w:trHeight w:hRule="exact" w:val="1181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551" w:rsidRPr="00DD48E9" w:rsidRDefault="00817EC2" w:rsidP="00FA2551">
            <w:pPr>
              <w:spacing w:line="211" w:lineRule="exact"/>
              <w:rPr>
                <w:sz w:val="20"/>
                <w:szCs w:val="20"/>
              </w:rPr>
            </w:pPr>
            <w:r>
              <w:rPr>
                <w:rStyle w:val="Bodytext285pt"/>
                <w:sz w:val="20"/>
                <w:szCs w:val="20"/>
              </w:rPr>
              <w:t>Titul, jméno, příj</w:t>
            </w:r>
            <w:r w:rsidR="00FA2551" w:rsidRPr="00DD48E9">
              <w:rPr>
                <w:rStyle w:val="Bodytext285pt"/>
                <w:sz w:val="20"/>
                <w:szCs w:val="20"/>
              </w:rPr>
              <w:t>mení/pracovní pozice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551" w:rsidRPr="00DD48E9" w:rsidRDefault="00FA2551" w:rsidP="00FA2551">
            <w:pPr>
              <w:spacing w:after="60" w:line="206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Role na projektu</w:t>
            </w:r>
          </w:p>
          <w:p w:rsidR="00FA2551" w:rsidRPr="00DD48E9" w:rsidRDefault="00FA2551" w:rsidP="00FA2551">
            <w:pPr>
              <w:spacing w:before="60" w:line="188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(GP/RP/DP)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551" w:rsidRPr="00DD48E9" w:rsidRDefault="00FA2551" w:rsidP="00FA2551">
            <w:pPr>
              <w:spacing w:line="211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Specifikace předmětu činnosti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551" w:rsidRPr="00DD48E9" w:rsidRDefault="00FA2551" w:rsidP="00FA2551">
            <w:pPr>
              <w:spacing w:after="80" w:line="188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Průměrný</w:t>
            </w:r>
          </w:p>
          <w:p w:rsidR="00FA2551" w:rsidRPr="00DD48E9" w:rsidRDefault="00FA2551" w:rsidP="00FA2551">
            <w:pPr>
              <w:spacing w:before="80" w:line="211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měsíční úvazek na projektu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551" w:rsidRPr="00DD48E9" w:rsidRDefault="00FA2551" w:rsidP="00FA2551">
            <w:pPr>
              <w:spacing w:line="188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Navrhované</w:t>
            </w:r>
          </w:p>
          <w:p w:rsidR="00FA2551" w:rsidRPr="00DD48E9" w:rsidRDefault="00FA2551" w:rsidP="00FA2551">
            <w:pPr>
              <w:spacing w:line="211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mzdové</w:t>
            </w:r>
          </w:p>
          <w:p w:rsidR="00FA2551" w:rsidRPr="00DD48E9" w:rsidRDefault="00FA2551" w:rsidP="00FA2551">
            <w:pPr>
              <w:spacing w:line="211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náklady</w:t>
            </w:r>
          </w:p>
          <w:p w:rsidR="00FA2551" w:rsidRPr="00DD48E9" w:rsidRDefault="00FA2551" w:rsidP="00FA2551">
            <w:pPr>
              <w:spacing w:line="211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celkem</w:t>
            </w:r>
          </w:p>
          <w:p w:rsidR="00FA2551" w:rsidRPr="00DD48E9" w:rsidRDefault="00FA2551" w:rsidP="00FA2551">
            <w:pPr>
              <w:spacing w:line="188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(tis. Kč/rok)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551" w:rsidRPr="00DD48E9" w:rsidRDefault="00FA2551" w:rsidP="00FA2551">
            <w:pPr>
              <w:spacing w:line="226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Požadované náklady z účelových výdajů MK (tis. Kč/rok)</w:t>
            </w:r>
          </w:p>
        </w:tc>
      </w:tr>
      <w:tr w:rsidR="00FA2551" w:rsidTr="00817EC2">
        <w:trPr>
          <w:trHeight w:hRule="exact" w:val="778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551" w:rsidRPr="00817EC2" w:rsidRDefault="00FA2551" w:rsidP="00817EC2">
            <w:pPr>
              <w:spacing w:line="188" w:lineRule="exact"/>
            </w:pPr>
            <w:r w:rsidRPr="00817EC2">
              <w:rPr>
                <w:rStyle w:val="Bodytext285pt"/>
                <w:sz w:val="24"/>
                <w:szCs w:val="24"/>
              </w:rPr>
              <w:t>xxx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551" w:rsidRPr="00DD48E9" w:rsidRDefault="00FA2551" w:rsidP="00FA2551">
            <w:pPr>
              <w:spacing w:line="188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RP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551" w:rsidRPr="00DD48E9" w:rsidRDefault="00FA2551" w:rsidP="00FA2551">
            <w:pPr>
              <w:spacing w:line="188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dívadelněhistorický</w:t>
            </w:r>
          </w:p>
          <w:p w:rsidR="00FA2551" w:rsidRPr="00DD48E9" w:rsidRDefault="00FA2551" w:rsidP="00FA2551">
            <w:pPr>
              <w:spacing w:line="188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výzkum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551" w:rsidRPr="00DD48E9" w:rsidRDefault="00FA2551" w:rsidP="00FA2551">
            <w:pPr>
              <w:spacing w:line="188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0,40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551" w:rsidRPr="00DD48E9" w:rsidRDefault="00FA2551" w:rsidP="00FA2551">
            <w:pPr>
              <w:spacing w:line="188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551" w:rsidRPr="00DD48E9" w:rsidRDefault="00FA2551" w:rsidP="00FA2551">
            <w:pPr>
              <w:spacing w:line="188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101</w:t>
            </w:r>
          </w:p>
        </w:tc>
      </w:tr>
    </w:tbl>
    <w:p w:rsidR="00FA2551" w:rsidRDefault="00FA2551" w:rsidP="003664FD">
      <w:pPr>
        <w:spacing w:line="232" w:lineRule="exact"/>
      </w:pPr>
    </w:p>
    <w:p w:rsidR="00817EC2" w:rsidRDefault="00817EC2" w:rsidP="003664FD">
      <w:pPr>
        <w:spacing w:line="232" w:lineRule="exact"/>
      </w:pPr>
    </w:p>
    <w:p w:rsidR="00817EC2" w:rsidRDefault="00817EC2" w:rsidP="00817EC2">
      <w:pPr>
        <w:pStyle w:val="Heading20"/>
        <w:keepNext/>
        <w:keepLines/>
        <w:shd w:val="clear" w:color="auto" w:fill="auto"/>
        <w:spacing w:before="0" w:after="0" w:line="518" w:lineRule="exact"/>
        <w:jc w:val="both"/>
      </w:pPr>
      <w:r>
        <w:t>se ruší a nahrazuje textem:</w:t>
      </w:r>
    </w:p>
    <w:p w:rsidR="00817EC2" w:rsidRDefault="00817EC2" w:rsidP="00817EC2">
      <w:pPr>
        <w:pStyle w:val="Heading20"/>
        <w:keepNext/>
        <w:keepLines/>
        <w:shd w:val="clear" w:color="auto" w:fill="auto"/>
        <w:spacing w:before="0" w:after="0" w:line="518" w:lineRule="exact"/>
        <w:jc w:val="both"/>
      </w:pPr>
    </w:p>
    <w:p w:rsidR="00817EC2" w:rsidRDefault="00817EC2" w:rsidP="00817EC2">
      <w:pPr>
        <w:spacing w:line="232" w:lineRule="exact"/>
      </w:pPr>
      <w:r>
        <w:rPr>
          <w:rStyle w:val="Bodytext30"/>
        </w:rPr>
        <w:t>Nový komentář:</w:t>
      </w:r>
    </w:p>
    <w:p w:rsidR="003664FD" w:rsidRDefault="003664FD" w:rsidP="003664FD">
      <w:pPr>
        <w:framePr w:w="8520" w:wrap="notBeside" w:vAnchor="text" w:hAnchor="text" w:xAlign="center" w:y="1"/>
        <w:rPr>
          <w:sz w:val="2"/>
          <w:szCs w:val="2"/>
        </w:rPr>
      </w:pPr>
    </w:p>
    <w:tbl>
      <w:tblPr>
        <w:tblpPr w:leftFromText="141" w:rightFromText="141" w:horzAnchor="margin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0"/>
        <w:gridCol w:w="1210"/>
        <w:gridCol w:w="1642"/>
        <w:gridCol w:w="1176"/>
        <w:gridCol w:w="1205"/>
        <w:gridCol w:w="2049"/>
      </w:tblGrid>
      <w:tr w:rsidR="00817EC2" w:rsidTr="00817EC2">
        <w:trPr>
          <w:trHeight w:hRule="exact" w:val="341"/>
        </w:trPr>
        <w:tc>
          <w:tcPr>
            <w:tcW w:w="90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EC2" w:rsidRPr="00817EC2" w:rsidRDefault="00817EC2" w:rsidP="00817EC2">
            <w:r w:rsidRPr="00817EC2">
              <w:rPr>
                <w:rStyle w:val="Bodytext20"/>
                <w:u w:val="none"/>
              </w:rPr>
              <w:lastRenderedPageBreak/>
              <w:t>Mzdy a platy jednotlivých zaměstnanců bez zákonných odvodů - řádek AI</w:t>
            </w:r>
          </w:p>
        </w:tc>
      </w:tr>
      <w:tr w:rsidR="00817EC2" w:rsidTr="00817EC2">
        <w:trPr>
          <w:trHeight w:hRule="exact" w:val="312"/>
        </w:trPr>
        <w:tc>
          <w:tcPr>
            <w:tcW w:w="90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EC2" w:rsidRPr="00817EC2" w:rsidRDefault="00817EC2" w:rsidP="00817EC2">
            <w:r w:rsidRPr="00817EC2">
              <w:rPr>
                <w:rStyle w:val="Bodytext20"/>
                <w:u w:val="none"/>
              </w:rPr>
              <w:t>Komentář účastníka projektu v roli příjemce:</w:t>
            </w:r>
          </w:p>
        </w:tc>
      </w:tr>
      <w:tr w:rsidR="00817EC2" w:rsidTr="00817EC2">
        <w:trPr>
          <w:trHeight w:hRule="exact" w:val="278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EC2" w:rsidRPr="00DD48E9" w:rsidRDefault="00817EC2" w:rsidP="00817EC2">
            <w:pPr>
              <w:spacing w:line="188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Název příjemce: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EC2" w:rsidRPr="00DD48E9" w:rsidRDefault="00817EC2" w:rsidP="00817EC2">
            <w:pPr>
              <w:spacing w:line="188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Institut umění - Divadelní ústav</w:t>
            </w:r>
          </w:p>
        </w:tc>
      </w:tr>
      <w:tr w:rsidR="00817EC2" w:rsidTr="00817EC2">
        <w:trPr>
          <w:trHeight w:hRule="exact" w:val="117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EC2" w:rsidRPr="00DD48E9" w:rsidRDefault="00817EC2" w:rsidP="00817EC2">
            <w:pPr>
              <w:spacing w:line="188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Titul, jméno,</w:t>
            </w:r>
          </w:p>
          <w:p w:rsidR="00817EC2" w:rsidRPr="00DD48E9" w:rsidRDefault="00817EC2" w:rsidP="00817EC2">
            <w:pPr>
              <w:spacing w:line="211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příjmení/pracovní</w:t>
            </w:r>
          </w:p>
          <w:p w:rsidR="00817EC2" w:rsidRPr="00DD48E9" w:rsidRDefault="00817EC2" w:rsidP="00817EC2">
            <w:pPr>
              <w:spacing w:line="211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pozice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EC2" w:rsidRPr="00DD48E9" w:rsidRDefault="00817EC2" w:rsidP="00817EC2">
            <w:pPr>
              <w:spacing w:line="240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Role na projektu (GP/RP/DP)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EC2" w:rsidRPr="00DD48E9" w:rsidRDefault="00817EC2" w:rsidP="00817EC2">
            <w:pPr>
              <w:spacing w:line="211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Specifikace předmětu činnosti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EC2" w:rsidRPr="00DD48E9" w:rsidRDefault="00817EC2" w:rsidP="00817EC2">
            <w:pPr>
              <w:spacing w:line="226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Průměrný měsíční úvazek na projektu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EC2" w:rsidRPr="00DD48E9" w:rsidRDefault="00817EC2" w:rsidP="00817EC2">
            <w:pPr>
              <w:spacing w:line="188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Navrhované</w:t>
            </w:r>
          </w:p>
          <w:p w:rsidR="00817EC2" w:rsidRPr="00DD48E9" w:rsidRDefault="00817EC2" w:rsidP="00817EC2">
            <w:pPr>
              <w:spacing w:line="206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mzdové</w:t>
            </w:r>
          </w:p>
          <w:p w:rsidR="00817EC2" w:rsidRPr="00DD48E9" w:rsidRDefault="00817EC2" w:rsidP="00817EC2">
            <w:pPr>
              <w:spacing w:line="206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náklady</w:t>
            </w:r>
          </w:p>
          <w:p w:rsidR="00817EC2" w:rsidRPr="00DD48E9" w:rsidRDefault="00817EC2" w:rsidP="00817EC2">
            <w:pPr>
              <w:spacing w:line="206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celkem</w:t>
            </w:r>
          </w:p>
          <w:p w:rsidR="00817EC2" w:rsidRPr="00DD48E9" w:rsidRDefault="00817EC2" w:rsidP="00817EC2">
            <w:pPr>
              <w:spacing w:line="188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(tis. Kč/rok)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EC2" w:rsidRPr="00DD48E9" w:rsidRDefault="00817EC2" w:rsidP="00817EC2">
            <w:pPr>
              <w:spacing w:line="226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Požadované náklady z účelových výdajů MK (tis. Kč/rok)</w:t>
            </w:r>
          </w:p>
        </w:tc>
      </w:tr>
      <w:tr w:rsidR="00817EC2" w:rsidTr="00817EC2">
        <w:trPr>
          <w:trHeight w:hRule="exact" w:val="5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EC2" w:rsidRPr="00817EC2" w:rsidRDefault="00817EC2" w:rsidP="00817EC2">
            <w:pPr>
              <w:spacing w:line="188" w:lineRule="exact"/>
            </w:pPr>
            <w:r w:rsidRPr="00817EC2">
              <w:rPr>
                <w:rStyle w:val="Bodytext285pt"/>
                <w:sz w:val="24"/>
                <w:szCs w:val="24"/>
              </w:rPr>
              <w:t>xxx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EC2" w:rsidRPr="00DD48E9" w:rsidRDefault="00817EC2" w:rsidP="00817EC2">
            <w:pPr>
              <w:spacing w:line="188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RP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7EC2" w:rsidRPr="00DD48E9" w:rsidRDefault="00817EC2" w:rsidP="00817EC2">
            <w:pPr>
              <w:spacing w:line="188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divadelněhistorický</w:t>
            </w:r>
          </w:p>
          <w:p w:rsidR="00817EC2" w:rsidRPr="00DD48E9" w:rsidRDefault="00817EC2" w:rsidP="00817EC2">
            <w:pPr>
              <w:spacing w:line="188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výzkum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EC2" w:rsidRPr="00DD48E9" w:rsidRDefault="00817EC2" w:rsidP="00817EC2">
            <w:pPr>
              <w:spacing w:line="188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0,30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EC2" w:rsidRPr="00DD48E9" w:rsidRDefault="00817EC2" w:rsidP="00817EC2">
            <w:pPr>
              <w:rPr>
                <w:sz w:val="20"/>
                <w:szCs w:val="20"/>
              </w:rPr>
            </w:pPr>
            <w:r w:rsidRPr="00DD48E9">
              <w:rPr>
                <w:rStyle w:val="Bodytext20"/>
                <w:sz w:val="20"/>
                <w:szCs w:val="20"/>
              </w:rPr>
              <w:t>101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EC2" w:rsidRPr="00DD48E9" w:rsidRDefault="00817EC2" w:rsidP="00817EC2">
            <w:pPr>
              <w:rPr>
                <w:sz w:val="20"/>
                <w:szCs w:val="20"/>
              </w:rPr>
            </w:pPr>
            <w:r w:rsidRPr="00DD48E9">
              <w:rPr>
                <w:rStyle w:val="Bodytext20"/>
                <w:sz w:val="20"/>
                <w:szCs w:val="20"/>
              </w:rPr>
              <w:t>101</w:t>
            </w:r>
          </w:p>
        </w:tc>
      </w:tr>
    </w:tbl>
    <w:p w:rsidR="003664FD" w:rsidRDefault="003664FD" w:rsidP="003664FD">
      <w:pPr>
        <w:framePr w:w="8506" w:wrap="notBeside" w:vAnchor="text" w:hAnchor="text" w:xAlign="center" w:y="1"/>
        <w:rPr>
          <w:sz w:val="2"/>
          <w:szCs w:val="2"/>
        </w:rPr>
      </w:pPr>
    </w:p>
    <w:p w:rsidR="003664FD" w:rsidRDefault="003664FD" w:rsidP="00817EC2">
      <w:pPr>
        <w:pStyle w:val="Heading20"/>
        <w:keepNext/>
        <w:keepLines/>
        <w:shd w:val="clear" w:color="auto" w:fill="auto"/>
        <w:spacing w:before="239" w:after="0"/>
      </w:pPr>
      <w:bookmarkStart w:id="28" w:name="bookmark28"/>
      <w:r>
        <w:t>Zdůvodnění:</w:t>
      </w:r>
      <w:bookmarkEnd w:id="28"/>
    </w:p>
    <w:p w:rsidR="003664FD" w:rsidRDefault="003664FD" w:rsidP="00817EC2">
      <w:pPr>
        <w:tabs>
          <w:tab w:val="left" w:pos="6429"/>
        </w:tabs>
        <w:spacing w:line="245" w:lineRule="exact"/>
      </w:pPr>
      <w:r>
        <w:t xml:space="preserve">Xxx která se nemohla z důvodu změněné rodinné situace od </w:t>
      </w:r>
      <w:r>
        <w:rPr>
          <w:rStyle w:val="Bodytext2Spacing1pt"/>
        </w:rPr>
        <w:t xml:space="preserve">1.3. </w:t>
      </w:r>
      <w:r>
        <w:t>2016 zapojit do řešení projektu, zastupuje</w:t>
      </w:r>
      <w:r>
        <w:rPr>
          <w:vertAlign w:val="superscript"/>
        </w:rPr>
        <w:t xml:space="preserve"> </w:t>
      </w:r>
      <w:r>
        <w:t xml:space="preserve">xxx. Tato změna provedená v roce 2016 se promítá taktéž do let řešení 2018 - 2020. </w:t>
      </w:r>
    </w:p>
    <w:p w:rsidR="003664FD" w:rsidRDefault="003664FD" w:rsidP="003664FD">
      <w:pPr>
        <w:tabs>
          <w:tab w:val="left" w:pos="6429"/>
        </w:tabs>
        <w:spacing w:line="245" w:lineRule="exact"/>
        <w:ind w:left="160"/>
      </w:pPr>
    </w:p>
    <w:p w:rsidR="003664FD" w:rsidRPr="00817EC2" w:rsidRDefault="003664FD" w:rsidP="003664FD">
      <w:pPr>
        <w:keepNext/>
        <w:keepLines/>
        <w:spacing w:after="77"/>
        <w:ind w:left="560"/>
        <w:rPr>
          <w:b/>
        </w:rPr>
      </w:pPr>
      <w:bookmarkStart w:id="29" w:name="bookmark29"/>
      <w:r w:rsidRPr="00817EC2">
        <w:rPr>
          <w:b/>
        </w:rPr>
        <w:t>3. Provozní náklady nebo výdaje</w:t>
      </w:r>
      <w:bookmarkEnd w:id="29"/>
    </w:p>
    <w:p w:rsidR="003664FD" w:rsidRDefault="003664FD" w:rsidP="003664FD">
      <w:pPr>
        <w:spacing w:line="494" w:lineRule="exact"/>
        <w:ind w:left="160" w:right="940"/>
        <w:rPr>
          <w:rStyle w:val="Bodytext30"/>
          <w:b w:val="0"/>
          <w:bCs w:val="0"/>
        </w:rPr>
      </w:pPr>
      <w:r>
        <w:t xml:space="preserve">Komentář účastníka projektu v roli </w:t>
      </w:r>
      <w:r>
        <w:rPr>
          <w:rStyle w:val="Bodytext30"/>
        </w:rPr>
        <w:t>příjemce - Institut umění - Divadelní ústav: Původní komentář:</w:t>
      </w:r>
    </w:p>
    <w:tbl>
      <w:tblPr>
        <w:tblpPr w:leftFromText="141" w:rightFromText="141" w:vertAnchor="text" w:horzAnchor="margin" w:tblpY="578"/>
        <w:tblOverlap w:val="never"/>
        <w:tblW w:w="92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5"/>
        <w:gridCol w:w="2026"/>
        <w:gridCol w:w="2753"/>
      </w:tblGrid>
      <w:tr w:rsidR="00817EC2" w:rsidTr="00817EC2">
        <w:trPr>
          <w:trHeight w:hRule="exact" w:val="336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EC2" w:rsidRDefault="00817EC2" w:rsidP="00817EC2">
            <w:r>
              <w:rPr>
                <w:rStyle w:val="Bodytext20"/>
              </w:rPr>
              <w:t>Materiál, zásoby a drobný hmotný/nehmotný majetek - řádek C2</w:t>
            </w:r>
          </w:p>
        </w:tc>
      </w:tr>
      <w:tr w:rsidR="00817EC2" w:rsidTr="00817EC2">
        <w:trPr>
          <w:trHeight w:hRule="exact" w:val="317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EC2" w:rsidRDefault="00817EC2" w:rsidP="00817EC2">
            <w:r>
              <w:rPr>
                <w:rStyle w:val="Bodytext20"/>
              </w:rPr>
              <w:t>Komentář účastníka projektu v roli příjemce:</w:t>
            </w:r>
          </w:p>
        </w:tc>
      </w:tr>
      <w:tr w:rsidR="00817EC2" w:rsidTr="00817EC2">
        <w:trPr>
          <w:trHeight w:hRule="exact" w:val="274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EC2" w:rsidRPr="00DD48E9" w:rsidRDefault="00817EC2" w:rsidP="00817EC2">
            <w:pPr>
              <w:spacing w:line="188" w:lineRule="exact"/>
              <w:jc w:val="both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Název příjemce: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EC2" w:rsidRPr="00DD48E9" w:rsidRDefault="00817EC2" w:rsidP="00817EC2">
            <w:pPr>
              <w:spacing w:line="188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Institut umění - Divadelní ústav</w:t>
            </w:r>
          </w:p>
        </w:tc>
      </w:tr>
      <w:tr w:rsidR="00817EC2" w:rsidTr="00644458">
        <w:trPr>
          <w:trHeight w:hRule="exact" w:val="754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EC2" w:rsidRPr="00DD48E9" w:rsidRDefault="00817EC2" w:rsidP="00817EC2">
            <w:pPr>
              <w:spacing w:line="188" w:lineRule="exact"/>
              <w:jc w:val="both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Specifikace a zdůvodnění položky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EC2" w:rsidRPr="00DD48E9" w:rsidRDefault="00817EC2" w:rsidP="00644458">
            <w:pPr>
              <w:tabs>
                <w:tab w:val="left" w:pos="1272"/>
              </w:tabs>
              <w:spacing w:line="206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Navrhované</w:t>
            </w:r>
            <w:r w:rsidRPr="00DD48E9">
              <w:rPr>
                <w:rStyle w:val="Bodytext285pt"/>
                <w:sz w:val="20"/>
                <w:szCs w:val="20"/>
              </w:rPr>
              <w:tab/>
              <w:t>náklady</w:t>
            </w:r>
          </w:p>
          <w:p w:rsidR="00817EC2" w:rsidRPr="00DD48E9" w:rsidRDefault="00817EC2" w:rsidP="00644458">
            <w:pPr>
              <w:spacing w:line="206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celkem</w:t>
            </w:r>
          </w:p>
          <w:p w:rsidR="00817EC2" w:rsidRPr="00DD48E9" w:rsidRDefault="00817EC2" w:rsidP="00644458">
            <w:pPr>
              <w:spacing w:line="188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(tis Kč/rok)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EC2" w:rsidRPr="00DD48E9" w:rsidRDefault="00817EC2" w:rsidP="00644458">
            <w:pPr>
              <w:spacing w:line="211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Požadované náklady z účelových výdajů MK (tis Kě/rok)</w:t>
            </w:r>
          </w:p>
        </w:tc>
      </w:tr>
      <w:tr w:rsidR="00817EC2" w:rsidTr="00817EC2">
        <w:trPr>
          <w:trHeight w:hRule="exact" w:val="754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EC2" w:rsidRPr="00DD48E9" w:rsidRDefault="00817EC2" w:rsidP="00817EC2">
            <w:pPr>
              <w:spacing w:after="80" w:line="188" w:lineRule="exact"/>
              <w:jc w:val="both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Nosiče dat (papír, CD, USB externí disk)</w:t>
            </w:r>
          </w:p>
          <w:p w:rsidR="00817EC2" w:rsidRPr="00DD48E9" w:rsidRDefault="00817EC2" w:rsidP="00817EC2">
            <w:pPr>
              <w:spacing w:before="80" w:line="206" w:lineRule="exact"/>
              <w:jc w:val="both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nosiče dat jsou pro řešení projektu nezbytné pro zálohování elektronických a tištěných výstupů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EC2" w:rsidRPr="00DD48E9" w:rsidRDefault="00817EC2" w:rsidP="00817EC2">
            <w:pPr>
              <w:spacing w:line="188" w:lineRule="exact"/>
              <w:jc w:val="both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14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EC2" w:rsidRPr="00DD48E9" w:rsidRDefault="00817EC2" w:rsidP="00817EC2">
            <w:pPr>
              <w:spacing w:line="188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14</w:t>
            </w:r>
          </w:p>
        </w:tc>
      </w:tr>
      <w:tr w:rsidR="00817EC2" w:rsidTr="00817EC2">
        <w:trPr>
          <w:trHeight w:hRule="exact" w:val="754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EC2" w:rsidRPr="00DD48E9" w:rsidRDefault="00817EC2" w:rsidP="00817EC2">
            <w:pPr>
              <w:spacing w:line="188" w:lineRule="exact"/>
              <w:jc w:val="both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Obaly pro uložení svodných karet</w:t>
            </w:r>
          </w:p>
          <w:p w:rsidR="00817EC2" w:rsidRPr="00DD48E9" w:rsidRDefault="00817EC2" w:rsidP="00817EC2">
            <w:pPr>
              <w:spacing w:line="188" w:lineRule="exact"/>
              <w:jc w:val="both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obaly pro uložení svodných karet jsou pro řešení projektu</w:t>
            </w:r>
          </w:p>
          <w:p w:rsidR="00817EC2" w:rsidRPr="00DD48E9" w:rsidRDefault="00817EC2" w:rsidP="00817EC2">
            <w:pPr>
              <w:spacing w:line="188" w:lineRule="exact"/>
              <w:jc w:val="both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nezbytné pro uložení výstupů a agendy projektu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EC2" w:rsidRPr="00DD48E9" w:rsidRDefault="00817EC2" w:rsidP="00817EC2">
            <w:pPr>
              <w:spacing w:line="188" w:lineRule="exact"/>
              <w:jc w:val="both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10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EC2" w:rsidRPr="00DD48E9" w:rsidRDefault="00817EC2" w:rsidP="00817EC2">
            <w:pPr>
              <w:spacing w:line="188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10</w:t>
            </w:r>
          </w:p>
        </w:tc>
      </w:tr>
      <w:tr w:rsidR="00817EC2" w:rsidTr="00817EC2">
        <w:trPr>
          <w:trHeight w:hRule="exact" w:val="1032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EC2" w:rsidRPr="00DD48E9" w:rsidRDefault="00817EC2" w:rsidP="00817EC2">
            <w:pPr>
              <w:spacing w:after="80" w:line="188" w:lineRule="exact"/>
              <w:jc w:val="both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Tonery</w:t>
            </w:r>
          </w:p>
          <w:p w:rsidR="00817EC2" w:rsidRPr="00DD48E9" w:rsidRDefault="00817EC2" w:rsidP="00817EC2">
            <w:pPr>
              <w:spacing w:before="80" w:line="211" w:lineRule="exact"/>
              <w:ind w:right="240"/>
              <w:jc w:val="both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tonery jsou nezbytné pro tisk velkého objemu svodných karet (včetně opravených dat a vícenásobného tisku)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EC2" w:rsidRPr="00DD48E9" w:rsidRDefault="00817EC2" w:rsidP="00817EC2">
            <w:pPr>
              <w:spacing w:line="188" w:lineRule="exact"/>
              <w:jc w:val="both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12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EC2" w:rsidRPr="00DD48E9" w:rsidRDefault="00817EC2" w:rsidP="00817EC2">
            <w:pPr>
              <w:spacing w:line="188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12</w:t>
            </w:r>
          </w:p>
        </w:tc>
      </w:tr>
      <w:tr w:rsidR="00817EC2" w:rsidTr="00817EC2">
        <w:trPr>
          <w:trHeight w:hRule="exact" w:val="322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7EC2" w:rsidRPr="00DD48E9" w:rsidRDefault="00817EC2" w:rsidP="00817EC2">
            <w:pPr>
              <w:spacing w:line="188" w:lineRule="exact"/>
              <w:jc w:val="both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Celkem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7EC2" w:rsidRPr="00DD48E9" w:rsidRDefault="00817EC2" w:rsidP="00817EC2">
            <w:pPr>
              <w:spacing w:line="188" w:lineRule="exact"/>
              <w:jc w:val="both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36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EC2" w:rsidRPr="00DD48E9" w:rsidRDefault="00817EC2" w:rsidP="00817EC2">
            <w:pPr>
              <w:spacing w:line="188" w:lineRule="exact"/>
              <w:rPr>
                <w:sz w:val="20"/>
                <w:szCs w:val="20"/>
              </w:rPr>
            </w:pPr>
            <w:r w:rsidRPr="00DD48E9">
              <w:rPr>
                <w:rStyle w:val="Bodytext285pt"/>
                <w:sz w:val="20"/>
                <w:szCs w:val="20"/>
              </w:rPr>
              <w:t>36</w:t>
            </w:r>
          </w:p>
        </w:tc>
      </w:tr>
    </w:tbl>
    <w:p w:rsidR="003664FD" w:rsidRDefault="003664FD" w:rsidP="003664FD">
      <w:pPr>
        <w:spacing w:line="494" w:lineRule="exact"/>
        <w:ind w:left="160" w:right="940"/>
      </w:pPr>
    </w:p>
    <w:p w:rsidR="003664FD" w:rsidRDefault="003664FD" w:rsidP="003664FD">
      <w:pPr>
        <w:framePr w:w="8525" w:wrap="notBeside" w:vAnchor="text" w:hAnchor="text" w:xAlign="center" w:y="1"/>
        <w:rPr>
          <w:sz w:val="2"/>
          <w:szCs w:val="2"/>
        </w:rPr>
      </w:pPr>
    </w:p>
    <w:p w:rsidR="003664FD" w:rsidRDefault="003664FD" w:rsidP="003664FD">
      <w:pPr>
        <w:rPr>
          <w:sz w:val="2"/>
          <w:szCs w:val="2"/>
        </w:rPr>
      </w:pPr>
    </w:p>
    <w:p w:rsidR="003664FD" w:rsidRDefault="003664FD" w:rsidP="003664FD">
      <w:pPr>
        <w:keepNext/>
        <w:keepLines/>
        <w:spacing w:before="239" w:after="287"/>
        <w:ind w:left="160"/>
      </w:pPr>
      <w:bookmarkStart w:id="30" w:name="bookmark30"/>
      <w:r>
        <w:t>se ruší a nahrazuje textem:</w:t>
      </w:r>
      <w:bookmarkEnd w:id="30"/>
    </w:p>
    <w:p w:rsidR="003664FD" w:rsidRDefault="003664FD" w:rsidP="003664FD">
      <w:pPr>
        <w:spacing w:line="232" w:lineRule="exact"/>
        <w:ind w:left="160"/>
        <w:rPr>
          <w:rStyle w:val="Bodytext30"/>
        </w:rPr>
      </w:pPr>
      <w:r>
        <w:rPr>
          <w:rStyle w:val="Bodytext30"/>
        </w:rPr>
        <w:t>Nový komentář:</w:t>
      </w:r>
    </w:p>
    <w:p w:rsidR="00FF5B49" w:rsidRDefault="00FF5B49" w:rsidP="003664FD">
      <w:pPr>
        <w:spacing w:line="232" w:lineRule="exact"/>
        <w:ind w:left="16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5"/>
        <w:gridCol w:w="2026"/>
        <w:gridCol w:w="2035"/>
      </w:tblGrid>
      <w:tr w:rsidR="003664FD" w:rsidTr="00B86DAB">
        <w:trPr>
          <w:trHeight w:hRule="exact" w:val="336"/>
          <w:jc w:val="center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506" w:wrap="notBeside" w:vAnchor="text" w:hAnchor="text" w:xAlign="center" w:y="1"/>
            </w:pPr>
            <w:r>
              <w:rPr>
                <w:rStyle w:val="Bodytext20"/>
              </w:rPr>
              <w:t>Materiál, zásoby a drobný hmotný/nehmotný majetek - řádek C2</w:t>
            </w:r>
          </w:p>
        </w:tc>
      </w:tr>
      <w:tr w:rsidR="003664FD" w:rsidTr="00B86DAB">
        <w:trPr>
          <w:trHeight w:hRule="exact" w:val="322"/>
          <w:jc w:val="center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Default="003664FD" w:rsidP="003664FD">
            <w:pPr>
              <w:framePr w:w="8506" w:wrap="notBeside" w:vAnchor="text" w:hAnchor="text" w:xAlign="center" w:y="1"/>
            </w:pPr>
            <w:r>
              <w:rPr>
                <w:rStyle w:val="Bodytext20"/>
              </w:rPr>
              <w:t>Komentář účastníka projektu v roli příjemce;</w:t>
            </w:r>
          </w:p>
        </w:tc>
      </w:tr>
      <w:tr w:rsidR="003664FD" w:rsidTr="00B86DAB">
        <w:trPr>
          <w:trHeight w:hRule="exact" w:val="274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4FD" w:rsidRPr="00C4773D" w:rsidRDefault="003664FD" w:rsidP="003664FD">
            <w:pPr>
              <w:framePr w:w="8506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C4773D">
              <w:rPr>
                <w:rStyle w:val="Bodytext285pt"/>
                <w:sz w:val="20"/>
                <w:szCs w:val="20"/>
              </w:rPr>
              <w:t>Název příjemce: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Pr="00C4773D" w:rsidRDefault="003664FD" w:rsidP="003664FD">
            <w:pPr>
              <w:framePr w:w="8506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C4773D">
              <w:rPr>
                <w:rStyle w:val="Bodytext285pt"/>
                <w:sz w:val="20"/>
                <w:szCs w:val="20"/>
              </w:rPr>
              <w:t>Institut umění - Divadelní ústav</w:t>
            </w:r>
          </w:p>
        </w:tc>
      </w:tr>
      <w:tr w:rsidR="003664FD" w:rsidTr="00FF5B49">
        <w:trPr>
          <w:trHeight w:hRule="exact" w:val="758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C4773D" w:rsidRDefault="003664FD" w:rsidP="003664FD">
            <w:pPr>
              <w:framePr w:w="8506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C4773D">
              <w:rPr>
                <w:rStyle w:val="Bodytext285pt"/>
                <w:sz w:val="20"/>
                <w:szCs w:val="20"/>
              </w:rPr>
              <w:t>Specifikace a zdůvodnění položky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4FD" w:rsidRPr="00C4773D" w:rsidRDefault="003664FD" w:rsidP="00FF5B49">
            <w:pPr>
              <w:framePr w:w="8506" w:wrap="notBeside" w:vAnchor="text" w:hAnchor="text" w:xAlign="center" w:y="1"/>
              <w:tabs>
                <w:tab w:val="left" w:pos="1262"/>
              </w:tabs>
              <w:spacing w:line="211" w:lineRule="exact"/>
              <w:rPr>
                <w:sz w:val="20"/>
                <w:szCs w:val="20"/>
              </w:rPr>
            </w:pPr>
            <w:r w:rsidRPr="00C4773D">
              <w:rPr>
                <w:rStyle w:val="Bodytext285pt"/>
                <w:sz w:val="20"/>
                <w:szCs w:val="20"/>
              </w:rPr>
              <w:t>Navrhované</w:t>
            </w:r>
            <w:r w:rsidRPr="00C4773D">
              <w:rPr>
                <w:rStyle w:val="Bodytext285pt"/>
                <w:sz w:val="20"/>
                <w:szCs w:val="20"/>
              </w:rPr>
              <w:tab/>
              <w:t>náklady</w:t>
            </w:r>
          </w:p>
          <w:p w:rsidR="003664FD" w:rsidRPr="00C4773D" w:rsidRDefault="003664FD" w:rsidP="00FF5B49">
            <w:pPr>
              <w:framePr w:w="8506" w:wrap="notBeside" w:vAnchor="text" w:hAnchor="text" w:xAlign="center" w:y="1"/>
              <w:spacing w:line="211" w:lineRule="exact"/>
              <w:rPr>
                <w:sz w:val="20"/>
                <w:szCs w:val="20"/>
              </w:rPr>
            </w:pPr>
            <w:r w:rsidRPr="00C4773D">
              <w:rPr>
                <w:rStyle w:val="Bodytext285pt"/>
                <w:sz w:val="20"/>
                <w:szCs w:val="20"/>
              </w:rPr>
              <w:t>celkem</w:t>
            </w:r>
          </w:p>
          <w:p w:rsidR="003664FD" w:rsidRPr="00C4773D" w:rsidRDefault="003664FD" w:rsidP="00FF5B49">
            <w:pPr>
              <w:framePr w:w="8506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C4773D">
              <w:rPr>
                <w:rStyle w:val="Bodytext285pt"/>
                <w:sz w:val="20"/>
                <w:szCs w:val="20"/>
              </w:rPr>
              <w:t>(tis. Kč/rok)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4FD" w:rsidRPr="00C4773D" w:rsidRDefault="003664FD" w:rsidP="00FF5B49">
            <w:pPr>
              <w:framePr w:w="8506" w:wrap="notBeside" w:vAnchor="text" w:hAnchor="text" w:xAlign="center" w:y="1"/>
              <w:spacing w:line="211" w:lineRule="exact"/>
              <w:rPr>
                <w:sz w:val="20"/>
                <w:szCs w:val="20"/>
              </w:rPr>
            </w:pPr>
            <w:r w:rsidRPr="00C4773D">
              <w:rPr>
                <w:rStyle w:val="Bodytext285pt"/>
                <w:sz w:val="20"/>
                <w:szCs w:val="20"/>
              </w:rPr>
              <w:t>Požadované náklady z účelových výdajů MK (tis. Kč/rok)</w:t>
            </w:r>
          </w:p>
        </w:tc>
      </w:tr>
      <w:tr w:rsidR="003664FD" w:rsidTr="00B86DAB">
        <w:trPr>
          <w:trHeight w:hRule="exact" w:val="298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64FD" w:rsidRPr="00C4773D" w:rsidRDefault="003664FD" w:rsidP="003664FD">
            <w:pPr>
              <w:framePr w:w="8506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C4773D">
              <w:rPr>
                <w:rStyle w:val="Bodytext285pt"/>
                <w:sz w:val="20"/>
                <w:szCs w:val="20"/>
              </w:rPr>
              <w:t>Nosiče dat (papír, CD, USB externí disk)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64FD" w:rsidRPr="00C4773D" w:rsidRDefault="003664FD" w:rsidP="003664FD">
            <w:pPr>
              <w:framePr w:w="8506" w:wrap="notBeside" w:vAnchor="text" w:hAnchor="text" w:xAlign="center" w:y="1"/>
              <w:spacing w:line="188" w:lineRule="exact"/>
              <w:jc w:val="both"/>
              <w:rPr>
                <w:sz w:val="20"/>
                <w:szCs w:val="20"/>
              </w:rPr>
            </w:pPr>
            <w:r w:rsidRPr="00C4773D">
              <w:rPr>
                <w:rStyle w:val="Bodytext285pt"/>
                <w:sz w:val="20"/>
                <w:szCs w:val="20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4FD" w:rsidRPr="00C4773D" w:rsidRDefault="003664FD" w:rsidP="003664FD">
            <w:pPr>
              <w:framePr w:w="8506" w:wrap="notBeside" w:vAnchor="text" w:hAnchor="text" w:xAlign="center" w:y="1"/>
              <w:spacing w:line="188" w:lineRule="exact"/>
              <w:rPr>
                <w:sz w:val="20"/>
                <w:szCs w:val="20"/>
              </w:rPr>
            </w:pPr>
            <w:r w:rsidRPr="00C4773D">
              <w:rPr>
                <w:rStyle w:val="Bodytext285pt"/>
                <w:sz w:val="20"/>
                <w:szCs w:val="20"/>
              </w:rPr>
              <w:t>5</w:t>
            </w:r>
          </w:p>
        </w:tc>
      </w:tr>
    </w:tbl>
    <w:p w:rsidR="003664FD" w:rsidRDefault="003664FD" w:rsidP="003664FD">
      <w:pPr>
        <w:framePr w:w="8506" w:wrap="notBeside" w:vAnchor="text" w:hAnchor="text" w:xAlign="center" w:y="1"/>
        <w:rPr>
          <w:sz w:val="2"/>
          <w:szCs w:val="2"/>
        </w:rPr>
      </w:pPr>
    </w:p>
    <w:p w:rsidR="003664FD" w:rsidRDefault="003664FD" w:rsidP="003664FD">
      <w:pPr>
        <w:rPr>
          <w:sz w:val="2"/>
          <w:szCs w:val="2"/>
        </w:rPr>
      </w:pPr>
      <w:r>
        <w:br w:type="page"/>
      </w:r>
    </w:p>
    <w:p w:rsidR="003664FD" w:rsidRDefault="003664FD" w:rsidP="003664FD">
      <w:pPr>
        <w:pStyle w:val="Heading20"/>
        <w:keepNext/>
        <w:keepLines/>
        <w:shd w:val="clear" w:color="auto" w:fill="auto"/>
        <w:spacing w:before="0" w:after="0" w:line="254" w:lineRule="exact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53B0278D" wp14:editId="27EA2C5C">
                <wp:simplePos x="0" y="0"/>
                <wp:positionH relativeFrom="margin">
                  <wp:posOffset>27305</wp:posOffset>
                </wp:positionH>
                <wp:positionV relativeFrom="paragraph">
                  <wp:posOffset>-246380</wp:posOffset>
                </wp:positionV>
                <wp:extent cx="5407025" cy="1663700"/>
                <wp:effectExtent l="0" t="0" r="3175" b="1270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7025" cy="166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440"/>
                              <w:gridCol w:w="2016"/>
                              <w:gridCol w:w="2059"/>
                            </w:tblGrid>
                            <w:tr w:rsidR="00B86DAB" w:rsidRPr="00E36DE3" w:rsidTr="00B86DAB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86DAB" w:rsidRPr="00E36DE3" w:rsidRDefault="00B86DAB" w:rsidP="00B86DAB">
                                  <w:pPr>
                                    <w:spacing w:line="206" w:lineRule="exact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6DE3">
                                    <w:rPr>
                                      <w:rStyle w:val="Bodytext285pt"/>
                                      <w:sz w:val="20"/>
                                      <w:szCs w:val="20"/>
                                    </w:rPr>
                                    <w:t>nosiče dat jsou pro řešení projektu nezbytné pro zálohování elektronických a tištěných výstupů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6DAB" w:rsidRPr="00E36DE3" w:rsidRDefault="00B86DA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6DAB" w:rsidRPr="00E36DE3" w:rsidRDefault="00B86DA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6DAB" w:rsidRPr="00E36DE3" w:rsidTr="00B86DAB">
                              <w:trPr>
                                <w:trHeight w:hRule="exact" w:val="744"/>
                              </w:trPr>
                              <w:tc>
                                <w:tcPr>
                                  <w:tcW w:w="4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86DAB" w:rsidRPr="00E36DE3" w:rsidRDefault="00B86DAB">
                                  <w:pPr>
                                    <w:spacing w:line="188" w:lineRule="exact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6DE3">
                                    <w:rPr>
                                      <w:rStyle w:val="Bodytext285pt"/>
                                      <w:sz w:val="20"/>
                                      <w:szCs w:val="20"/>
                                    </w:rPr>
                                    <w:t>Obaly pro uložení svodných karet</w:t>
                                  </w:r>
                                </w:p>
                                <w:p w:rsidR="00B86DAB" w:rsidRPr="00E36DE3" w:rsidRDefault="00B86DAB">
                                  <w:pPr>
                                    <w:spacing w:line="188" w:lineRule="exact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6DE3">
                                    <w:rPr>
                                      <w:rStyle w:val="Bodytext285pt"/>
                                      <w:sz w:val="20"/>
                                      <w:szCs w:val="20"/>
                                    </w:rPr>
                                    <w:t>obaly pro uložení svodných karet jsou pro řešení projektu</w:t>
                                  </w:r>
                                </w:p>
                                <w:p w:rsidR="00B86DAB" w:rsidRPr="00E36DE3" w:rsidRDefault="00B86DAB" w:rsidP="00B86DAB">
                                  <w:pPr>
                                    <w:spacing w:line="188" w:lineRule="exact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6DE3">
                                    <w:rPr>
                                      <w:rStyle w:val="Bodytext285pt"/>
                                      <w:sz w:val="20"/>
                                      <w:szCs w:val="20"/>
                                    </w:rPr>
                                    <w:t>nezbytné pro uložení výstupů a agendy projektu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6DAB" w:rsidRPr="00E36DE3" w:rsidRDefault="00B86DAB">
                                  <w:pPr>
                                    <w:spacing w:line="188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6DE3">
                                    <w:rPr>
                                      <w:rStyle w:val="Bodytext285pt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6DAB" w:rsidRPr="00E36DE3" w:rsidRDefault="00B86DAB">
                                  <w:pPr>
                                    <w:spacing w:line="188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Bodytext285pt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B86DAB" w:rsidRPr="00E36DE3" w:rsidTr="00B86DAB">
                              <w:trPr>
                                <w:trHeight w:hRule="exact" w:val="1022"/>
                              </w:trPr>
                              <w:tc>
                                <w:tcPr>
                                  <w:tcW w:w="4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6DAB" w:rsidRPr="00E36DE3" w:rsidRDefault="00B86DAB">
                                  <w:pPr>
                                    <w:spacing w:after="80" w:line="188" w:lineRule="exact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6DE3">
                                    <w:rPr>
                                      <w:rStyle w:val="Bodytext285pt"/>
                                      <w:sz w:val="20"/>
                                      <w:szCs w:val="20"/>
                                    </w:rPr>
                                    <w:t>Tonery</w:t>
                                  </w:r>
                                </w:p>
                                <w:p w:rsidR="00B86DAB" w:rsidRPr="00E36DE3" w:rsidRDefault="00B86DAB">
                                  <w:pPr>
                                    <w:spacing w:before="80" w:line="211" w:lineRule="exact"/>
                                    <w:ind w:right="2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6DE3">
                                    <w:rPr>
                                      <w:rStyle w:val="Bodytext285pt"/>
                                      <w:sz w:val="20"/>
                                      <w:szCs w:val="20"/>
                                    </w:rPr>
                                    <w:t>tonery jsou nezbytné pro tisk velkého objemu svodných karet (včetně opravených dat a vícenásobného tisku)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6DAB" w:rsidRPr="00E36DE3" w:rsidRDefault="00B86DAB">
                                  <w:pPr>
                                    <w:spacing w:line="188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6DE3">
                                    <w:rPr>
                                      <w:rStyle w:val="Bodytext285pt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6DAB" w:rsidRPr="00E36DE3" w:rsidRDefault="00B86DAB">
                                  <w:pPr>
                                    <w:spacing w:line="188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6DE3">
                                    <w:rPr>
                                      <w:rStyle w:val="Bodytext285pt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B86DAB" w:rsidRPr="00E36DE3" w:rsidTr="00B86DAB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86DAB" w:rsidRPr="00E36DE3" w:rsidRDefault="00B86DAB">
                                  <w:pPr>
                                    <w:spacing w:line="188" w:lineRule="exact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6DE3">
                                    <w:rPr>
                                      <w:rStyle w:val="Bodytext285pt"/>
                                      <w:sz w:val="20"/>
                                      <w:szCs w:val="20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86DAB" w:rsidRPr="00E36DE3" w:rsidRDefault="00B86DAB">
                                  <w:pPr>
                                    <w:spacing w:line="188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6DE3">
                                    <w:rPr>
                                      <w:rStyle w:val="Bodytext285pt"/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86DAB" w:rsidRPr="00E36DE3" w:rsidRDefault="00B86DAB">
                                  <w:pPr>
                                    <w:spacing w:line="188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6DE3">
                                    <w:rPr>
                                      <w:rStyle w:val="Bodytext285pt"/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</w:p>
                              </w:tc>
                            </w:tr>
                          </w:tbl>
                          <w:p w:rsidR="00B86DAB" w:rsidRPr="00E36DE3" w:rsidRDefault="00B86DAB" w:rsidP="003664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027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15pt;margin-top:-19.4pt;width:425.75pt;height:131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440"/>
                        <w:gridCol w:w="2016"/>
                        <w:gridCol w:w="2059"/>
                      </w:tblGrid>
                      <w:tr w:rsidR="00B86DAB" w:rsidRPr="00E36DE3" w:rsidTr="00B86DAB">
                        <w:trPr>
                          <w:trHeight w:hRule="exact" w:val="504"/>
                        </w:trPr>
                        <w:tc>
                          <w:tcPr>
                            <w:tcW w:w="44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86DAB" w:rsidRPr="00E36DE3" w:rsidRDefault="00B86DAB" w:rsidP="00B86DAB">
                            <w:pPr>
                              <w:spacing w:line="206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36DE3">
                              <w:rPr>
                                <w:rStyle w:val="Bodytext285pt"/>
                                <w:sz w:val="20"/>
                                <w:szCs w:val="20"/>
                              </w:rPr>
                              <w:t>nosiče dat jsou pro řešení projektu nezbytné pro zálohování elektronických a tištěných výstupů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86DAB" w:rsidRPr="00E36DE3" w:rsidRDefault="00B86D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86DAB" w:rsidRPr="00E36DE3" w:rsidRDefault="00B86D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6DAB" w:rsidRPr="00E36DE3" w:rsidTr="00B86DAB">
                        <w:trPr>
                          <w:trHeight w:hRule="exact" w:val="744"/>
                        </w:trPr>
                        <w:tc>
                          <w:tcPr>
                            <w:tcW w:w="44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86DAB" w:rsidRPr="00E36DE3" w:rsidRDefault="00B86DAB">
                            <w:pPr>
                              <w:spacing w:line="188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36DE3">
                              <w:rPr>
                                <w:rStyle w:val="Bodytext285pt"/>
                                <w:sz w:val="20"/>
                                <w:szCs w:val="20"/>
                              </w:rPr>
                              <w:t>Obaly pro uložení svodných karet</w:t>
                            </w:r>
                          </w:p>
                          <w:p w:rsidR="00B86DAB" w:rsidRPr="00E36DE3" w:rsidRDefault="00B86DAB">
                            <w:pPr>
                              <w:spacing w:line="188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36DE3">
                              <w:rPr>
                                <w:rStyle w:val="Bodytext285pt"/>
                                <w:sz w:val="20"/>
                                <w:szCs w:val="20"/>
                              </w:rPr>
                              <w:t>obaly pro uložení svodných karet jsou pro řešení projektu</w:t>
                            </w:r>
                          </w:p>
                          <w:p w:rsidR="00B86DAB" w:rsidRPr="00E36DE3" w:rsidRDefault="00B86DAB" w:rsidP="00B86DAB">
                            <w:pPr>
                              <w:spacing w:line="188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36DE3">
                              <w:rPr>
                                <w:rStyle w:val="Bodytext285pt"/>
                                <w:sz w:val="20"/>
                                <w:szCs w:val="20"/>
                              </w:rPr>
                              <w:t>nezbytné pro uložení výstupů a agendy projektu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86DAB" w:rsidRPr="00E36DE3" w:rsidRDefault="00B86DAB">
                            <w:pPr>
                              <w:spacing w:line="188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E36DE3">
                              <w:rPr>
                                <w:rStyle w:val="Bodytext285pt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86DAB" w:rsidRPr="00E36DE3" w:rsidRDefault="00B86DAB">
                            <w:pPr>
                              <w:spacing w:line="188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dytext285pt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B86DAB" w:rsidRPr="00E36DE3" w:rsidTr="00B86DAB">
                        <w:trPr>
                          <w:trHeight w:hRule="exact" w:val="1022"/>
                        </w:trPr>
                        <w:tc>
                          <w:tcPr>
                            <w:tcW w:w="44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86DAB" w:rsidRPr="00E36DE3" w:rsidRDefault="00B86DAB">
                            <w:pPr>
                              <w:spacing w:after="80" w:line="188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36DE3">
                              <w:rPr>
                                <w:rStyle w:val="Bodytext285pt"/>
                                <w:sz w:val="20"/>
                                <w:szCs w:val="20"/>
                              </w:rPr>
                              <w:t>Tonery</w:t>
                            </w:r>
                          </w:p>
                          <w:p w:rsidR="00B86DAB" w:rsidRPr="00E36DE3" w:rsidRDefault="00B86DAB">
                            <w:pPr>
                              <w:spacing w:before="80" w:line="211" w:lineRule="exact"/>
                              <w:ind w:right="2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36DE3">
                              <w:rPr>
                                <w:rStyle w:val="Bodytext285pt"/>
                                <w:sz w:val="20"/>
                                <w:szCs w:val="20"/>
                              </w:rPr>
                              <w:t>tonery jsou nezbytné pro tisk velkého objemu svodných karet (včetně opravených dat a vícenásobného tisku)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86DAB" w:rsidRPr="00E36DE3" w:rsidRDefault="00B86DAB">
                            <w:pPr>
                              <w:spacing w:line="188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E36DE3">
                              <w:rPr>
                                <w:rStyle w:val="Bodytext285pt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86DAB" w:rsidRPr="00E36DE3" w:rsidRDefault="00B86DAB">
                            <w:pPr>
                              <w:spacing w:line="188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E36DE3">
                              <w:rPr>
                                <w:rStyle w:val="Bodytext285pt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</w:tr>
                      <w:tr w:rsidR="00B86DAB" w:rsidRPr="00E36DE3" w:rsidTr="00B86DAB">
                        <w:trPr>
                          <w:trHeight w:hRule="exact" w:val="317"/>
                        </w:trPr>
                        <w:tc>
                          <w:tcPr>
                            <w:tcW w:w="4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86DAB" w:rsidRPr="00E36DE3" w:rsidRDefault="00B86DAB">
                            <w:pPr>
                              <w:spacing w:line="188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36DE3">
                              <w:rPr>
                                <w:rStyle w:val="Bodytext285pt"/>
                                <w:sz w:val="20"/>
                                <w:szCs w:val="20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86DAB" w:rsidRPr="00E36DE3" w:rsidRDefault="00B86DAB">
                            <w:pPr>
                              <w:spacing w:line="188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E36DE3">
                              <w:rPr>
                                <w:rStyle w:val="Bodytext285pt"/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86DAB" w:rsidRPr="00E36DE3" w:rsidRDefault="00B86DAB">
                            <w:pPr>
                              <w:spacing w:line="188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E36DE3">
                              <w:rPr>
                                <w:rStyle w:val="Bodytext285pt"/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</w:tc>
                      </w:tr>
                    </w:tbl>
                    <w:p w:rsidR="00B86DAB" w:rsidRPr="00E36DE3" w:rsidRDefault="00B86DAB" w:rsidP="003664F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664FD" w:rsidRDefault="003664FD" w:rsidP="003664FD">
      <w:pPr>
        <w:pStyle w:val="Heading20"/>
        <w:keepNext/>
        <w:keepLines/>
        <w:shd w:val="clear" w:color="auto" w:fill="auto"/>
        <w:spacing w:before="0" w:after="0" w:line="254" w:lineRule="exact"/>
      </w:pPr>
    </w:p>
    <w:p w:rsidR="003664FD" w:rsidRDefault="003664FD" w:rsidP="003664FD">
      <w:pPr>
        <w:pStyle w:val="Heading20"/>
        <w:keepNext/>
        <w:keepLines/>
        <w:shd w:val="clear" w:color="auto" w:fill="auto"/>
        <w:spacing w:before="0" w:after="0" w:line="254" w:lineRule="exact"/>
      </w:pPr>
      <w:bookmarkStart w:id="31" w:name="bookmark31"/>
      <w:r>
        <w:t>Zdůvodnění:</w:t>
      </w:r>
      <w:bookmarkEnd w:id="31"/>
    </w:p>
    <w:p w:rsidR="003664FD" w:rsidRDefault="003664FD" w:rsidP="003664FD">
      <w:pPr>
        <w:spacing w:after="538" w:line="254" w:lineRule="exact"/>
      </w:pPr>
      <w:r>
        <w:t>Zdůvodnění je shodné s textem zdůvodnění kapitoly 3. Provozní náklady nebo výdaje pro rok řešení 2017. Změny provedené v tomto roce se promítají taktéž do let řešení 2018 - 2020. Celková výše provozních nákladů nebo výdajů zůstává nezměněna.</w:t>
      </w:r>
    </w:p>
    <w:p w:rsidR="003664FD" w:rsidRDefault="003664FD" w:rsidP="00C52093">
      <w:pPr>
        <w:jc w:val="center"/>
      </w:pPr>
      <w:r>
        <w:t>ČL IV.</w:t>
      </w:r>
    </w:p>
    <w:p w:rsidR="003664FD" w:rsidRDefault="003664FD" w:rsidP="003664FD">
      <w:pPr>
        <w:spacing w:after="520"/>
      </w:pPr>
      <w:r w:rsidRPr="003230F0">
        <w:rPr>
          <w:rStyle w:val="Bodytext20"/>
          <w:b/>
        </w:rPr>
        <w:t>Příloha</w:t>
      </w:r>
      <w:r w:rsidR="003230F0">
        <w:t>:</w:t>
      </w:r>
      <w:r>
        <w:t xml:space="preserve"> Tabulky rozpočtu projektu na rok 2016 - 2019</w:t>
      </w:r>
    </w:p>
    <w:p w:rsidR="003664FD" w:rsidRDefault="003664FD" w:rsidP="00C52093">
      <w:pPr>
        <w:jc w:val="center"/>
      </w:pPr>
      <w:bookmarkStart w:id="32" w:name="bookmark32"/>
      <w:r>
        <w:t>ČI. V.</w:t>
      </w:r>
      <w:bookmarkEnd w:id="32"/>
    </w:p>
    <w:p w:rsidR="003664FD" w:rsidRDefault="003664FD" w:rsidP="003664FD">
      <w:pPr>
        <w:spacing w:after="493"/>
      </w:pPr>
      <w:r>
        <w:t>Veškerá další ustanovení smlouvy zůstávají v platnosti beze změn.</w:t>
      </w:r>
    </w:p>
    <w:p w:rsidR="003664FD" w:rsidRDefault="003664FD" w:rsidP="00C52093">
      <w:pPr>
        <w:jc w:val="center"/>
      </w:pPr>
      <w:bookmarkStart w:id="33" w:name="bookmark33"/>
      <w:r>
        <w:t>ČI. V</w:t>
      </w:r>
      <w:bookmarkEnd w:id="33"/>
      <w:r w:rsidR="00C52093">
        <w:t>I.</w:t>
      </w:r>
    </w:p>
    <w:p w:rsidR="003664FD" w:rsidRDefault="003664FD" w:rsidP="003664FD">
      <w:pPr>
        <w:spacing w:after="546" w:line="264" w:lineRule="exact"/>
      </w:pPr>
      <w:r>
        <w:t>Tento dodatek ke smlouvě je vyhotoven v devíti stejnopisech, z nichž každý má platnost originálu. Poskytovatel a příjemci obdrží po jednom stejnopisu.</w:t>
      </w:r>
    </w:p>
    <w:p w:rsidR="003664FD" w:rsidRDefault="003664FD" w:rsidP="003664FD">
      <w:pPr>
        <w:tabs>
          <w:tab w:val="left" w:pos="1992"/>
        </w:tabs>
        <w:spacing w:after="283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5DB47A9F" wp14:editId="6FD0FE40">
                <wp:simplePos x="0" y="0"/>
                <wp:positionH relativeFrom="margin">
                  <wp:posOffset>4702810</wp:posOffset>
                </wp:positionH>
                <wp:positionV relativeFrom="paragraph">
                  <wp:posOffset>9525</wp:posOffset>
                </wp:positionV>
                <wp:extent cx="1296670" cy="147320"/>
                <wp:effectExtent l="0" t="635" r="0" b="4445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DAB" w:rsidRDefault="00B86DAB" w:rsidP="003664FD">
                            <w:r>
                              <w:rPr>
                                <w:rStyle w:val="Bodytext2Exact"/>
                              </w:rPr>
                              <w:t>V Praze dne 7. 9.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47A9F" id="Text Box 3" o:spid="_x0000_s1027" type="#_x0000_t202" style="position:absolute;left:0;text-align:left;margin-left:370.3pt;margin-top:.75pt;width:102.1pt;height:11.6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" filled="f" stroked="f">
                <v:textbox style="mso-fit-shape-to-text:t" inset="0,0,0,0">
                  <w:txbxContent>
                    <w:p w:rsidR="00B86DAB" w:rsidRDefault="00B86DAB" w:rsidP="003664FD">
                      <w:r>
                        <w:rPr>
                          <w:rStyle w:val="Bodytext2Exact"/>
                        </w:rPr>
                        <w:t>V Praze dne 7. 9. 2016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V Praze dne 1. 8. 2016</w:t>
      </w:r>
    </w:p>
    <w:p w:rsidR="003664FD" w:rsidRDefault="003664FD" w:rsidP="003664FD">
      <w:pPr>
        <w:rPr>
          <w:rStyle w:val="Bodytext2Exact"/>
        </w:rPr>
      </w:pPr>
      <w:r>
        <w:rPr>
          <w:rStyle w:val="Bodytext2Exact"/>
        </w:rPr>
        <w:t>V Brně dne 18. 8. 2016</w:t>
      </w:r>
    </w:p>
    <w:p w:rsidR="003664FD" w:rsidRDefault="003664FD" w:rsidP="003664FD">
      <w:pPr>
        <w:rPr>
          <w:rStyle w:val="Bodytext2Exact"/>
        </w:rPr>
      </w:pPr>
    </w:p>
    <w:p w:rsidR="003664FD" w:rsidRDefault="003664FD" w:rsidP="003664FD">
      <w:pPr>
        <w:rPr>
          <w:rStyle w:val="Bodytext2Exact"/>
        </w:rPr>
      </w:pPr>
    </w:p>
    <w:p w:rsidR="003664FD" w:rsidRDefault="003664FD" w:rsidP="003664FD">
      <w:pPr>
        <w:rPr>
          <w:rStyle w:val="Bodytext2Exact"/>
        </w:rPr>
      </w:pPr>
    </w:p>
    <w:p w:rsidR="003664FD" w:rsidRDefault="003664FD" w:rsidP="003664FD">
      <w:pPr>
        <w:rPr>
          <w:rStyle w:val="Bodytext2Exact"/>
        </w:rPr>
      </w:pPr>
    </w:p>
    <w:p w:rsidR="003664FD" w:rsidRDefault="003664FD" w:rsidP="003664FD">
      <w:r w:rsidRPr="00B824B3">
        <w:t>V Praze dne 15. 8. 2016</w:t>
      </w:r>
    </w:p>
    <w:p w:rsidR="002467BE" w:rsidRPr="003664FD" w:rsidRDefault="002467BE" w:rsidP="003664FD"/>
    <w:sectPr w:rsidR="002467BE" w:rsidRPr="003664FD" w:rsidSect="00817EC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529" w:rsidRDefault="00CB0529">
      <w:r>
        <w:separator/>
      </w:r>
    </w:p>
  </w:endnote>
  <w:endnote w:type="continuationSeparator" w:id="0">
    <w:p w:rsidR="00CB0529" w:rsidRDefault="00CB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DAB" w:rsidRPr="002133EF" w:rsidRDefault="00B86DAB" w:rsidP="002133E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DAB" w:rsidRDefault="00B86DA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4956EE9" wp14:editId="43CCA6DA">
              <wp:simplePos x="0" y="0"/>
              <wp:positionH relativeFrom="page">
                <wp:posOffset>8959215</wp:posOffset>
              </wp:positionH>
              <wp:positionV relativeFrom="page">
                <wp:posOffset>6011545</wp:posOffset>
              </wp:positionV>
              <wp:extent cx="18415" cy="73025"/>
              <wp:effectExtent l="0" t="1270" r="4445" b="1905"/>
              <wp:wrapNone/>
              <wp:docPr id="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DAB" w:rsidRDefault="00B86DAB">
                          <w:r>
                            <w:rPr>
                              <w:rStyle w:val="Headerorfooter75ptBold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56EE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705.45pt;margin-top:473.35pt;width:1.45pt;height:5.7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" filled="f" stroked="f">
              <v:textbox style="mso-fit-shape-to-text:t" inset="0,0,0,0">
                <w:txbxContent>
                  <w:p w:rsidR="00B86DAB" w:rsidRDefault="00B86DAB">
                    <w:r>
                      <w:rPr>
                        <w:rStyle w:val="Headerorfooter75ptBold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529" w:rsidRDefault="00CB0529">
      <w:r>
        <w:separator/>
      </w:r>
    </w:p>
  </w:footnote>
  <w:footnote w:type="continuationSeparator" w:id="0">
    <w:p w:rsidR="00CB0529" w:rsidRDefault="00CB0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DAB" w:rsidRDefault="00B86DA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DAB" w:rsidRDefault="00B86DA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3757460" wp14:editId="6BFE4477">
              <wp:simplePos x="0" y="0"/>
              <wp:positionH relativeFrom="page">
                <wp:posOffset>805815</wp:posOffset>
              </wp:positionH>
              <wp:positionV relativeFrom="page">
                <wp:posOffset>790575</wp:posOffset>
              </wp:positionV>
              <wp:extent cx="5818505" cy="146050"/>
              <wp:effectExtent l="0" t="0" r="0" b="0"/>
              <wp:wrapNone/>
              <wp:docPr id="1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85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DAB" w:rsidRDefault="00B86DAB">
                          <w:pPr>
                            <w:tabs>
                              <w:tab w:val="right" w:pos="4786"/>
                              <w:tab w:val="right" w:pos="9163"/>
                            </w:tabs>
                          </w:pPr>
                          <w:r>
                            <w:rPr>
                              <w:rStyle w:val="Headerorfooter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5746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63.45pt;margin-top:62.25pt;width:458.15pt;height:11.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" filled="f" stroked="f">
              <v:textbox style="mso-fit-shape-to-text:t" inset="0,0,0,0">
                <w:txbxContent>
                  <w:p w:rsidR="00B86DAB" w:rsidRDefault="00B86DAB">
                    <w:pPr>
                      <w:tabs>
                        <w:tab w:val="right" w:pos="4786"/>
                        <w:tab w:val="right" w:pos="9163"/>
                      </w:tabs>
                    </w:pPr>
                    <w:r>
                      <w:rPr>
                        <w:rStyle w:val="Headerorfooter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1C2B"/>
    <w:multiLevelType w:val="multilevel"/>
    <w:tmpl w:val="8ECE1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075D3"/>
    <w:multiLevelType w:val="multilevel"/>
    <w:tmpl w:val="EACC2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703663"/>
    <w:multiLevelType w:val="multilevel"/>
    <w:tmpl w:val="57527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CC63FC"/>
    <w:multiLevelType w:val="multilevel"/>
    <w:tmpl w:val="32A658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EC4508"/>
    <w:multiLevelType w:val="multilevel"/>
    <w:tmpl w:val="0C32419A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DE13F3"/>
    <w:multiLevelType w:val="multilevel"/>
    <w:tmpl w:val="761A4C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DC1230"/>
    <w:multiLevelType w:val="multilevel"/>
    <w:tmpl w:val="CB1EE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3B2FCB"/>
    <w:multiLevelType w:val="multilevel"/>
    <w:tmpl w:val="5CA6D342"/>
    <w:lvl w:ilvl="0">
      <w:start w:val="7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254859"/>
    <w:multiLevelType w:val="multilevel"/>
    <w:tmpl w:val="94540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6A1CBF"/>
    <w:multiLevelType w:val="hybridMultilevel"/>
    <w:tmpl w:val="23A4C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F6F92"/>
    <w:multiLevelType w:val="multilevel"/>
    <w:tmpl w:val="0EB6D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6B215D"/>
    <w:multiLevelType w:val="multilevel"/>
    <w:tmpl w:val="2CC26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7F46FE"/>
    <w:multiLevelType w:val="multilevel"/>
    <w:tmpl w:val="7A488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FD"/>
    <w:rsid w:val="000A5E46"/>
    <w:rsid w:val="002133EF"/>
    <w:rsid w:val="002467BE"/>
    <w:rsid w:val="003230F0"/>
    <w:rsid w:val="003664FD"/>
    <w:rsid w:val="00644458"/>
    <w:rsid w:val="007E5FC1"/>
    <w:rsid w:val="00817EC2"/>
    <w:rsid w:val="008F3B00"/>
    <w:rsid w:val="00A12393"/>
    <w:rsid w:val="00B86DAB"/>
    <w:rsid w:val="00C52093"/>
    <w:rsid w:val="00C7745A"/>
    <w:rsid w:val="00CB0529"/>
    <w:rsid w:val="00FA2551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D24C6-5436-41C7-8340-1B613C4A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664F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rsid w:val="003664FD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rsid w:val="003664FD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sid w:val="003664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NotBold">
    <w:name w:val="Body text (3) + Not Bold"/>
    <w:basedOn w:val="Bodytext3"/>
    <w:rsid w:val="003664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sid w:val="003664FD"/>
    <w:rPr>
      <w:b/>
      <w:bCs/>
      <w:sz w:val="18"/>
      <w:szCs w:val="18"/>
      <w:shd w:val="clear" w:color="auto" w:fill="FFFFFF"/>
    </w:rPr>
  </w:style>
  <w:style w:type="character" w:customStyle="1" w:styleId="Bodytext20">
    <w:name w:val="Body text (2)"/>
    <w:basedOn w:val="Bodytext2"/>
    <w:rsid w:val="003664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sid w:val="003664FD"/>
    <w:rPr>
      <w:b/>
      <w:bCs/>
      <w:shd w:val="clear" w:color="auto" w:fill="FFFFFF"/>
    </w:rPr>
  </w:style>
  <w:style w:type="character" w:customStyle="1" w:styleId="Tablecaption">
    <w:name w:val="Table caption_"/>
    <w:basedOn w:val="Standardnpsmoodstavce"/>
    <w:rsid w:val="003664FD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0">
    <w:name w:val="Table caption"/>
    <w:basedOn w:val="Tablecaption"/>
    <w:rsid w:val="003664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sid w:val="003664FD"/>
    <w:rPr>
      <w:b/>
      <w:bCs/>
      <w:shd w:val="clear" w:color="auto" w:fill="FFFFFF"/>
    </w:rPr>
  </w:style>
  <w:style w:type="character" w:customStyle="1" w:styleId="Bodytext212ptBold">
    <w:name w:val="Body text (2) + 12 pt;Bold"/>
    <w:basedOn w:val="Bodytext2"/>
    <w:rsid w:val="003664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sid w:val="003664FD"/>
    <w:rPr>
      <w:b/>
      <w:bCs/>
      <w:shd w:val="clear" w:color="auto" w:fill="FFFFFF"/>
    </w:rPr>
  </w:style>
  <w:style w:type="character" w:customStyle="1" w:styleId="Tablecaption3">
    <w:name w:val="Table caption (3)_"/>
    <w:basedOn w:val="Standardnpsmoodstavce"/>
    <w:rsid w:val="003664FD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30">
    <w:name w:val="Table caption (3)"/>
    <w:basedOn w:val="Tablecaption3"/>
    <w:rsid w:val="003664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45pt">
    <w:name w:val="Body text (2) + 4.5 pt"/>
    <w:basedOn w:val="Bodytext2"/>
    <w:rsid w:val="003664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rsid w:val="003664FD"/>
    <w:rPr>
      <w:b/>
      <w:bCs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sid w:val="003664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sid w:val="003664FD"/>
    <w:rPr>
      <w:b/>
      <w:bCs/>
      <w:shd w:val="clear" w:color="auto" w:fill="FFFFFF"/>
    </w:rPr>
  </w:style>
  <w:style w:type="character" w:customStyle="1" w:styleId="Bodytext30">
    <w:name w:val="Body text (3)"/>
    <w:basedOn w:val="Bodytext3"/>
    <w:rsid w:val="003664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sid w:val="003664FD"/>
    <w:rPr>
      <w:b/>
      <w:bCs/>
      <w:shd w:val="clear" w:color="auto" w:fill="FFFFFF"/>
    </w:rPr>
  </w:style>
  <w:style w:type="character" w:customStyle="1" w:styleId="Bodytext7">
    <w:name w:val="Body text (7)_"/>
    <w:basedOn w:val="Standardnpsmoodstavce"/>
    <w:rsid w:val="003664FD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70">
    <w:name w:val="Body text (7)"/>
    <w:basedOn w:val="Bodytext7"/>
    <w:rsid w:val="003664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745ptItalic">
    <w:name w:val="Body text (7) + 4.5 pt;Italic"/>
    <w:basedOn w:val="Bodytext7"/>
    <w:rsid w:val="003664FD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3Italic">
    <w:name w:val="Body text (3) + Italic"/>
    <w:basedOn w:val="Bodytext3"/>
    <w:rsid w:val="003664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de-DE" w:eastAsia="de-DE" w:bidi="de-DE"/>
    </w:rPr>
  </w:style>
  <w:style w:type="character" w:customStyle="1" w:styleId="Bodytext3NotBoldItalic">
    <w:name w:val="Body text (3) + Not Bold;Italic"/>
    <w:basedOn w:val="Bodytext3"/>
    <w:rsid w:val="003664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Italic">
    <w:name w:val="Body text (2) + Bold;Italic"/>
    <w:basedOn w:val="Bodytext2"/>
    <w:rsid w:val="003664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de-DE" w:eastAsia="de-DE" w:bidi="de-DE"/>
    </w:rPr>
  </w:style>
  <w:style w:type="character" w:customStyle="1" w:styleId="Heading220">
    <w:name w:val="Heading #2 (2)"/>
    <w:basedOn w:val="Heading22"/>
    <w:rsid w:val="003664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285pt">
    <w:name w:val="Body text (2) + 8.5 pt"/>
    <w:basedOn w:val="Bodytext2"/>
    <w:rsid w:val="003664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5ptItalicSpacing0pt">
    <w:name w:val="Body text (2) + 8.5 pt;Italic;Spacing 0 pt"/>
    <w:basedOn w:val="Bodytext2"/>
    <w:rsid w:val="003664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Spacing1pt">
    <w:name w:val="Body text (2) + Spacing 1 pt"/>
    <w:basedOn w:val="Bodytext2"/>
    <w:rsid w:val="003664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sid w:val="003664FD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3">
    <w:name w:val="Heading #2 (3)_"/>
    <w:basedOn w:val="Standardnpsmoodstavce"/>
    <w:link w:val="Heading230"/>
    <w:rsid w:val="003664FD"/>
    <w:rPr>
      <w:sz w:val="21"/>
      <w:szCs w:val="21"/>
      <w:shd w:val="clear" w:color="auto" w:fill="FFFFFF"/>
    </w:rPr>
  </w:style>
  <w:style w:type="character" w:customStyle="1" w:styleId="Bodytext8">
    <w:name w:val="Body text (8)_"/>
    <w:basedOn w:val="Standardnpsmoodstavce"/>
    <w:rsid w:val="003664FD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0">
    <w:name w:val="Body text (8)"/>
    <w:basedOn w:val="Bodytext8"/>
    <w:rsid w:val="003664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4A6B3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8Italic">
    <w:name w:val="Body text (8) + Italic"/>
    <w:basedOn w:val="Bodytext8"/>
    <w:rsid w:val="003664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Bodytext40">
    <w:name w:val="Body text (4)"/>
    <w:basedOn w:val="Normln"/>
    <w:link w:val="Bodytext4"/>
    <w:rsid w:val="003664FD"/>
    <w:pPr>
      <w:shd w:val="clear" w:color="auto" w:fill="FFFFFF"/>
      <w:spacing w:before="500" w:after="280" w:line="200" w:lineRule="exact"/>
      <w:jc w:val="center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 w:bidi="ar-SA"/>
    </w:rPr>
  </w:style>
  <w:style w:type="paragraph" w:customStyle="1" w:styleId="Bodytext50">
    <w:name w:val="Body text (5)"/>
    <w:basedOn w:val="Normln"/>
    <w:link w:val="Bodytext5"/>
    <w:rsid w:val="003664FD"/>
    <w:pPr>
      <w:shd w:val="clear" w:color="auto" w:fill="FFFFFF"/>
      <w:spacing w:before="300" w:line="266" w:lineRule="exact"/>
      <w:jc w:val="both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Tablecaption20">
    <w:name w:val="Table caption (2)"/>
    <w:basedOn w:val="Normln"/>
    <w:link w:val="Tablecaption2"/>
    <w:rsid w:val="003664FD"/>
    <w:pPr>
      <w:shd w:val="clear" w:color="auto" w:fill="FFFFFF"/>
      <w:spacing w:line="266" w:lineRule="exact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Bodytext60">
    <w:name w:val="Body text (6)"/>
    <w:basedOn w:val="Normln"/>
    <w:link w:val="Bodytext6"/>
    <w:rsid w:val="003664FD"/>
    <w:pPr>
      <w:shd w:val="clear" w:color="auto" w:fill="FFFFFF"/>
      <w:spacing w:after="300" w:line="266" w:lineRule="exact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Heading20">
    <w:name w:val="Heading #2"/>
    <w:basedOn w:val="Normln"/>
    <w:link w:val="Heading2"/>
    <w:rsid w:val="003664FD"/>
    <w:pPr>
      <w:shd w:val="clear" w:color="auto" w:fill="FFFFFF"/>
      <w:spacing w:before="340" w:after="240" w:line="266" w:lineRule="exact"/>
      <w:outlineLvl w:val="1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Heading10">
    <w:name w:val="Heading #1"/>
    <w:basedOn w:val="Normln"/>
    <w:link w:val="Heading1"/>
    <w:rsid w:val="003664FD"/>
    <w:pPr>
      <w:shd w:val="clear" w:color="auto" w:fill="FFFFFF"/>
      <w:spacing w:before="400" w:line="266" w:lineRule="exact"/>
      <w:outlineLvl w:val="0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Heading230">
    <w:name w:val="Heading #2 (3)"/>
    <w:basedOn w:val="Normln"/>
    <w:link w:val="Heading23"/>
    <w:rsid w:val="003664FD"/>
    <w:pPr>
      <w:shd w:val="clear" w:color="auto" w:fill="FFFFFF"/>
      <w:spacing w:before="520" w:line="232" w:lineRule="exact"/>
      <w:jc w:val="center"/>
      <w:outlineLvl w:val="1"/>
    </w:pPr>
    <w:rPr>
      <w:rFonts w:asciiTheme="minorHAnsi" w:eastAsiaTheme="minorHAnsi" w:hAnsiTheme="minorHAnsi" w:cstheme="minorBidi"/>
      <w:color w:val="auto"/>
      <w:sz w:val="21"/>
      <w:szCs w:val="21"/>
      <w:lang w:eastAsia="en-US" w:bidi="ar-SA"/>
    </w:rPr>
  </w:style>
  <w:style w:type="character" w:customStyle="1" w:styleId="Bodytext265ptNotBold">
    <w:name w:val="Body text (2) + 6.5 pt;Not Bold"/>
    <w:basedOn w:val="Bodytext2"/>
    <w:rsid w:val="003664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65ptNotBoldSmallCaps">
    <w:name w:val="Body text (2) + 6.5 pt;Not Bold;Small Caps"/>
    <w:basedOn w:val="Bodytext2"/>
    <w:rsid w:val="003664FD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65ptNotBoldItalic">
    <w:name w:val="Body text (2) + 6.5 pt;Not Bold;Italic"/>
    <w:basedOn w:val="Bodytext2"/>
    <w:rsid w:val="003664FD"/>
    <w:rPr>
      <w:rFonts w:ascii="Arial" w:eastAsia="Arial" w:hAnsi="Arial" w:cs="Arial"/>
      <w:b/>
      <w:bCs/>
      <w:i/>
      <w:iCs/>
      <w:smallCaps w:val="0"/>
      <w:strike w:val="0"/>
      <w:color w:val="326D7B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5ptNotBoldItalic">
    <w:name w:val="Body text (2) + 5 pt;Not Bold;Italic"/>
    <w:basedOn w:val="Bodytext2"/>
    <w:rsid w:val="003664FD"/>
    <w:rPr>
      <w:rFonts w:ascii="Arial" w:eastAsia="Arial" w:hAnsi="Arial" w:cs="Arial"/>
      <w:b/>
      <w:bCs/>
      <w:i/>
      <w:iCs/>
      <w:smallCaps w:val="0"/>
      <w:strike w:val="0"/>
      <w:color w:val="326D7B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5ptNotBold">
    <w:name w:val="Body text (2) + 5 pt;Not Bold"/>
    <w:basedOn w:val="Bodytext2"/>
    <w:rsid w:val="003664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5ptNotBoldSmallCaps">
    <w:name w:val="Body text (2) + 5 pt;Not Bold;Small Caps"/>
    <w:basedOn w:val="Bodytext2"/>
    <w:rsid w:val="003664FD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55pt">
    <w:name w:val="Body text (2) + 5.5 pt"/>
    <w:basedOn w:val="Bodytext2"/>
    <w:rsid w:val="003664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rsid w:val="003664FD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21ptScaling200">
    <w:name w:val="Header or footer + 21 pt;Scaling 200%"/>
    <w:basedOn w:val="Headerorfooter"/>
    <w:rsid w:val="003664FD"/>
    <w:rPr>
      <w:rFonts w:ascii="Arial" w:eastAsia="Arial" w:hAnsi="Arial" w:cs="Arial"/>
      <w:b w:val="0"/>
      <w:bCs w:val="0"/>
      <w:i w:val="0"/>
      <w:iCs w:val="0"/>
      <w:smallCaps w:val="0"/>
      <w:strike w:val="0"/>
      <w:color w:val="8AB0B3"/>
      <w:spacing w:val="0"/>
      <w:w w:val="200"/>
      <w:position w:val="0"/>
      <w:sz w:val="42"/>
      <w:szCs w:val="42"/>
      <w:u w:val="none"/>
      <w:lang w:val="en-US" w:eastAsia="en-US" w:bidi="en-US"/>
    </w:rPr>
  </w:style>
  <w:style w:type="character" w:customStyle="1" w:styleId="Bodytext2SmallCaps">
    <w:name w:val="Body text (2) + Small Caps"/>
    <w:basedOn w:val="Bodytext2"/>
    <w:rsid w:val="003664FD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erorfooter0">
    <w:name w:val="Header or footer"/>
    <w:basedOn w:val="Headerorfooter"/>
    <w:rsid w:val="003664FD"/>
    <w:rPr>
      <w:rFonts w:ascii="Arial" w:eastAsia="Arial" w:hAnsi="Arial" w:cs="Arial"/>
      <w:b w:val="0"/>
      <w:bCs w:val="0"/>
      <w:i w:val="0"/>
      <w:iCs w:val="0"/>
      <w:smallCaps w:val="0"/>
      <w:strike w:val="0"/>
      <w:color w:val="8AB0B3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7ptNotBoldItalic">
    <w:name w:val="Body text (2) + 7 pt;Not Bold;Italic"/>
    <w:basedOn w:val="Bodytext2"/>
    <w:rsid w:val="003664F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6ptNotBold">
    <w:name w:val="Body text (2) + 6 pt;Not Bold"/>
    <w:basedOn w:val="Bodytext2"/>
    <w:rsid w:val="003664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Headerorfooter85ptBold">
    <w:name w:val="Header or footer + 8.5 pt;Bold"/>
    <w:basedOn w:val="Headerorfooter"/>
    <w:rsid w:val="003664FD"/>
    <w:rPr>
      <w:rFonts w:ascii="Arial" w:eastAsia="Arial" w:hAnsi="Arial" w:cs="Arial"/>
      <w:b/>
      <w:bCs/>
      <w:i w:val="0"/>
      <w:iCs w:val="0"/>
      <w:smallCaps w:val="0"/>
      <w:strike w:val="0"/>
      <w:color w:val="8AB0B3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4ptNotBold">
    <w:name w:val="Body text (2) + 4 pt;Not Bold"/>
    <w:basedOn w:val="Bodytext2"/>
    <w:rsid w:val="003664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HeaderorfooterItalic">
    <w:name w:val="Header or footer + Italic"/>
    <w:basedOn w:val="Headerorfooter"/>
    <w:rsid w:val="003664F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Heading1Exact">
    <w:name w:val="Heading #1 Exact"/>
    <w:basedOn w:val="Standardnpsmoodstavce"/>
    <w:rsid w:val="003664FD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7pt">
    <w:name w:val="Body text (2) + 7 pt"/>
    <w:basedOn w:val="Bodytext2"/>
    <w:rsid w:val="003664FD"/>
    <w:rPr>
      <w:rFonts w:ascii="Arial" w:eastAsia="Arial" w:hAnsi="Arial" w:cs="Arial"/>
      <w:b/>
      <w:bCs/>
      <w:i w:val="0"/>
      <w:iCs w:val="0"/>
      <w:smallCaps w:val="0"/>
      <w:strike w:val="0"/>
      <w:color w:val="6D7B53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10ptNotBold">
    <w:name w:val="Body text (2) + 10 pt;Not Bold"/>
    <w:basedOn w:val="Bodytext2"/>
    <w:rsid w:val="003664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65ptBold">
    <w:name w:val="Header or footer + 6.5 pt;Bold"/>
    <w:basedOn w:val="Headerorfooter"/>
    <w:rsid w:val="003664FD"/>
    <w:rPr>
      <w:rFonts w:ascii="Arial" w:eastAsia="Arial" w:hAnsi="Arial" w:cs="Arial"/>
      <w:b/>
      <w:bCs/>
      <w:i w:val="0"/>
      <w:iCs w:val="0"/>
      <w:smallCaps w:val="0"/>
      <w:strike w:val="0"/>
      <w:color w:val="8AB0B3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erorfooterSmallCaps">
    <w:name w:val="Header or footer + Small Caps"/>
    <w:basedOn w:val="Headerorfooter"/>
    <w:rsid w:val="003664FD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Headerorfooter75ptBold">
    <w:name w:val="Header or footer + 7.5 pt;Bold"/>
    <w:basedOn w:val="Headerorfooter"/>
    <w:rsid w:val="003664FD"/>
    <w:rPr>
      <w:rFonts w:ascii="Arial" w:eastAsia="Arial" w:hAnsi="Arial" w:cs="Arial"/>
      <w:b/>
      <w:bCs/>
      <w:i w:val="0"/>
      <w:iCs w:val="0"/>
      <w:smallCaps w:val="0"/>
      <w:strike w:val="0"/>
      <w:color w:val="8AB0B3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erorfooter4pt">
    <w:name w:val="Header or footer + 4 pt"/>
    <w:basedOn w:val="Headerorfooter"/>
    <w:rsid w:val="003664F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Headerorfooter55ptItalic">
    <w:name w:val="Header or footer + 5.5 pt;Italic"/>
    <w:basedOn w:val="Headerorfooter"/>
    <w:rsid w:val="003664F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erorfooter55pt">
    <w:name w:val="Header or footer + 5.5 pt"/>
    <w:basedOn w:val="Headerorfooter"/>
    <w:rsid w:val="003664FD"/>
    <w:rPr>
      <w:rFonts w:ascii="Arial" w:eastAsia="Arial" w:hAnsi="Arial" w:cs="Arial"/>
      <w:b w:val="0"/>
      <w:bCs w:val="0"/>
      <w:i w:val="0"/>
      <w:iCs w:val="0"/>
      <w:smallCaps w:val="0"/>
      <w:strike w:val="0"/>
      <w:color w:val="8AB0B3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HeaderorfooterTimesNewRoman5pt">
    <w:name w:val="Header or footer + Times New Roman;5 pt"/>
    <w:basedOn w:val="Headerorfooter"/>
    <w:rsid w:val="003664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pt">
    <w:name w:val="Body text (2) + 8 pt"/>
    <w:basedOn w:val="Bodytext2"/>
    <w:rsid w:val="003664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65pt">
    <w:name w:val="Body text (2) + 6.5 pt"/>
    <w:basedOn w:val="Bodytext2"/>
    <w:rsid w:val="003664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32ptNotBoldScaling250">
    <w:name w:val="Body text (2) + 32 pt;Not Bold;Scaling 250%"/>
    <w:basedOn w:val="Bodytext2"/>
    <w:rsid w:val="003664FD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250"/>
      <w:position w:val="0"/>
      <w:sz w:val="64"/>
      <w:szCs w:val="64"/>
      <w:u w:val="none"/>
      <w:lang w:val="cs-CZ" w:eastAsia="cs-CZ" w:bidi="cs-CZ"/>
    </w:rPr>
  </w:style>
  <w:style w:type="character" w:customStyle="1" w:styleId="Bodytext24ptNotBoldSpacing0pt">
    <w:name w:val="Body text (2) + 4 pt;Not Bold;Spacing 0 pt"/>
    <w:basedOn w:val="Bodytext2"/>
    <w:rsid w:val="003664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8ptNotBold">
    <w:name w:val="Body text (2) + 8 pt;Not Bold"/>
    <w:basedOn w:val="Bodytext2"/>
    <w:rsid w:val="003664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15ptNotBoldScaling90">
    <w:name w:val="Body text (2) + 11.5 pt;Not Bold;Scaling 90%"/>
    <w:basedOn w:val="Bodytext2"/>
    <w:rsid w:val="003664FD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90"/>
      <w:position w:val="0"/>
      <w:sz w:val="23"/>
      <w:szCs w:val="23"/>
      <w:u w:val="none"/>
      <w:lang w:val="cs-CZ" w:eastAsia="cs-CZ" w:bidi="cs-CZ"/>
    </w:rPr>
  </w:style>
  <w:style w:type="character" w:customStyle="1" w:styleId="Bodytext265ptNotBoldSpacing5pt">
    <w:name w:val="Body text (2) + 6.5 pt;Not Bold;Spacing 5 pt"/>
    <w:basedOn w:val="Bodytext2"/>
    <w:rsid w:val="003664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10"/>
      <w:w w:val="100"/>
      <w:position w:val="0"/>
      <w:sz w:val="13"/>
      <w:szCs w:val="13"/>
      <w:u w:val="none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4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4FD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3664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4FD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664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4FD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B86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3762</Words>
  <Characters>22197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 Musílková</dc:creator>
  <cp:lastModifiedBy>Bronislava Dvořáková</cp:lastModifiedBy>
  <cp:revision>3</cp:revision>
  <dcterms:created xsi:type="dcterms:W3CDTF">2019-05-20T13:04:00Z</dcterms:created>
  <dcterms:modified xsi:type="dcterms:W3CDTF">2019-05-20T13:04:00Z</dcterms:modified>
</cp:coreProperties>
</file>