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C7" w:rsidRDefault="008D27B7">
      <w:pPr>
        <w:spacing w:after="82" w:line="259" w:lineRule="auto"/>
        <w:ind w:left="0" w:firstLine="0"/>
        <w:jc w:val="left"/>
      </w:pPr>
      <w:r>
        <w:rPr>
          <w:b/>
          <w:sz w:val="32"/>
        </w:rPr>
        <w:t xml:space="preserve">SMLOUVA o zprostředkování </w:t>
      </w:r>
      <w:proofErr w:type="gramStart"/>
      <w:r>
        <w:rPr>
          <w:b/>
          <w:sz w:val="32"/>
        </w:rPr>
        <w:t>umělce - umělců</w:t>
      </w:r>
      <w:proofErr w:type="gramEnd"/>
      <w:r>
        <w:rPr>
          <w:b/>
          <w:sz w:val="32"/>
        </w:rPr>
        <w:t>, souboru - pořadu</w:t>
      </w:r>
      <w:r>
        <w:rPr>
          <w:sz w:val="32"/>
        </w:rPr>
        <w:t xml:space="preserve"> </w:t>
      </w:r>
    </w:p>
    <w:p w:rsidR="00E34BC7" w:rsidRDefault="008D27B7">
      <w:pPr>
        <w:spacing w:after="16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34BC7" w:rsidRDefault="008D27B7">
      <w:pPr>
        <w:tabs>
          <w:tab w:val="center" w:pos="6177"/>
        </w:tabs>
        <w:spacing w:after="43" w:line="259" w:lineRule="auto"/>
        <w:ind w:left="-15" w:firstLine="0"/>
        <w:jc w:val="left"/>
      </w:pPr>
      <w:r>
        <w:rPr>
          <w:b/>
          <w:sz w:val="24"/>
        </w:rPr>
        <w:t xml:space="preserve">Vystaveno </w:t>
      </w:r>
      <w:r>
        <w:rPr>
          <w:sz w:val="24"/>
        </w:rPr>
        <w:t xml:space="preserve">29. 3. 2019 </w:t>
      </w:r>
      <w:r>
        <w:rPr>
          <w:sz w:val="24"/>
        </w:rPr>
        <w:tab/>
        <w:t xml:space="preserve"> Vystavil: Pavel </w:t>
      </w:r>
      <w:proofErr w:type="spellStart"/>
      <w:r>
        <w:rPr>
          <w:sz w:val="24"/>
        </w:rPr>
        <w:t>Višňovský</w:t>
      </w:r>
      <w:proofErr w:type="spellEnd"/>
      <w:r>
        <w:rPr>
          <w:sz w:val="31"/>
        </w:rPr>
        <w:t xml:space="preserve"> </w:t>
      </w:r>
    </w:p>
    <w:p w:rsidR="00E34BC7" w:rsidRDefault="008D27B7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34BC7" w:rsidRDefault="008D27B7">
      <w:pPr>
        <w:spacing w:after="115" w:line="259" w:lineRule="auto"/>
        <w:ind w:left="-5" w:hanging="10"/>
        <w:jc w:val="left"/>
      </w:pPr>
      <w:r>
        <w:rPr>
          <w:sz w:val="24"/>
        </w:rPr>
        <w:t xml:space="preserve">Pořadatel: </w:t>
      </w:r>
    </w:p>
    <w:p w:rsidR="00E34BC7" w:rsidRDefault="008D27B7">
      <w:pPr>
        <w:spacing w:after="117" w:line="259" w:lineRule="auto"/>
        <w:ind w:left="-5" w:hanging="10"/>
        <w:jc w:val="left"/>
      </w:pPr>
      <w:r>
        <w:rPr>
          <w:sz w:val="24"/>
        </w:rPr>
        <w:t xml:space="preserve">Dům kultury Ostrov, příspěvková organizace </w:t>
      </w:r>
    </w:p>
    <w:p w:rsidR="00E34BC7" w:rsidRDefault="008D27B7">
      <w:pPr>
        <w:spacing w:after="115" w:line="259" w:lineRule="auto"/>
        <w:ind w:left="-5" w:hanging="10"/>
        <w:jc w:val="left"/>
      </w:pPr>
      <w:r>
        <w:rPr>
          <w:sz w:val="24"/>
        </w:rPr>
        <w:t xml:space="preserve">Mírové náměstí 733, 36301 Ostrov </w:t>
      </w:r>
    </w:p>
    <w:p w:rsidR="00E34BC7" w:rsidRDefault="008D27B7">
      <w:pPr>
        <w:spacing w:after="115" w:line="259" w:lineRule="auto"/>
        <w:ind w:left="-5" w:hanging="10"/>
        <w:jc w:val="left"/>
      </w:pPr>
      <w:r>
        <w:rPr>
          <w:sz w:val="24"/>
        </w:rPr>
        <w:t xml:space="preserve">IČO: 00520136 </w:t>
      </w:r>
    </w:p>
    <w:p w:rsidR="00E34BC7" w:rsidRDefault="008D27B7">
      <w:pPr>
        <w:spacing w:after="115" w:line="259" w:lineRule="auto"/>
        <w:ind w:left="-5" w:hanging="10"/>
        <w:jc w:val="left"/>
      </w:pPr>
      <w:r>
        <w:rPr>
          <w:sz w:val="24"/>
        </w:rPr>
        <w:t xml:space="preserve">DIČ:CZ00520136 </w:t>
      </w:r>
    </w:p>
    <w:p w:rsidR="00E34BC7" w:rsidRDefault="008D27B7">
      <w:pPr>
        <w:spacing w:after="115" w:line="259" w:lineRule="auto"/>
        <w:ind w:left="-5" w:hanging="10"/>
        <w:jc w:val="left"/>
      </w:pPr>
      <w:r>
        <w:rPr>
          <w:sz w:val="24"/>
        </w:rPr>
        <w:t xml:space="preserve">Zastoupený: Ing. Miroslavem Očenáškem, ředitelem Domu kultury </w:t>
      </w:r>
    </w:p>
    <w:p w:rsidR="00E34BC7" w:rsidRDefault="008D27B7">
      <w:pPr>
        <w:spacing w:after="170" w:line="259" w:lineRule="auto"/>
        <w:ind w:left="-5" w:hanging="10"/>
        <w:jc w:val="left"/>
      </w:pPr>
      <w:r>
        <w:rPr>
          <w:sz w:val="24"/>
        </w:rPr>
        <w:t xml:space="preserve">Kontaktní osoba: </w:t>
      </w:r>
      <w:proofErr w:type="spellStart"/>
      <w:r w:rsidR="008C5C73">
        <w:rPr>
          <w:color w:val="FF0000"/>
          <w:sz w:val="24"/>
        </w:rPr>
        <w:t>xxxxxxxxxx</w:t>
      </w:r>
      <w:bookmarkStart w:id="0" w:name="_GoBack"/>
      <w:bookmarkEnd w:id="0"/>
      <w:proofErr w:type="spellEnd"/>
      <w:r w:rsidRPr="008C5C73">
        <w:rPr>
          <w:color w:val="FF0000"/>
          <w:sz w:val="24"/>
        </w:rPr>
        <w:t xml:space="preserve"> </w:t>
      </w:r>
    </w:p>
    <w:p w:rsidR="00E34BC7" w:rsidRDefault="008D27B7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tbl>
      <w:tblPr>
        <w:tblStyle w:val="TableGrid"/>
        <w:tblW w:w="9113" w:type="dxa"/>
        <w:tblInd w:w="0" w:type="dxa"/>
        <w:tblLook w:val="04A0" w:firstRow="1" w:lastRow="0" w:firstColumn="1" w:lastColumn="0" w:noHBand="0" w:noVBand="1"/>
      </w:tblPr>
      <w:tblGrid>
        <w:gridCol w:w="2673"/>
        <w:gridCol w:w="6440"/>
      </w:tblGrid>
      <w:tr w:rsidR="00E34BC7" w:rsidTr="008C5C73">
        <w:trPr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Předmět objednávky: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775" w:firstLine="0"/>
              <w:jc w:val="left"/>
            </w:pPr>
            <w:r>
              <w:rPr>
                <w:sz w:val="24"/>
              </w:rPr>
              <w:t xml:space="preserve">talk show KAFE U OSMANYHO </w:t>
            </w:r>
          </w:p>
        </w:tc>
      </w:tr>
      <w:tr w:rsidR="00E34BC7" w:rsidTr="008C5C73">
        <w:trPr>
          <w:trHeight w:val="4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(Osmany </w:t>
            </w:r>
            <w:proofErr w:type="spellStart"/>
            <w:r>
              <w:rPr>
                <w:sz w:val="24"/>
              </w:rPr>
              <w:t>Laffita</w:t>
            </w:r>
            <w:proofErr w:type="spellEnd"/>
            <w:r>
              <w:rPr>
                <w:sz w:val="24"/>
              </w:rPr>
              <w:t xml:space="preserve">, Michaela </w:t>
            </w:r>
            <w:proofErr w:type="spellStart"/>
            <w:r>
              <w:rPr>
                <w:sz w:val="24"/>
              </w:rPr>
              <w:t>Gemrotová</w:t>
            </w:r>
            <w:proofErr w:type="spellEnd"/>
            <w:r>
              <w:rPr>
                <w:sz w:val="24"/>
              </w:rPr>
              <w:t xml:space="preserve"> a Eva </w:t>
            </w:r>
            <w:proofErr w:type="spellStart"/>
            <w:r>
              <w:rPr>
                <w:sz w:val="24"/>
              </w:rPr>
              <w:t>Decastelo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E34BC7" w:rsidTr="008C5C73">
        <w:trPr>
          <w:trHeight w:val="4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775" w:firstLine="0"/>
              <w:jc w:val="left"/>
            </w:pPr>
            <w:r>
              <w:rPr>
                <w:sz w:val="24"/>
              </w:rPr>
              <w:t xml:space="preserve">90 minut (po dohodě lze rozdělit na dvě části) </w:t>
            </w:r>
          </w:p>
        </w:tc>
      </w:tr>
      <w:tr w:rsidR="00E34BC7" w:rsidTr="008C5C73">
        <w:trPr>
          <w:trHeight w:val="431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Datum: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775" w:firstLine="0"/>
              <w:jc w:val="left"/>
            </w:pPr>
            <w:r>
              <w:rPr>
                <w:sz w:val="24"/>
              </w:rPr>
              <w:t xml:space="preserve">8. 10. 2019 </w:t>
            </w:r>
          </w:p>
        </w:tc>
      </w:tr>
      <w:tr w:rsidR="00E34BC7" w:rsidTr="008C5C73">
        <w:trPr>
          <w:trHeight w:val="431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Místo: 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Dům kultury Ostrov, divadelní sál (Mírové náměstí 733, Ostrov) </w:t>
            </w:r>
          </w:p>
        </w:tc>
      </w:tr>
      <w:tr w:rsidR="00E34BC7" w:rsidTr="008C5C73">
        <w:trPr>
          <w:trHeight w:val="9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15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Čas: </w:t>
            </w:r>
          </w:p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775" w:firstLine="0"/>
              <w:jc w:val="left"/>
            </w:pPr>
            <w:r>
              <w:rPr>
                <w:sz w:val="24"/>
              </w:rPr>
              <w:t xml:space="preserve">začátek vystoupení v 19:00 (zkouška od cca 17:00) </w:t>
            </w:r>
          </w:p>
        </w:tc>
      </w:tr>
      <w:tr w:rsidR="00E34BC7" w:rsidTr="008C5C73">
        <w:trPr>
          <w:trHeight w:val="90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C7" w:rsidRDefault="008D27B7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Technické podmínky: </w:t>
            </w:r>
          </w:p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775" w:firstLine="0"/>
              <w:jc w:val="left"/>
            </w:pPr>
            <w:r>
              <w:rPr>
                <w:b/>
                <w:sz w:val="22"/>
              </w:rPr>
              <w:t xml:space="preserve">viz příloha  </w:t>
            </w:r>
          </w:p>
        </w:tc>
      </w:tr>
      <w:tr w:rsidR="00E34BC7" w:rsidTr="008C5C73">
        <w:trPr>
          <w:trHeight w:val="496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Smluvní cena pořadu: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BC7" w:rsidRDefault="008D27B7">
            <w:pPr>
              <w:spacing w:after="0" w:line="259" w:lineRule="auto"/>
              <w:ind w:left="775" w:firstLine="0"/>
              <w:jc w:val="left"/>
            </w:pPr>
            <w:r>
              <w:rPr>
                <w:sz w:val="28"/>
              </w:rPr>
              <w:t xml:space="preserve">66.000,00 Kč </w:t>
            </w:r>
          </w:p>
        </w:tc>
      </w:tr>
      <w:tr w:rsidR="00E34BC7" w:rsidTr="008C5C73">
        <w:trPr>
          <w:trHeight w:val="32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BC7" w:rsidRDefault="008D27B7">
            <w:pPr>
              <w:spacing w:after="0" w:line="259" w:lineRule="auto"/>
              <w:ind w:left="775" w:firstLine="0"/>
              <w:jc w:val="left"/>
            </w:pPr>
            <w:r>
              <w:rPr>
                <w:sz w:val="22"/>
              </w:rPr>
              <w:t xml:space="preserve">Agentura Pavel </w:t>
            </w:r>
            <w:proofErr w:type="spellStart"/>
            <w:r>
              <w:rPr>
                <w:sz w:val="22"/>
              </w:rPr>
              <w:t>Višňovský</w:t>
            </w:r>
            <w:proofErr w:type="spellEnd"/>
            <w:r>
              <w:rPr>
                <w:sz w:val="22"/>
              </w:rPr>
              <w:t xml:space="preserve"> NENÍ plátce DPH! </w:t>
            </w:r>
          </w:p>
        </w:tc>
      </w:tr>
    </w:tbl>
    <w:p w:rsidR="00E34BC7" w:rsidRDefault="008D27B7">
      <w:pPr>
        <w:spacing w:after="161" w:line="259" w:lineRule="auto"/>
        <w:ind w:left="-5" w:hanging="10"/>
        <w:jc w:val="left"/>
      </w:pPr>
      <w:r>
        <w:rPr>
          <w:sz w:val="22"/>
        </w:rPr>
        <w:t xml:space="preserve">Pořadatel se zavazuje uhradit zálohu ve výši </w:t>
      </w:r>
      <w:proofErr w:type="gramStart"/>
      <w:r>
        <w:rPr>
          <w:sz w:val="22"/>
        </w:rPr>
        <w:t>70%</w:t>
      </w:r>
      <w:proofErr w:type="gramEnd"/>
      <w:r>
        <w:rPr>
          <w:sz w:val="22"/>
        </w:rPr>
        <w:t xml:space="preserve"> nejpozději 21 dnů před akcí a 30% doplatek v den konání akce. </w:t>
      </w:r>
    </w:p>
    <w:p w:rsidR="00E34BC7" w:rsidRDefault="008D27B7">
      <w:pPr>
        <w:spacing w:after="134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34BC7" w:rsidRDefault="008D27B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052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4885"/>
        <w:gridCol w:w="4167"/>
      </w:tblGrid>
      <w:tr w:rsidR="00E34BC7">
        <w:trPr>
          <w:trHeight w:val="1095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11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Pavel </w:t>
            </w:r>
            <w:proofErr w:type="spellStart"/>
            <w:r>
              <w:rPr>
                <w:sz w:val="22"/>
              </w:rPr>
              <w:t>Višňovský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E34BC7" w:rsidRDefault="008D27B7">
            <w:pPr>
              <w:spacing w:after="9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 </w:t>
            </w:r>
          </w:p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1354" w:firstLine="0"/>
              <w:jc w:val="left"/>
            </w:pPr>
            <w:r>
              <w:rPr>
                <w:sz w:val="22"/>
              </w:rPr>
              <w:t>Pořadatel</w:t>
            </w:r>
            <w:r>
              <w:rPr>
                <w:sz w:val="28"/>
              </w:rPr>
              <w:t xml:space="preserve"> </w:t>
            </w:r>
          </w:p>
        </w:tc>
      </w:tr>
      <w:tr w:rsidR="00E34BC7">
        <w:trPr>
          <w:trHeight w:val="293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---------------------------------------------- 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34BC7" w:rsidRDefault="008D27B7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2"/>
              </w:rPr>
              <w:t xml:space="preserve">---------------------------------------------- </w:t>
            </w:r>
          </w:p>
        </w:tc>
      </w:tr>
    </w:tbl>
    <w:p w:rsidR="00E34BC7" w:rsidRDefault="008D27B7">
      <w:pPr>
        <w:spacing w:after="0" w:line="356" w:lineRule="auto"/>
        <w:ind w:left="0" w:right="9592" w:firstLine="0"/>
        <w:jc w:val="left"/>
      </w:pPr>
      <w:r>
        <w:rPr>
          <w:sz w:val="22"/>
        </w:rPr>
        <w:t xml:space="preserve">  </w:t>
      </w:r>
    </w:p>
    <w:sectPr w:rsidR="00E34BC7">
      <w:footerReference w:type="even" r:id="rId7"/>
      <w:footerReference w:type="default" r:id="rId8"/>
      <w:footerReference w:type="first" r:id="rId9"/>
      <w:pgSz w:w="11904" w:h="16834"/>
      <w:pgMar w:top="1196" w:right="1128" w:bottom="2210" w:left="1133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3F" w:rsidRDefault="008D27B7">
      <w:pPr>
        <w:spacing w:after="0" w:line="240" w:lineRule="auto"/>
      </w:pPr>
      <w:r>
        <w:separator/>
      </w:r>
    </w:p>
  </w:endnote>
  <w:endnote w:type="continuationSeparator" w:id="0">
    <w:p w:rsidR="0016403F" w:rsidRDefault="008D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C7" w:rsidRDefault="008D27B7">
    <w:pPr>
      <w:spacing w:after="80" w:line="259" w:lineRule="auto"/>
      <w:ind w:left="0" w:firstLine="0"/>
      <w:jc w:val="left"/>
    </w:pPr>
    <w:r>
      <w:rPr>
        <w:b/>
        <w:sz w:val="18"/>
      </w:rPr>
      <w:t>Potvrzenou smlouvu zašlete na adresu:</w:t>
    </w:r>
    <w:r>
      <w:rPr>
        <w:rFonts w:ascii="Calibri" w:eastAsia="Calibri" w:hAnsi="Calibri" w:cs="Calibri"/>
        <w:b/>
        <w:sz w:val="18"/>
      </w:rPr>
      <w:t xml:space="preserve"> </w:t>
    </w:r>
  </w:p>
  <w:p w:rsidR="00E34BC7" w:rsidRDefault="008D27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4"/>
      </w:rPr>
      <w:t xml:space="preserve">Pavel </w:t>
    </w:r>
    <w:proofErr w:type="spellStart"/>
    <w:r>
      <w:rPr>
        <w:rFonts w:ascii="Calibri" w:eastAsia="Calibri" w:hAnsi="Calibri" w:cs="Calibri"/>
        <w:b/>
        <w:sz w:val="24"/>
      </w:rPr>
      <w:t>Višňovský</w:t>
    </w:r>
    <w:proofErr w:type="spellEnd"/>
    <w:r>
      <w:rPr>
        <w:rFonts w:ascii="Calibri" w:eastAsia="Calibri" w:hAnsi="Calibri" w:cs="Calibri"/>
        <w:sz w:val="24"/>
      </w:rPr>
      <w:t xml:space="preserve">, JARO EVENT s.r.o., Purkyňova 74/2, 110 00 Praha 1 </w:t>
    </w:r>
  </w:p>
  <w:p w:rsidR="00E34BC7" w:rsidRDefault="008D27B7">
    <w:pPr>
      <w:spacing w:after="31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Sídlo: Kotovice 18, 333 01, Kotovice, IČ: 03884864 </w:t>
    </w:r>
  </w:p>
  <w:p w:rsidR="00E34BC7" w:rsidRDefault="008D27B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C7" w:rsidRDefault="008D27B7">
    <w:pPr>
      <w:spacing w:after="80" w:line="259" w:lineRule="auto"/>
      <w:ind w:left="0" w:firstLine="0"/>
      <w:jc w:val="left"/>
    </w:pPr>
    <w:r>
      <w:rPr>
        <w:b/>
        <w:sz w:val="18"/>
      </w:rPr>
      <w:t>Potvrzenou smlouvu zašlete na adresu:</w:t>
    </w:r>
    <w:r>
      <w:rPr>
        <w:rFonts w:ascii="Calibri" w:eastAsia="Calibri" w:hAnsi="Calibri" w:cs="Calibri"/>
        <w:b/>
        <w:sz w:val="18"/>
      </w:rPr>
      <w:t xml:space="preserve"> </w:t>
    </w:r>
  </w:p>
  <w:p w:rsidR="00E34BC7" w:rsidRDefault="008D27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4"/>
      </w:rPr>
      <w:t xml:space="preserve">Pavel </w:t>
    </w:r>
    <w:proofErr w:type="spellStart"/>
    <w:r>
      <w:rPr>
        <w:rFonts w:ascii="Calibri" w:eastAsia="Calibri" w:hAnsi="Calibri" w:cs="Calibri"/>
        <w:b/>
        <w:sz w:val="24"/>
      </w:rPr>
      <w:t>Višňovský</w:t>
    </w:r>
    <w:proofErr w:type="spellEnd"/>
    <w:r>
      <w:rPr>
        <w:rFonts w:ascii="Calibri" w:eastAsia="Calibri" w:hAnsi="Calibri" w:cs="Calibri"/>
        <w:sz w:val="24"/>
      </w:rPr>
      <w:t xml:space="preserve">, JARO EVENT s.r.o., Purkyňova 74/2, 110 00 Praha 1 </w:t>
    </w:r>
  </w:p>
  <w:p w:rsidR="00E34BC7" w:rsidRDefault="008D27B7">
    <w:pPr>
      <w:spacing w:after="31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Sídlo: Kotovice 18, 333 01, Kotovice, IČ: 03884864 </w:t>
    </w:r>
  </w:p>
  <w:p w:rsidR="00E34BC7" w:rsidRDefault="008D27B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C7" w:rsidRDefault="008D27B7">
    <w:pPr>
      <w:spacing w:after="80" w:line="259" w:lineRule="auto"/>
      <w:ind w:left="0" w:firstLine="0"/>
      <w:jc w:val="left"/>
    </w:pPr>
    <w:r>
      <w:rPr>
        <w:b/>
        <w:sz w:val="18"/>
      </w:rPr>
      <w:t>Potvrzenou smlouvu zašlete na adresu:</w:t>
    </w:r>
    <w:r>
      <w:rPr>
        <w:rFonts w:ascii="Calibri" w:eastAsia="Calibri" w:hAnsi="Calibri" w:cs="Calibri"/>
        <w:b/>
        <w:sz w:val="18"/>
      </w:rPr>
      <w:t xml:space="preserve"> </w:t>
    </w:r>
  </w:p>
  <w:p w:rsidR="00E34BC7" w:rsidRDefault="008D27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4"/>
      </w:rPr>
      <w:t xml:space="preserve">Pavel </w:t>
    </w:r>
    <w:proofErr w:type="spellStart"/>
    <w:r>
      <w:rPr>
        <w:rFonts w:ascii="Calibri" w:eastAsia="Calibri" w:hAnsi="Calibri" w:cs="Calibri"/>
        <w:b/>
        <w:sz w:val="24"/>
      </w:rPr>
      <w:t>Višňovský</w:t>
    </w:r>
    <w:proofErr w:type="spellEnd"/>
    <w:r>
      <w:rPr>
        <w:rFonts w:ascii="Calibri" w:eastAsia="Calibri" w:hAnsi="Calibri" w:cs="Calibri"/>
        <w:sz w:val="24"/>
      </w:rPr>
      <w:t xml:space="preserve">, JARO EVENT s.r.o., Purkyňova 74/2, 110 00 Praha 1 </w:t>
    </w:r>
  </w:p>
  <w:p w:rsidR="00E34BC7" w:rsidRDefault="008D27B7">
    <w:pPr>
      <w:spacing w:after="31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Sídlo: Kotovice 18, 333 01, Kotovice, IČ: 03884864 </w:t>
    </w:r>
  </w:p>
  <w:p w:rsidR="00E34BC7" w:rsidRDefault="008D27B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3F" w:rsidRDefault="008D27B7">
      <w:pPr>
        <w:spacing w:after="0" w:line="240" w:lineRule="auto"/>
      </w:pPr>
      <w:r>
        <w:separator/>
      </w:r>
    </w:p>
  </w:footnote>
  <w:footnote w:type="continuationSeparator" w:id="0">
    <w:p w:rsidR="0016403F" w:rsidRDefault="008D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E42"/>
    <w:multiLevelType w:val="hybridMultilevel"/>
    <w:tmpl w:val="FA96E470"/>
    <w:lvl w:ilvl="0" w:tplc="1DBE7664">
      <w:start w:val="1"/>
      <w:numFmt w:val="bullet"/>
      <w:lvlText w:val="●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4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EF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D3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00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EBE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8C4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AB2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CBA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F06B3"/>
    <w:multiLevelType w:val="hybridMultilevel"/>
    <w:tmpl w:val="4FE449B4"/>
    <w:lvl w:ilvl="0" w:tplc="F41C94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E2C5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3AA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E757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43D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4DC3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A23E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6D89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CE71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2630D"/>
    <w:multiLevelType w:val="hybridMultilevel"/>
    <w:tmpl w:val="5D448114"/>
    <w:lvl w:ilvl="0" w:tplc="4D566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0F79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8343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AB63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E49A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87DB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8F5D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C80E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383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23C88"/>
    <w:multiLevelType w:val="hybridMultilevel"/>
    <w:tmpl w:val="FF949F2E"/>
    <w:lvl w:ilvl="0" w:tplc="27AC79D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E8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8F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2BE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6AE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894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A12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837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4CE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B2FD6"/>
    <w:multiLevelType w:val="hybridMultilevel"/>
    <w:tmpl w:val="9D6E3256"/>
    <w:lvl w:ilvl="0" w:tplc="60503E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D26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68C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C85B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CA4C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338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A3C4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86A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6193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B34B71"/>
    <w:multiLevelType w:val="hybridMultilevel"/>
    <w:tmpl w:val="FB26871E"/>
    <w:lvl w:ilvl="0" w:tplc="2CD2CC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09F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29D6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8E72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ECD2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C324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8397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0691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082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C7"/>
    <w:rsid w:val="0016403F"/>
    <w:rsid w:val="008C5C73"/>
    <w:rsid w:val="008D27B7"/>
    <w:rsid w:val="00E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BB2B"/>
  <w15:docId w15:val="{B8CEE81A-6F25-4E68-B4E3-3EAD64E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7" w:line="301" w:lineRule="auto"/>
      <w:ind w:left="293" w:hanging="293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5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Michaela Krajmerová</cp:lastModifiedBy>
  <cp:revision>3</cp:revision>
  <dcterms:created xsi:type="dcterms:W3CDTF">2019-05-23T06:06:00Z</dcterms:created>
  <dcterms:modified xsi:type="dcterms:W3CDTF">2019-05-24T08:50:00Z</dcterms:modified>
</cp:coreProperties>
</file>