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03" w:rsidRPr="00403160" w:rsidRDefault="00F60A55"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SMLOUVA</w:t>
      </w:r>
    </w:p>
    <w:p w:rsidR="00FA7199" w:rsidRDefault="00F60A55"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 xml:space="preserve">o zpracování žádosti o </w:t>
      </w:r>
      <w:r w:rsidR="007E0BE4">
        <w:rPr>
          <w:rFonts w:ascii="Times New Roman" w:hAnsi="Times New Roman" w:cs="Times New Roman"/>
          <w:b/>
          <w:sz w:val="24"/>
          <w:szCs w:val="24"/>
        </w:rPr>
        <w:t>dotaci</w:t>
      </w:r>
      <w:r w:rsidRPr="00403160">
        <w:rPr>
          <w:rFonts w:ascii="Times New Roman" w:hAnsi="Times New Roman" w:cs="Times New Roman"/>
          <w:b/>
          <w:sz w:val="24"/>
          <w:szCs w:val="24"/>
        </w:rPr>
        <w:t xml:space="preserve"> z veřejných prostředků</w:t>
      </w:r>
      <w:r w:rsidR="001654E2" w:rsidRPr="00403160">
        <w:rPr>
          <w:rFonts w:ascii="Times New Roman" w:hAnsi="Times New Roman" w:cs="Times New Roman"/>
          <w:b/>
          <w:sz w:val="24"/>
          <w:szCs w:val="24"/>
        </w:rPr>
        <w:t xml:space="preserve"> </w:t>
      </w:r>
    </w:p>
    <w:p w:rsidR="007E0BE4" w:rsidRPr="00403160" w:rsidRDefault="007E0BE4" w:rsidP="008D3030">
      <w:pPr>
        <w:spacing w:after="0" w:line="240" w:lineRule="auto"/>
        <w:jc w:val="center"/>
        <w:rPr>
          <w:rFonts w:ascii="Times New Roman" w:hAnsi="Times New Roman" w:cs="Times New Roman"/>
          <w:sz w:val="24"/>
          <w:szCs w:val="24"/>
        </w:rPr>
      </w:pPr>
    </w:p>
    <w:p w:rsidR="00F60A55" w:rsidRPr="00403160" w:rsidRDefault="00F60A55" w:rsidP="008D3030">
      <w:pPr>
        <w:spacing w:line="240" w:lineRule="auto"/>
        <w:jc w:val="center"/>
        <w:rPr>
          <w:rFonts w:ascii="Times New Roman" w:hAnsi="Times New Roman" w:cs="Times New Roman"/>
          <w:sz w:val="24"/>
          <w:szCs w:val="24"/>
        </w:rPr>
      </w:pPr>
      <w:r w:rsidRPr="00403160">
        <w:rPr>
          <w:rFonts w:ascii="Times New Roman" w:hAnsi="Times New Roman" w:cs="Times New Roman"/>
          <w:sz w:val="24"/>
          <w:szCs w:val="24"/>
        </w:rPr>
        <w:t xml:space="preserve">Níže uvedeného dne, měsíce a roku uzavřely v souladu s ustanovením § </w:t>
      </w:r>
      <w:r w:rsidR="00480E0D" w:rsidRPr="00403160">
        <w:rPr>
          <w:rFonts w:ascii="Times New Roman" w:hAnsi="Times New Roman" w:cs="Times New Roman"/>
          <w:sz w:val="24"/>
          <w:szCs w:val="24"/>
        </w:rPr>
        <w:t>2430</w:t>
      </w:r>
      <w:r w:rsidR="00CC127D" w:rsidRPr="00403160">
        <w:rPr>
          <w:rFonts w:ascii="Times New Roman" w:hAnsi="Times New Roman" w:cs="Times New Roman"/>
          <w:sz w:val="24"/>
          <w:szCs w:val="24"/>
        </w:rPr>
        <w:t xml:space="preserve"> </w:t>
      </w:r>
      <w:r w:rsidRPr="00403160">
        <w:rPr>
          <w:rFonts w:ascii="Times New Roman" w:hAnsi="Times New Roman" w:cs="Times New Roman"/>
          <w:sz w:val="24"/>
          <w:szCs w:val="24"/>
        </w:rPr>
        <w:t xml:space="preserve">zákona č. </w:t>
      </w:r>
      <w:r w:rsidR="001802DC" w:rsidRPr="00403160">
        <w:rPr>
          <w:rFonts w:ascii="Times New Roman" w:hAnsi="Times New Roman" w:cs="Times New Roman"/>
          <w:sz w:val="24"/>
          <w:szCs w:val="24"/>
        </w:rPr>
        <w:t>89/2012 Sb.</w:t>
      </w:r>
      <w:r w:rsidR="00CC127D" w:rsidRPr="00403160">
        <w:rPr>
          <w:rFonts w:ascii="Times New Roman" w:hAnsi="Times New Roman" w:cs="Times New Roman"/>
          <w:sz w:val="24"/>
          <w:szCs w:val="24"/>
        </w:rPr>
        <w:t>,</w:t>
      </w:r>
      <w:r w:rsidR="001802DC" w:rsidRPr="00403160">
        <w:rPr>
          <w:rFonts w:ascii="Times New Roman" w:hAnsi="Times New Roman" w:cs="Times New Roman"/>
          <w:sz w:val="24"/>
          <w:szCs w:val="24"/>
        </w:rPr>
        <w:t xml:space="preserve"> občanský</w:t>
      </w:r>
      <w:r w:rsidR="00CC127D" w:rsidRPr="00403160">
        <w:rPr>
          <w:rFonts w:ascii="Times New Roman" w:hAnsi="Times New Roman" w:cs="Times New Roman"/>
          <w:sz w:val="24"/>
          <w:szCs w:val="24"/>
        </w:rPr>
        <w:t xml:space="preserve"> </w:t>
      </w:r>
      <w:r w:rsidR="001802DC" w:rsidRPr="00403160">
        <w:rPr>
          <w:rFonts w:ascii="Times New Roman" w:hAnsi="Times New Roman" w:cs="Times New Roman"/>
          <w:sz w:val="24"/>
          <w:szCs w:val="24"/>
        </w:rPr>
        <w:t>zákoník</w:t>
      </w:r>
      <w:r w:rsidRPr="00403160">
        <w:rPr>
          <w:rFonts w:ascii="Times New Roman" w:hAnsi="Times New Roman" w:cs="Times New Roman"/>
          <w:sz w:val="24"/>
          <w:szCs w:val="24"/>
        </w:rPr>
        <w:t>,</w:t>
      </w:r>
    </w:p>
    <w:p w:rsidR="00F60A55" w:rsidRPr="00403160" w:rsidRDefault="00F60A55"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I.</w:t>
      </w:r>
    </w:p>
    <w:p w:rsidR="00F60A55" w:rsidRPr="00BE7FA9" w:rsidRDefault="00F60A55"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Smluvní strany</w:t>
      </w:r>
    </w:p>
    <w:p w:rsidR="00F60A55" w:rsidRPr="00403160" w:rsidRDefault="00480E0D" w:rsidP="008D3030">
      <w:pPr>
        <w:pStyle w:val="Odstavecseseznamem"/>
        <w:numPr>
          <w:ilvl w:val="0"/>
          <w:numId w:val="1"/>
        </w:numPr>
        <w:spacing w:line="240" w:lineRule="auto"/>
        <w:rPr>
          <w:rFonts w:ascii="Times New Roman" w:hAnsi="Times New Roman" w:cs="Times New Roman"/>
          <w:b/>
          <w:sz w:val="24"/>
          <w:szCs w:val="24"/>
        </w:rPr>
      </w:pPr>
      <w:r w:rsidRPr="00403160">
        <w:rPr>
          <w:rFonts w:ascii="Times New Roman" w:hAnsi="Times New Roman" w:cs="Times New Roman"/>
          <w:b/>
          <w:sz w:val="24"/>
          <w:szCs w:val="24"/>
        </w:rPr>
        <w:t>Příkazce</w:t>
      </w:r>
    </w:p>
    <w:p w:rsidR="007F3C9B" w:rsidRPr="00403160" w:rsidRDefault="00CC127D"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b/>
          <w:sz w:val="24"/>
          <w:szCs w:val="24"/>
        </w:rPr>
        <w:t>Městská část Praha 3</w:t>
      </w:r>
    </w:p>
    <w:p w:rsidR="007F3C9B" w:rsidRPr="00403160" w:rsidRDefault="00CC127D"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sz w:val="24"/>
          <w:szCs w:val="24"/>
        </w:rPr>
        <w:t>se sídlem Havlíčkovo nám. 700/9, Praha 3</w:t>
      </w:r>
    </w:p>
    <w:p w:rsidR="00403160" w:rsidRPr="00403160" w:rsidRDefault="00CC127D"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sz w:val="24"/>
          <w:szCs w:val="24"/>
        </w:rPr>
        <w:t xml:space="preserve">zastoupená: Ing. Vladislavou </w:t>
      </w:r>
      <w:proofErr w:type="spellStart"/>
      <w:r w:rsidRPr="00403160">
        <w:rPr>
          <w:rFonts w:ascii="Times New Roman" w:hAnsi="Times New Roman" w:cs="Times New Roman"/>
          <w:sz w:val="24"/>
          <w:szCs w:val="24"/>
        </w:rPr>
        <w:t>Hujovou</w:t>
      </w:r>
      <w:proofErr w:type="spellEnd"/>
      <w:r w:rsidRPr="00403160">
        <w:rPr>
          <w:rFonts w:ascii="Times New Roman" w:hAnsi="Times New Roman" w:cs="Times New Roman"/>
          <w:sz w:val="24"/>
          <w:szCs w:val="24"/>
        </w:rPr>
        <w:t>, starostkou</w:t>
      </w:r>
      <w:r w:rsidR="00480E0D" w:rsidRPr="00403160">
        <w:rPr>
          <w:rFonts w:ascii="Times New Roman" w:hAnsi="Times New Roman" w:cs="Times New Roman"/>
          <w:sz w:val="24"/>
          <w:szCs w:val="24"/>
        </w:rPr>
        <w:t xml:space="preserve"> </w:t>
      </w:r>
    </w:p>
    <w:p w:rsidR="00C82157" w:rsidRDefault="00CC127D"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sz w:val="24"/>
          <w:szCs w:val="24"/>
        </w:rPr>
        <w:t xml:space="preserve">IČO: 00063517 </w:t>
      </w:r>
    </w:p>
    <w:p w:rsidR="00F60A55" w:rsidRDefault="00CC127D"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sz w:val="24"/>
          <w:szCs w:val="24"/>
        </w:rPr>
        <w:t>dále jen jako „</w:t>
      </w:r>
      <w:r w:rsidR="00C82157">
        <w:rPr>
          <w:rFonts w:ascii="Times New Roman" w:hAnsi="Times New Roman" w:cs="Times New Roman"/>
          <w:sz w:val="24"/>
          <w:szCs w:val="24"/>
        </w:rPr>
        <w:t>P</w:t>
      </w:r>
      <w:r w:rsidR="00480E0D" w:rsidRPr="00403160">
        <w:rPr>
          <w:rFonts w:ascii="Times New Roman" w:hAnsi="Times New Roman" w:cs="Times New Roman"/>
          <w:sz w:val="24"/>
          <w:szCs w:val="24"/>
        </w:rPr>
        <w:t>říkazce</w:t>
      </w:r>
      <w:r w:rsidR="00C82157">
        <w:rPr>
          <w:rFonts w:ascii="Times New Roman" w:hAnsi="Times New Roman" w:cs="Times New Roman"/>
          <w:sz w:val="24"/>
          <w:szCs w:val="24"/>
        </w:rPr>
        <w:t>“</w:t>
      </w:r>
    </w:p>
    <w:p w:rsidR="00843B55" w:rsidRPr="00403160" w:rsidRDefault="00843B55" w:rsidP="008D3030">
      <w:pPr>
        <w:pStyle w:val="Odstavecseseznamem"/>
        <w:spacing w:line="240" w:lineRule="auto"/>
        <w:rPr>
          <w:rFonts w:ascii="Times New Roman" w:hAnsi="Times New Roman" w:cs="Times New Roman"/>
          <w:sz w:val="24"/>
          <w:szCs w:val="24"/>
        </w:rPr>
      </w:pPr>
    </w:p>
    <w:p w:rsidR="00F60A55" w:rsidRPr="00403160" w:rsidRDefault="00F60A55" w:rsidP="008D3030">
      <w:pPr>
        <w:pStyle w:val="Odstavecseseznamem"/>
        <w:spacing w:line="240" w:lineRule="auto"/>
        <w:rPr>
          <w:rFonts w:ascii="Times New Roman" w:hAnsi="Times New Roman" w:cs="Times New Roman"/>
          <w:b/>
          <w:sz w:val="24"/>
          <w:szCs w:val="24"/>
        </w:rPr>
      </w:pPr>
      <w:r w:rsidRPr="00403160">
        <w:rPr>
          <w:rFonts w:ascii="Times New Roman" w:hAnsi="Times New Roman" w:cs="Times New Roman"/>
          <w:b/>
          <w:sz w:val="24"/>
          <w:szCs w:val="24"/>
        </w:rPr>
        <w:t>a</w:t>
      </w:r>
    </w:p>
    <w:p w:rsidR="00F60A55" w:rsidRPr="00403160" w:rsidRDefault="00F60A55" w:rsidP="008D3030">
      <w:pPr>
        <w:pStyle w:val="Odstavecseseznamem"/>
        <w:spacing w:line="240" w:lineRule="auto"/>
        <w:rPr>
          <w:rFonts w:ascii="Times New Roman" w:hAnsi="Times New Roman" w:cs="Times New Roman"/>
          <w:sz w:val="24"/>
          <w:szCs w:val="24"/>
        </w:rPr>
      </w:pPr>
    </w:p>
    <w:p w:rsidR="00F60A55" w:rsidRPr="00403160" w:rsidRDefault="00480E0D" w:rsidP="008D3030">
      <w:pPr>
        <w:pStyle w:val="Odstavecseseznamem"/>
        <w:numPr>
          <w:ilvl w:val="0"/>
          <w:numId w:val="1"/>
        </w:numPr>
        <w:spacing w:line="240" w:lineRule="auto"/>
        <w:rPr>
          <w:rFonts w:ascii="Times New Roman" w:hAnsi="Times New Roman" w:cs="Times New Roman"/>
          <w:b/>
          <w:sz w:val="24"/>
          <w:szCs w:val="24"/>
        </w:rPr>
      </w:pPr>
      <w:r w:rsidRPr="00403160">
        <w:rPr>
          <w:rFonts w:ascii="Times New Roman" w:hAnsi="Times New Roman" w:cs="Times New Roman"/>
          <w:b/>
          <w:sz w:val="24"/>
          <w:szCs w:val="24"/>
        </w:rPr>
        <w:t>Příkazník</w:t>
      </w:r>
    </w:p>
    <w:p w:rsidR="00F60A55" w:rsidRPr="00403160" w:rsidRDefault="00F60A55" w:rsidP="008D3030">
      <w:pPr>
        <w:pStyle w:val="Odstavecseseznamem"/>
        <w:spacing w:line="240" w:lineRule="auto"/>
        <w:rPr>
          <w:rFonts w:ascii="Times New Roman" w:hAnsi="Times New Roman" w:cs="Times New Roman"/>
          <w:b/>
          <w:sz w:val="24"/>
          <w:szCs w:val="24"/>
        </w:rPr>
      </w:pPr>
      <w:r w:rsidRPr="00403160">
        <w:rPr>
          <w:rFonts w:ascii="Times New Roman" w:hAnsi="Times New Roman" w:cs="Times New Roman"/>
          <w:b/>
          <w:sz w:val="24"/>
          <w:szCs w:val="24"/>
        </w:rPr>
        <w:t xml:space="preserve">EAG - </w:t>
      </w:r>
      <w:proofErr w:type="spellStart"/>
      <w:r w:rsidRPr="00403160">
        <w:rPr>
          <w:rFonts w:ascii="Times New Roman" w:hAnsi="Times New Roman" w:cs="Times New Roman"/>
          <w:b/>
          <w:sz w:val="24"/>
          <w:szCs w:val="24"/>
        </w:rPr>
        <w:t>EuroAdvisiory</w:t>
      </w:r>
      <w:proofErr w:type="spellEnd"/>
      <w:r w:rsidRPr="00403160">
        <w:rPr>
          <w:rFonts w:ascii="Times New Roman" w:hAnsi="Times New Roman" w:cs="Times New Roman"/>
          <w:b/>
          <w:sz w:val="24"/>
          <w:szCs w:val="24"/>
        </w:rPr>
        <w:t xml:space="preserve"> Group, s. r. o.</w:t>
      </w:r>
    </w:p>
    <w:p w:rsidR="00F60A55" w:rsidRPr="00403160" w:rsidRDefault="00934C85" w:rsidP="008D3030">
      <w:pPr>
        <w:pStyle w:val="Odstavecseseznamem"/>
        <w:spacing w:line="240" w:lineRule="auto"/>
        <w:rPr>
          <w:rFonts w:ascii="Times New Roman" w:hAnsi="Times New Roman" w:cs="Times New Roman"/>
          <w:sz w:val="24"/>
          <w:szCs w:val="24"/>
        </w:rPr>
      </w:pPr>
      <w:r>
        <w:rPr>
          <w:rFonts w:ascii="Times New Roman" w:hAnsi="Times New Roman" w:cs="Times New Roman"/>
          <w:sz w:val="24"/>
          <w:szCs w:val="24"/>
        </w:rPr>
        <w:t>s</w:t>
      </w:r>
      <w:r w:rsidR="00F60A55" w:rsidRPr="00403160">
        <w:rPr>
          <w:rFonts w:ascii="Times New Roman" w:hAnsi="Times New Roman" w:cs="Times New Roman"/>
          <w:sz w:val="24"/>
          <w:szCs w:val="24"/>
        </w:rPr>
        <w:t xml:space="preserve">ídlo: </w:t>
      </w:r>
      <w:r w:rsidR="00847960">
        <w:rPr>
          <w:rFonts w:ascii="Times New Roman" w:hAnsi="Times New Roman" w:cs="Times New Roman"/>
          <w:sz w:val="24"/>
          <w:szCs w:val="24"/>
        </w:rPr>
        <w:t>Nerudova 209/10, 118 01</w:t>
      </w:r>
      <w:r w:rsidR="00F60A55" w:rsidRPr="00403160">
        <w:rPr>
          <w:rFonts w:ascii="Times New Roman" w:hAnsi="Times New Roman" w:cs="Times New Roman"/>
          <w:sz w:val="24"/>
          <w:szCs w:val="24"/>
        </w:rPr>
        <w:t xml:space="preserve"> Praha 1</w:t>
      </w:r>
    </w:p>
    <w:p w:rsidR="00F60A55" w:rsidRPr="00403160" w:rsidRDefault="00934C85" w:rsidP="008D3030">
      <w:pPr>
        <w:pStyle w:val="Odstavecseseznamem"/>
        <w:spacing w:line="240" w:lineRule="auto"/>
        <w:rPr>
          <w:rFonts w:ascii="Times New Roman" w:hAnsi="Times New Roman" w:cs="Times New Roman"/>
          <w:sz w:val="24"/>
          <w:szCs w:val="24"/>
        </w:rPr>
      </w:pPr>
      <w:r>
        <w:rPr>
          <w:rFonts w:ascii="Times New Roman" w:hAnsi="Times New Roman" w:cs="Times New Roman"/>
          <w:sz w:val="24"/>
          <w:szCs w:val="24"/>
        </w:rPr>
        <w:t>z</w:t>
      </w:r>
      <w:r w:rsidR="00F60A55" w:rsidRPr="00403160">
        <w:rPr>
          <w:rFonts w:ascii="Times New Roman" w:hAnsi="Times New Roman" w:cs="Times New Roman"/>
          <w:sz w:val="24"/>
          <w:szCs w:val="24"/>
        </w:rPr>
        <w:t>astoupen</w:t>
      </w:r>
      <w:r w:rsidR="009E52E6" w:rsidRPr="00403160">
        <w:rPr>
          <w:rFonts w:ascii="Times New Roman" w:hAnsi="Times New Roman" w:cs="Times New Roman"/>
          <w:sz w:val="24"/>
          <w:szCs w:val="24"/>
        </w:rPr>
        <w:t>ý</w:t>
      </w:r>
      <w:r w:rsidR="00F60A55" w:rsidRPr="00403160">
        <w:rPr>
          <w:rFonts w:ascii="Times New Roman" w:hAnsi="Times New Roman" w:cs="Times New Roman"/>
          <w:sz w:val="24"/>
          <w:szCs w:val="24"/>
        </w:rPr>
        <w:t>: Ing. Ivanou Tichotovou,</w:t>
      </w:r>
      <w:r w:rsidR="004B7F9B">
        <w:rPr>
          <w:rFonts w:ascii="Times New Roman" w:hAnsi="Times New Roman" w:cs="Times New Roman"/>
          <w:sz w:val="24"/>
          <w:szCs w:val="24"/>
        </w:rPr>
        <w:t xml:space="preserve"> MBA,</w:t>
      </w:r>
      <w:r w:rsidR="00F60A55" w:rsidRPr="00403160">
        <w:rPr>
          <w:rFonts w:ascii="Times New Roman" w:hAnsi="Times New Roman" w:cs="Times New Roman"/>
          <w:sz w:val="24"/>
          <w:szCs w:val="24"/>
        </w:rPr>
        <w:t xml:space="preserve"> </w:t>
      </w:r>
      <w:r>
        <w:rPr>
          <w:rFonts w:ascii="Times New Roman" w:hAnsi="Times New Roman" w:cs="Times New Roman"/>
          <w:sz w:val="24"/>
          <w:szCs w:val="24"/>
        </w:rPr>
        <w:t>jednatelkou</w:t>
      </w:r>
    </w:p>
    <w:p w:rsidR="00F60A55" w:rsidRPr="00403160" w:rsidRDefault="00F60A55"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sz w:val="24"/>
          <w:szCs w:val="24"/>
        </w:rPr>
        <w:t>IČ</w:t>
      </w:r>
      <w:r w:rsidR="00934C85">
        <w:rPr>
          <w:rFonts w:ascii="Times New Roman" w:hAnsi="Times New Roman" w:cs="Times New Roman"/>
          <w:sz w:val="24"/>
          <w:szCs w:val="24"/>
        </w:rPr>
        <w:t>O</w:t>
      </w:r>
      <w:r w:rsidRPr="00403160">
        <w:rPr>
          <w:rFonts w:ascii="Times New Roman" w:hAnsi="Times New Roman" w:cs="Times New Roman"/>
          <w:sz w:val="24"/>
          <w:szCs w:val="24"/>
        </w:rPr>
        <w:t>: 28503988</w:t>
      </w:r>
    </w:p>
    <w:p w:rsidR="00F60A55" w:rsidRPr="00403160" w:rsidRDefault="00F60A55"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sz w:val="24"/>
          <w:szCs w:val="24"/>
        </w:rPr>
        <w:t>dále jen jako „</w:t>
      </w:r>
      <w:r w:rsidR="00C82157">
        <w:rPr>
          <w:rFonts w:ascii="Times New Roman" w:hAnsi="Times New Roman" w:cs="Times New Roman"/>
          <w:sz w:val="24"/>
          <w:szCs w:val="24"/>
        </w:rPr>
        <w:t>P</w:t>
      </w:r>
      <w:r w:rsidR="00480E0D" w:rsidRPr="00403160">
        <w:rPr>
          <w:rFonts w:ascii="Times New Roman" w:hAnsi="Times New Roman" w:cs="Times New Roman"/>
          <w:sz w:val="24"/>
          <w:szCs w:val="24"/>
        </w:rPr>
        <w:t>říkazník</w:t>
      </w:r>
      <w:r w:rsidRPr="00403160">
        <w:rPr>
          <w:rFonts w:ascii="Times New Roman" w:hAnsi="Times New Roman" w:cs="Times New Roman"/>
          <w:sz w:val="24"/>
          <w:szCs w:val="24"/>
        </w:rPr>
        <w:t>“</w:t>
      </w:r>
    </w:p>
    <w:p w:rsidR="00F60A55" w:rsidRPr="00403160" w:rsidRDefault="00F60A55" w:rsidP="008D3030">
      <w:pPr>
        <w:pStyle w:val="Odstavecseseznamem"/>
        <w:spacing w:line="240" w:lineRule="auto"/>
        <w:rPr>
          <w:rFonts w:ascii="Times New Roman" w:hAnsi="Times New Roman" w:cs="Times New Roman"/>
          <w:sz w:val="24"/>
          <w:szCs w:val="24"/>
        </w:rPr>
      </w:pPr>
    </w:p>
    <w:p w:rsidR="00F60A55" w:rsidRPr="00403160" w:rsidRDefault="00F60A55" w:rsidP="008D3030">
      <w:pPr>
        <w:pStyle w:val="Odstavecseseznamem"/>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II.</w:t>
      </w:r>
    </w:p>
    <w:p w:rsidR="00F60A55" w:rsidRDefault="00F60A55" w:rsidP="008D3030">
      <w:pPr>
        <w:pStyle w:val="Odstavecseseznamem"/>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Preambule</w:t>
      </w:r>
    </w:p>
    <w:p w:rsidR="00847960" w:rsidRPr="00847960" w:rsidRDefault="00847960" w:rsidP="008D3030">
      <w:pPr>
        <w:pStyle w:val="Odstavecseseznamem"/>
        <w:spacing w:after="0" w:line="240" w:lineRule="auto"/>
        <w:jc w:val="center"/>
        <w:rPr>
          <w:rFonts w:ascii="Times New Roman" w:hAnsi="Times New Roman" w:cs="Times New Roman"/>
          <w:b/>
          <w:sz w:val="24"/>
          <w:szCs w:val="24"/>
        </w:rPr>
      </w:pPr>
    </w:p>
    <w:p w:rsidR="00F60A55" w:rsidRDefault="00403160" w:rsidP="008D3030">
      <w:pPr>
        <w:pStyle w:val="Default"/>
        <w:numPr>
          <w:ilvl w:val="0"/>
          <w:numId w:val="14"/>
        </w:numPr>
        <w:jc w:val="both"/>
        <w:rPr>
          <w:rFonts w:ascii="Times New Roman" w:hAnsi="Times New Roman" w:cs="Times New Roman"/>
          <w:color w:val="auto"/>
        </w:rPr>
      </w:pPr>
      <w:r w:rsidRPr="00403160">
        <w:rPr>
          <w:rFonts w:ascii="Times New Roman" w:hAnsi="Times New Roman" w:cs="Times New Roman"/>
          <w:color w:val="auto"/>
        </w:rPr>
        <w:t xml:space="preserve">Příkazce deklaruje svůj zájem získat dotaci z veřejných prostředků </w:t>
      </w:r>
      <w:r w:rsidRPr="00934C85">
        <w:rPr>
          <w:rFonts w:ascii="Times New Roman" w:hAnsi="Times New Roman" w:cs="Times New Roman"/>
          <w:color w:val="auto"/>
        </w:rPr>
        <w:t xml:space="preserve">v rámci Operačního programu Praha </w:t>
      </w:r>
      <w:r w:rsidR="0030262F" w:rsidRPr="00934C85">
        <w:rPr>
          <w:rFonts w:ascii="Times New Roman" w:hAnsi="Times New Roman" w:cs="Times New Roman"/>
          <w:color w:val="auto"/>
        </w:rPr>
        <w:t>–</w:t>
      </w:r>
      <w:r w:rsidRPr="00934C85">
        <w:rPr>
          <w:rFonts w:ascii="Times New Roman" w:hAnsi="Times New Roman" w:cs="Times New Roman"/>
          <w:color w:val="auto"/>
        </w:rPr>
        <w:t xml:space="preserve"> </w:t>
      </w:r>
      <w:r w:rsidR="0030262F" w:rsidRPr="00934C85">
        <w:rPr>
          <w:rFonts w:ascii="Times New Roman" w:hAnsi="Times New Roman" w:cs="Times New Roman"/>
        </w:rPr>
        <w:t>pól růstu</w:t>
      </w:r>
      <w:r w:rsidR="0030262F" w:rsidRPr="00934C85">
        <w:t xml:space="preserve"> </w:t>
      </w:r>
      <w:r w:rsidRPr="00934C85">
        <w:rPr>
          <w:rFonts w:ascii="Times New Roman" w:hAnsi="Times New Roman" w:cs="Times New Roman"/>
          <w:color w:val="auto"/>
        </w:rPr>
        <w:t>ČR v prioritní ose 1</w:t>
      </w:r>
      <w:r w:rsidR="00A90097" w:rsidRPr="00934C85">
        <w:rPr>
          <w:rFonts w:ascii="Times New Roman" w:hAnsi="Times New Roman" w:cs="Times New Roman"/>
          <w:color w:val="auto"/>
        </w:rPr>
        <w:t xml:space="preserve"> -</w:t>
      </w:r>
      <w:r w:rsidRPr="00934C85">
        <w:rPr>
          <w:rFonts w:ascii="Times New Roman" w:hAnsi="Times New Roman" w:cs="Times New Roman"/>
          <w:color w:val="auto"/>
        </w:rPr>
        <w:t xml:space="preserve"> Posílení výzkumu, technologického rozvoje a inovací </w:t>
      </w:r>
      <w:r w:rsidR="00F60A55" w:rsidRPr="00934C85">
        <w:rPr>
          <w:rFonts w:ascii="Times New Roman" w:hAnsi="Times New Roman" w:cs="Times New Roman"/>
          <w:color w:val="auto"/>
        </w:rPr>
        <w:t>na realizaci projektu</w:t>
      </w:r>
      <w:r w:rsidR="00284100" w:rsidRPr="00934C85">
        <w:rPr>
          <w:rFonts w:ascii="Times New Roman" w:hAnsi="Times New Roman" w:cs="Times New Roman"/>
          <w:color w:val="auto"/>
        </w:rPr>
        <w:t xml:space="preserve"> </w:t>
      </w:r>
      <w:r w:rsidRPr="00934C85">
        <w:rPr>
          <w:rFonts w:ascii="Times New Roman" w:hAnsi="Times New Roman" w:cs="Times New Roman"/>
          <w:color w:val="auto"/>
        </w:rPr>
        <w:t>„Interaktivní sledování obsazenosti parkovacích míst prostřednictvím senzorů“</w:t>
      </w:r>
      <w:r w:rsidR="00284100" w:rsidRPr="00934C85">
        <w:rPr>
          <w:rFonts w:ascii="Times New Roman" w:hAnsi="Times New Roman" w:cs="Times New Roman"/>
          <w:color w:val="auto"/>
        </w:rPr>
        <w:t xml:space="preserve"> </w:t>
      </w:r>
      <w:r w:rsidR="00A90097">
        <w:rPr>
          <w:rFonts w:ascii="Times New Roman" w:hAnsi="Times New Roman" w:cs="Times New Roman"/>
          <w:color w:val="auto"/>
        </w:rPr>
        <w:t>(dále jen „p</w:t>
      </w:r>
      <w:r w:rsidR="00284100" w:rsidRPr="00A90097">
        <w:rPr>
          <w:rFonts w:ascii="Times New Roman" w:hAnsi="Times New Roman" w:cs="Times New Roman"/>
          <w:color w:val="auto"/>
        </w:rPr>
        <w:t>rojekt“).</w:t>
      </w:r>
    </w:p>
    <w:p w:rsidR="00847960" w:rsidRPr="00847960" w:rsidRDefault="00847960" w:rsidP="008D3030">
      <w:pPr>
        <w:pStyle w:val="Default"/>
        <w:ind w:left="720"/>
        <w:jc w:val="both"/>
        <w:rPr>
          <w:rFonts w:ascii="Times New Roman" w:hAnsi="Times New Roman" w:cs="Times New Roman"/>
          <w:color w:val="auto"/>
        </w:rPr>
      </w:pPr>
    </w:p>
    <w:p w:rsidR="00F60A55" w:rsidRPr="00403160" w:rsidRDefault="00480E0D" w:rsidP="008D3030">
      <w:pPr>
        <w:pStyle w:val="Odstavecseseznamem"/>
        <w:numPr>
          <w:ilvl w:val="0"/>
          <w:numId w:val="14"/>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Příkazce </w:t>
      </w:r>
      <w:r w:rsidR="00F60A55" w:rsidRPr="00403160">
        <w:rPr>
          <w:rFonts w:ascii="Times New Roman" w:hAnsi="Times New Roman" w:cs="Times New Roman"/>
          <w:sz w:val="24"/>
          <w:szCs w:val="24"/>
        </w:rPr>
        <w:t xml:space="preserve">se rozhodl podat žádost </w:t>
      </w:r>
      <w:r w:rsidR="00A90097">
        <w:rPr>
          <w:rFonts w:ascii="Times New Roman" w:hAnsi="Times New Roman" w:cs="Times New Roman"/>
          <w:sz w:val="24"/>
          <w:szCs w:val="24"/>
        </w:rPr>
        <w:t>o poskytnutí podpory p</w:t>
      </w:r>
      <w:r w:rsidR="00FC450E" w:rsidRPr="00403160">
        <w:rPr>
          <w:rFonts w:ascii="Times New Roman" w:hAnsi="Times New Roman" w:cs="Times New Roman"/>
          <w:sz w:val="24"/>
          <w:szCs w:val="24"/>
        </w:rPr>
        <w:t xml:space="preserve">rojektu </w:t>
      </w:r>
      <w:proofErr w:type="gramStart"/>
      <w:r w:rsidR="00FC450E" w:rsidRPr="00403160">
        <w:rPr>
          <w:rFonts w:ascii="Times New Roman" w:hAnsi="Times New Roman" w:cs="Times New Roman"/>
          <w:sz w:val="24"/>
          <w:szCs w:val="24"/>
        </w:rPr>
        <w:t>do</w:t>
      </w:r>
      <w:proofErr w:type="gramEnd"/>
      <w:r w:rsidR="00FC450E" w:rsidRPr="00403160">
        <w:rPr>
          <w:rFonts w:ascii="Times New Roman" w:hAnsi="Times New Roman" w:cs="Times New Roman"/>
          <w:sz w:val="24"/>
          <w:szCs w:val="24"/>
        </w:rPr>
        <w:t>:</w:t>
      </w:r>
    </w:p>
    <w:p w:rsidR="00370F13" w:rsidRPr="00403160" w:rsidRDefault="00370F13" w:rsidP="008D3030">
      <w:pPr>
        <w:pStyle w:val="Odstavecseseznamem"/>
        <w:spacing w:line="240" w:lineRule="auto"/>
        <w:jc w:val="both"/>
        <w:rPr>
          <w:rFonts w:ascii="Times New Roman" w:hAnsi="Times New Roman" w:cs="Times New Roman"/>
          <w:b/>
          <w:sz w:val="24"/>
          <w:szCs w:val="24"/>
        </w:rPr>
      </w:pPr>
      <w:r w:rsidRPr="00403160">
        <w:rPr>
          <w:rFonts w:ascii="Times New Roman" w:hAnsi="Times New Roman" w:cs="Times New Roman"/>
          <w:b/>
          <w:sz w:val="24"/>
          <w:szCs w:val="24"/>
        </w:rPr>
        <w:t xml:space="preserve">Operační program </w:t>
      </w:r>
      <w:r w:rsidRPr="00A90097">
        <w:rPr>
          <w:rFonts w:ascii="Times New Roman" w:hAnsi="Times New Roman" w:cs="Times New Roman"/>
          <w:b/>
          <w:sz w:val="24"/>
          <w:szCs w:val="24"/>
        </w:rPr>
        <w:t xml:space="preserve">Praha </w:t>
      </w:r>
      <w:r w:rsidR="0030262F" w:rsidRPr="00A90097">
        <w:rPr>
          <w:rFonts w:ascii="Times New Roman" w:hAnsi="Times New Roman" w:cs="Times New Roman"/>
          <w:b/>
          <w:sz w:val="24"/>
          <w:szCs w:val="24"/>
        </w:rPr>
        <w:t>pól</w:t>
      </w:r>
      <w:r w:rsidR="00403160" w:rsidRPr="00403160">
        <w:rPr>
          <w:rFonts w:ascii="Times New Roman" w:hAnsi="Times New Roman" w:cs="Times New Roman"/>
          <w:b/>
          <w:sz w:val="24"/>
          <w:szCs w:val="24"/>
        </w:rPr>
        <w:t xml:space="preserve"> růstu ČR</w:t>
      </w:r>
    </w:p>
    <w:p w:rsidR="00370F13" w:rsidRPr="00403160" w:rsidRDefault="00370F13" w:rsidP="008D3030">
      <w:pPr>
        <w:pStyle w:val="Odstavecseseznamem"/>
        <w:spacing w:line="240" w:lineRule="auto"/>
        <w:jc w:val="both"/>
        <w:rPr>
          <w:rFonts w:ascii="Times New Roman" w:hAnsi="Times New Roman" w:cs="Times New Roman"/>
          <w:b/>
          <w:sz w:val="24"/>
          <w:szCs w:val="24"/>
        </w:rPr>
      </w:pPr>
      <w:r w:rsidRPr="00403160">
        <w:rPr>
          <w:rFonts w:ascii="Times New Roman" w:hAnsi="Times New Roman" w:cs="Times New Roman"/>
          <w:b/>
          <w:sz w:val="24"/>
          <w:szCs w:val="24"/>
        </w:rPr>
        <w:t xml:space="preserve">Prioritní osa 1 </w:t>
      </w:r>
      <w:r w:rsidR="00403160">
        <w:rPr>
          <w:rFonts w:ascii="Times New Roman" w:hAnsi="Times New Roman" w:cs="Times New Roman"/>
          <w:b/>
          <w:sz w:val="24"/>
          <w:szCs w:val="24"/>
        </w:rPr>
        <w:t xml:space="preserve">- </w:t>
      </w:r>
      <w:r w:rsidR="00403160" w:rsidRPr="00403160">
        <w:rPr>
          <w:rFonts w:ascii="Times New Roman" w:hAnsi="Times New Roman" w:cs="Times New Roman"/>
          <w:b/>
          <w:sz w:val="24"/>
          <w:szCs w:val="24"/>
        </w:rPr>
        <w:t>Posílení výzkumu, technologického rozvoje a inovací</w:t>
      </w:r>
    </w:p>
    <w:p w:rsidR="00370F13" w:rsidRPr="00403160" w:rsidRDefault="00370F13" w:rsidP="008D3030">
      <w:pPr>
        <w:pStyle w:val="Odstavecseseznamem"/>
        <w:spacing w:line="240" w:lineRule="auto"/>
        <w:jc w:val="both"/>
        <w:rPr>
          <w:rFonts w:ascii="Times New Roman" w:hAnsi="Times New Roman" w:cs="Times New Roman"/>
          <w:b/>
          <w:sz w:val="24"/>
          <w:szCs w:val="24"/>
        </w:rPr>
      </w:pPr>
      <w:r w:rsidRPr="00403160">
        <w:rPr>
          <w:rFonts w:ascii="Times New Roman" w:hAnsi="Times New Roman" w:cs="Times New Roman"/>
          <w:b/>
          <w:sz w:val="24"/>
          <w:szCs w:val="24"/>
        </w:rPr>
        <w:t xml:space="preserve">Výzva č. </w:t>
      </w:r>
      <w:r w:rsidR="00403160">
        <w:rPr>
          <w:rFonts w:ascii="Times New Roman" w:hAnsi="Times New Roman" w:cs="Times New Roman"/>
          <w:b/>
          <w:sz w:val="24"/>
          <w:szCs w:val="24"/>
        </w:rPr>
        <w:t>8</w:t>
      </w:r>
    </w:p>
    <w:p w:rsidR="00FC450E" w:rsidRDefault="00A90097" w:rsidP="008D3030">
      <w:pPr>
        <w:pStyle w:val="Odstavecseseznamem"/>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Název projektu: </w:t>
      </w:r>
      <w:r w:rsidR="00403160" w:rsidRPr="00A90097">
        <w:rPr>
          <w:rFonts w:ascii="Times New Roman" w:hAnsi="Times New Roman" w:cs="Times New Roman"/>
          <w:b/>
          <w:sz w:val="24"/>
          <w:szCs w:val="24"/>
        </w:rPr>
        <w:t>„Interaktivní sledová</w:t>
      </w:r>
      <w:r w:rsidRPr="00A90097">
        <w:rPr>
          <w:rFonts w:ascii="Times New Roman" w:hAnsi="Times New Roman" w:cs="Times New Roman"/>
          <w:b/>
          <w:sz w:val="24"/>
          <w:szCs w:val="24"/>
        </w:rPr>
        <w:t xml:space="preserve">ní obsazenosti parkovacích míst </w:t>
      </w:r>
      <w:r w:rsidR="00403160" w:rsidRPr="00A90097">
        <w:rPr>
          <w:rFonts w:ascii="Times New Roman" w:hAnsi="Times New Roman" w:cs="Times New Roman"/>
          <w:b/>
          <w:sz w:val="24"/>
          <w:szCs w:val="24"/>
        </w:rPr>
        <w:t>prostřednictvím senzorů“</w:t>
      </w:r>
    </w:p>
    <w:p w:rsidR="0057759F" w:rsidRDefault="0057759F" w:rsidP="008D3030">
      <w:pPr>
        <w:pStyle w:val="Odstavecseseznamem"/>
        <w:spacing w:line="240" w:lineRule="auto"/>
        <w:rPr>
          <w:rFonts w:ascii="Times New Roman" w:hAnsi="Times New Roman" w:cs="Times New Roman"/>
          <w:b/>
          <w:sz w:val="24"/>
          <w:szCs w:val="24"/>
        </w:rPr>
      </w:pPr>
    </w:p>
    <w:p w:rsidR="0057759F" w:rsidRPr="008D3030" w:rsidRDefault="0057759F" w:rsidP="008D3030">
      <w:pPr>
        <w:pStyle w:val="Odstavecseseznamem"/>
        <w:numPr>
          <w:ilvl w:val="0"/>
          <w:numId w:val="14"/>
        </w:numPr>
        <w:spacing w:line="240" w:lineRule="auto"/>
        <w:jc w:val="both"/>
        <w:rPr>
          <w:rFonts w:ascii="Times New Roman" w:hAnsi="Times New Roman" w:cs="Times New Roman"/>
          <w:sz w:val="24"/>
          <w:szCs w:val="24"/>
        </w:rPr>
      </w:pPr>
      <w:r w:rsidRPr="00052EB2">
        <w:rPr>
          <w:rFonts w:ascii="Times New Roman" w:hAnsi="Times New Roman" w:cs="Times New Roman"/>
          <w:sz w:val="24"/>
          <w:szCs w:val="24"/>
        </w:rPr>
        <w:t>Projekt podl</w:t>
      </w:r>
      <w:r w:rsidRPr="008D3030">
        <w:rPr>
          <w:rFonts w:ascii="Times New Roman" w:hAnsi="Times New Roman" w:cs="Times New Roman"/>
          <w:sz w:val="24"/>
          <w:szCs w:val="24"/>
        </w:rPr>
        <w:t xml:space="preserve">e této smlouvy bude spočívat v interaktivním sledování obsazenosti parkovacích míst </w:t>
      </w:r>
      <w:r w:rsidR="00052EB2" w:rsidRPr="008D3030">
        <w:rPr>
          <w:rFonts w:ascii="Times New Roman" w:hAnsi="Times New Roman" w:cs="Times New Roman"/>
          <w:sz w:val="24"/>
          <w:szCs w:val="24"/>
        </w:rPr>
        <w:t xml:space="preserve">na území Prahy 3 </w:t>
      </w:r>
      <w:r w:rsidRPr="008D3030">
        <w:rPr>
          <w:rFonts w:ascii="Times New Roman" w:hAnsi="Times New Roman" w:cs="Times New Roman"/>
          <w:sz w:val="24"/>
          <w:szCs w:val="24"/>
        </w:rPr>
        <w:t xml:space="preserve">prostřednictvím senzorů, kdy stav obsazenosti parkovacích míst bude sledován a vyhodnocován v reálném </w:t>
      </w:r>
      <w:r w:rsidR="00052EB2" w:rsidRPr="008D3030">
        <w:rPr>
          <w:rFonts w:ascii="Times New Roman" w:hAnsi="Times New Roman" w:cs="Times New Roman"/>
          <w:sz w:val="24"/>
          <w:szCs w:val="24"/>
        </w:rPr>
        <w:t>čase. Ř</w:t>
      </w:r>
      <w:r w:rsidRPr="008D3030">
        <w:rPr>
          <w:rFonts w:ascii="Times New Roman" w:hAnsi="Times New Roman" w:cs="Times New Roman"/>
          <w:sz w:val="24"/>
          <w:szCs w:val="24"/>
        </w:rPr>
        <w:t>i</w:t>
      </w:r>
      <w:r w:rsidR="00052EB2" w:rsidRPr="008D3030">
        <w:rPr>
          <w:rFonts w:ascii="Times New Roman" w:hAnsi="Times New Roman" w:cs="Times New Roman"/>
          <w:sz w:val="24"/>
          <w:szCs w:val="24"/>
        </w:rPr>
        <w:t>di</w:t>
      </w:r>
      <w:r w:rsidRPr="008D3030">
        <w:rPr>
          <w:rFonts w:ascii="Times New Roman" w:hAnsi="Times New Roman" w:cs="Times New Roman"/>
          <w:sz w:val="24"/>
          <w:szCs w:val="24"/>
        </w:rPr>
        <w:t>čům hledajícím parkovací místo bude prostřednictvím aplikace / webu příkazce p</w:t>
      </w:r>
      <w:r w:rsidR="00052EB2" w:rsidRPr="008D3030">
        <w:rPr>
          <w:rFonts w:ascii="Times New Roman" w:hAnsi="Times New Roman" w:cs="Times New Roman"/>
          <w:sz w:val="24"/>
          <w:szCs w:val="24"/>
        </w:rPr>
        <w:t>oskytnuta informace o aktuální o</w:t>
      </w:r>
      <w:r w:rsidRPr="008D3030">
        <w:rPr>
          <w:rFonts w:ascii="Times New Roman" w:hAnsi="Times New Roman" w:cs="Times New Roman"/>
          <w:sz w:val="24"/>
          <w:szCs w:val="24"/>
        </w:rPr>
        <w:t xml:space="preserve">bsazenosti (o volných parkovacích místech). Projekt bude obsahovat také možnost využití dat na interaktivních dopravních tabulích. </w:t>
      </w:r>
    </w:p>
    <w:p w:rsidR="00052EB2" w:rsidRPr="008D3030" w:rsidRDefault="00052EB2" w:rsidP="008D3030">
      <w:pPr>
        <w:pStyle w:val="Odstavecseseznamem"/>
        <w:spacing w:line="240" w:lineRule="auto"/>
        <w:rPr>
          <w:rFonts w:ascii="Times New Roman" w:hAnsi="Times New Roman" w:cs="Times New Roman"/>
          <w:sz w:val="24"/>
          <w:szCs w:val="24"/>
        </w:rPr>
      </w:pPr>
    </w:p>
    <w:p w:rsidR="00052EB2" w:rsidRPr="008D3030" w:rsidRDefault="00052EB2" w:rsidP="008D3030">
      <w:pPr>
        <w:pStyle w:val="Odstavecseseznamem"/>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Technické řešení představuje síť senzorů pokrývajících stanovenou oblast; komunikační platformu, jejímž prostřednictvím budou senzory zasílat data; datové centrum, ve kterém se v reálném čase agregují data a tato data jsou v otevřeném formátu poskytována k dalšímu využití (pro dopravní značení, mobilní aplikace, statistiky, krizové řízení, bezpečnost, apod.).</w:t>
      </w:r>
    </w:p>
    <w:p w:rsidR="00052EB2" w:rsidRPr="008D3030" w:rsidRDefault="00052EB2" w:rsidP="008D3030">
      <w:pPr>
        <w:pStyle w:val="Odstavecseseznamem"/>
        <w:spacing w:line="240" w:lineRule="auto"/>
        <w:jc w:val="both"/>
        <w:rPr>
          <w:rFonts w:ascii="Times New Roman" w:hAnsi="Times New Roman" w:cs="Times New Roman"/>
          <w:sz w:val="24"/>
          <w:szCs w:val="24"/>
        </w:rPr>
      </w:pPr>
    </w:p>
    <w:p w:rsidR="00AB1CC9" w:rsidRPr="008D3030" w:rsidRDefault="00052EB2" w:rsidP="008D3030">
      <w:pPr>
        <w:pStyle w:val="Odstavecseseznamem"/>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 xml:space="preserve">V rámci projektu budou vytvářeny dlouhodobé statistiky obsazenosti konkrétních míst a oblastí. </w:t>
      </w:r>
    </w:p>
    <w:p w:rsidR="00847960" w:rsidRPr="008D3030" w:rsidRDefault="00847960" w:rsidP="008D3030">
      <w:pPr>
        <w:pStyle w:val="Odstavecseseznamem"/>
        <w:spacing w:line="240" w:lineRule="auto"/>
        <w:jc w:val="both"/>
        <w:rPr>
          <w:rFonts w:ascii="Times New Roman" w:hAnsi="Times New Roman" w:cs="Times New Roman"/>
          <w:sz w:val="24"/>
          <w:szCs w:val="24"/>
        </w:rPr>
      </w:pPr>
    </w:p>
    <w:p w:rsidR="00FC450E" w:rsidRPr="008D3030" w:rsidRDefault="00FC450E" w:rsidP="008D3030">
      <w:pPr>
        <w:pStyle w:val="Odstavecseseznamem"/>
        <w:spacing w:after="0" w:line="240" w:lineRule="auto"/>
        <w:jc w:val="center"/>
        <w:rPr>
          <w:rFonts w:ascii="Times New Roman" w:hAnsi="Times New Roman" w:cs="Times New Roman"/>
          <w:b/>
          <w:sz w:val="24"/>
          <w:szCs w:val="24"/>
        </w:rPr>
      </w:pPr>
      <w:r w:rsidRPr="008D3030">
        <w:rPr>
          <w:rFonts w:ascii="Times New Roman" w:hAnsi="Times New Roman" w:cs="Times New Roman"/>
          <w:b/>
          <w:sz w:val="24"/>
          <w:szCs w:val="24"/>
        </w:rPr>
        <w:t>III.</w:t>
      </w:r>
    </w:p>
    <w:p w:rsidR="00FC450E" w:rsidRPr="008D3030" w:rsidRDefault="00FC450E" w:rsidP="008D3030">
      <w:pPr>
        <w:pStyle w:val="Odstavecseseznamem"/>
        <w:spacing w:after="0" w:line="240" w:lineRule="auto"/>
        <w:jc w:val="center"/>
        <w:rPr>
          <w:rFonts w:ascii="Times New Roman" w:hAnsi="Times New Roman" w:cs="Times New Roman"/>
          <w:b/>
          <w:sz w:val="24"/>
          <w:szCs w:val="24"/>
        </w:rPr>
      </w:pPr>
      <w:r w:rsidRPr="008D3030">
        <w:rPr>
          <w:rFonts w:ascii="Times New Roman" w:hAnsi="Times New Roman" w:cs="Times New Roman"/>
          <w:b/>
          <w:sz w:val="24"/>
          <w:szCs w:val="24"/>
        </w:rPr>
        <w:t>Předmět smlouvy</w:t>
      </w:r>
    </w:p>
    <w:p w:rsidR="00847960" w:rsidRPr="008D3030" w:rsidRDefault="00847960" w:rsidP="008D3030">
      <w:pPr>
        <w:pStyle w:val="Odstavecseseznamem"/>
        <w:spacing w:after="0" w:line="240" w:lineRule="auto"/>
        <w:jc w:val="center"/>
        <w:rPr>
          <w:rFonts w:ascii="Times New Roman" w:hAnsi="Times New Roman" w:cs="Times New Roman"/>
          <w:b/>
          <w:sz w:val="24"/>
          <w:szCs w:val="24"/>
        </w:rPr>
      </w:pPr>
    </w:p>
    <w:p w:rsidR="0057759F" w:rsidRPr="008D3030" w:rsidRDefault="0030262F" w:rsidP="008D3030">
      <w:pPr>
        <w:pStyle w:val="Odstavecseseznamem"/>
        <w:numPr>
          <w:ilvl w:val="0"/>
          <w:numId w:val="15"/>
        </w:numPr>
        <w:spacing w:after="0" w:line="240" w:lineRule="auto"/>
        <w:jc w:val="both"/>
        <w:rPr>
          <w:rFonts w:ascii="Times New Roman" w:hAnsi="Times New Roman" w:cs="Times New Roman"/>
          <w:sz w:val="24"/>
          <w:szCs w:val="24"/>
        </w:rPr>
      </w:pPr>
      <w:r w:rsidRPr="008D3030">
        <w:rPr>
          <w:rFonts w:ascii="Times New Roman" w:hAnsi="Times New Roman" w:cs="Times New Roman"/>
          <w:sz w:val="24"/>
          <w:szCs w:val="24"/>
        </w:rPr>
        <w:t xml:space="preserve">Příkazník </w:t>
      </w:r>
      <w:r w:rsidR="00847960" w:rsidRPr="008D3030">
        <w:rPr>
          <w:rFonts w:ascii="Times New Roman" w:hAnsi="Times New Roman" w:cs="Times New Roman"/>
          <w:sz w:val="24"/>
          <w:szCs w:val="24"/>
        </w:rPr>
        <w:t>se touto smlouvou zavazuje pro P</w:t>
      </w:r>
      <w:r w:rsidRPr="008D3030">
        <w:rPr>
          <w:rFonts w:ascii="Times New Roman" w:hAnsi="Times New Roman" w:cs="Times New Roman"/>
          <w:sz w:val="24"/>
          <w:szCs w:val="24"/>
        </w:rPr>
        <w:t xml:space="preserve">říkazce zajistit zpracování </w:t>
      </w:r>
      <w:r w:rsidR="00481284" w:rsidRPr="008D3030">
        <w:rPr>
          <w:rFonts w:ascii="Times New Roman" w:hAnsi="Times New Roman" w:cs="Times New Roman"/>
          <w:sz w:val="24"/>
          <w:szCs w:val="24"/>
        </w:rPr>
        <w:t>žádosti o dotaci</w:t>
      </w:r>
      <w:r w:rsidRPr="008D3030">
        <w:rPr>
          <w:rFonts w:ascii="Times New Roman" w:hAnsi="Times New Roman" w:cs="Times New Roman"/>
          <w:sz w:val="24"/>
          <w:szCs w:val="24"/>
        </w:rPr>
        <w:t xml:space="preserve"> a kompletní administraci spojenou s přípravou žádosti o poskytnutí dotace v rámci programu specifikovaného v čl. I</w:t>
      </w:r>
      <w:r w:rsidR="00847960" w:rsidRPr="008D3030">
        <w:rPr>
          <w:rFonts w:ascii="Times New Roman" w:hAnsi="Times New Roman" w:cs="Times New Roman"/>
          <w:sz w:val="24"/>
          <w:szCs w:val="24"/>
        </w:rPr>
        <w:t xml:space="preserve">I. </w:t>
      </w:r>
      <w:r w:rsidRPr="008D3030">
        <w:rPr>
          <w:rFonts w:ascii="Times New Roman" w:hAnsi="Times New Roman" w:cs="Times New Roman"/>
          <w:sz w:val="24"/>
          <w:szCs w:val="24"/>
        </w:rPr>
        <w:t>o</w:t>
      </w:r>
      <w:r w:rsidR="00847960" w:rsidRPr="008D3030">
        <w:rPr>
          <w:rFonts w:ascii="Times New Roman" w:hAnsi="Times New Roman" w:cs="Times New Roman"/>
          <w:sz w:val="24"/>
          <w:szCs w:val="24"/>
        </w:rPr>
        <w:t>d</w:t>
      </w:r>
      <w:r w:rsidRPr="008D3030">
        <w:rPr>
          <w:rFonts w:ascii="Times New Roman" w:hAnsi="Times New Roman" w:cs="Times New Roman"/>
          <w:sz w:val="24"/>
          <w:szCs w:val="24"/>
        </w:rPr>
        <w:t xml:space="preserve">st. 2 </w:t>
      </w:r>
      <w:proofErr w:type="gramStart"/>
      <w:r w:rsidRPr="008D3030">
        <w:rPr>
          <w:rFonts w:ascii="Times New Roman" w:hAnsi="Times New Roman" w:cs="Times New Roman"/>
          <w:sz w:val="24"/>
          <w:szCs w:val="24"/>
        </w:rPr>
        <w:t>této</w:t>
      </w:r>
      <w:proofErr w:type="gramEnd"/>
      <w:r w:rsidRPr="008D3030">
        <w:rPr>
          <w:rFonts w:ascii="Times New Roman" w:hAnsi="Times New Roman" w:cs="Times New Roman"/>
          <w:sz w:val="24"/>
          <w:szCs w:val="24"/>
        </w:rPr>
        <w:t xml:space="preserve"> smlouvy. </w:t>
      </w:r>
    </w:p>
    <w:p w:rsidR="0057759F" w:rsidRPr="008D3030" w:rsidRDefault="0057759F" w:rsidP="008D3030">
      <w:pPr>
        <w:pStyle w:val="Odstavecseseznamem"/>
        <w:spacing w:after="0" w:line="240" w:lineRule="auto"/>
        <w:jc w:val="both"/>
        <w:rPr>
          <w:rFonts w:ascii="Times New Roman" w:hAnsi="Times New Roman" w:cs="Times New Roman"/>
          <w:sz w:val="24"/>
          <w:szCs w:val="24"/>
        </w:rPr>
      </w:pPr>
    </w:p>
    <w:p w:rsidR="00FC450E" w:rsidRPr="008D3030" w:rsidRDefault="0057759F" w:rsidP="008D3030">
      <w:pPr>
        <w:pStyle w:val="Odstavecseseznamem"/>
        <w:numPr>
          <w:ilvl w:val="0"/>
          <w:numId w:val="15"/>
        </w:numPr>
        <w:spacing w:after="0" w:line="240" w:lineRule="auto"/>
        <w:jc w:val="both"/>
        <w:rPr>
          <w:rFonts w:ascii="Times New Roman" w:hAnsi="Times New Roman" w:cs="Times New Roman"/>
          <w:sz w:val="24"/>
          <w:szCs w:val="24"/>
        </w:rPr>
      </w:pPr>
      <w:r w:rsidRPr="008D3030">
        <w:rPr>
          <w:rFonts w:ascii="Times New Roman" w:hAnsi="Times New Roman" w:cs="Times New Roman"/>
          <w:sz w:val="24"/>
          <w:szCs w:val="24"/>
        </w:rPr>
        <w:t>Příkaz podle této smlouvy zahrnuje zejména</w:t>
      </w:r>
      <w:r w:rsidR="00FC450E" w:rsidRPr="008D3030">
        <w:rPr>
          <w:rFonts w:ascii="Times New Roman" w:hAnsi="Times New Roman" w:cs="Times New Roman"/>
          <w:sz w:val="24"/>
          <w:szCs w:val="24"/>
        </w:rPr>
        <w:t>:</w:t>
      </w:r>
    </w:p>
    <w:p w:rsidR="00DC28AD" w:rsidRPr="008D3030" w:rsidRDefault="00C82157" w:rsidP="008D3030">
      <w:pPr>
        <w:pStyle w:val="Odstavecseseznamem"/>
        <w:numPr>
          <w:ilvl w:val="0"/>
          <w:numId w:val="3"/>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k</w:t>
      </w:r>
      <w:r w:rsidR="00DC28AD" w:rsidRPr="008D3030">
        <w:rPr>
          <w:rFonts w:ascii="Times New Roman" w:hAnsi="Times New Roman" w:cs="Times New Roman"/>
          <w:sz w:val="24"/>
          <w:szCs w:val="24"/>
        </w:rPr>
        <w:t>onzultace a spolupráce se zúčastně</w:t>
      </w:r>
      <w:r w:rsidR="0057759F" w:rsidRPr="008D3030">
        <w:rPr>
          <w:rFonts w:ascii="Times New Roman" w:hAnsi="Times New Roman" w:cs="Times New Roman"/>
          <w:sz w:val="24"/>
          <w:szCs w:val="24"/>
        </w:rPr>
        <w:t>nými stranami a aktivní modulaci</w:t>
      </w:r>
      <w:r w:rsidR="00DC28AD" w:rsidRPr="008D3030">
        <w:rPr>
          <w:rFonts w:ascii="Times New Roman" w:hAnsi="Times New Roman" w:cs="Times New Roman"/>
          <w:sz w:val="24"/>
          <w:szCs w:val="24"/>
        </w:rPr>
        <w:t xml:space="preserve"> konečné podoby projektu ve vztahu k optimalizaci na získání dotace</w:t>
      </w:r>
      <w:r w:rsidR="00481284" w:rsidRPr="008D3030">
        <w:rPr>
          <w:rFonts w:ascii="Times New Roman" w:hAnsi="Times New Roman" w:cs="Times New Roman"/>
          <w:sz w:val="24"/>
          <w:szCs w:val="24"/>
        </w:rPr>
        <w:t>,</w:t>
      </w:r>
    </w:p>
    <w:p w:rsidR="00FC450E" w:rsidRPr="008D3030" w:rsidRDefault="00C82157" w:rsidP="008D3030">
      <w:pPr>
        <w:pStyle w:val="Odstavecseseznamem"/>
        <w:numPr>
          <w:ilvl w:val="0"/>
          <w:numId w:val="3"/>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p</w:t>
      </w:r>
      <w:r w:rsidR="00DC28AD" w:rsidRPr="008D3030">
        <w:rPr>
          <w:rFonts w:ascii="Times New Roman" w:hAnsi="Times New Roman" w:cs="Times New Roman"/>
          <w:sz w:val="24"/>
          <w:szCs w:val="24"/>
        </w:rPr>
        <w:t>říprava a zpracování kompletní</w:t>
      </w:r>
      <w:r w:rsidR="0087462A" w:rsidRPr="008D3030">
        <w:rPr>
          <w:rFonts w:ascii="Times New Roman" w:hAnsi="Times New Roman" w:cs="Times New Roman"/>
          <w:sz w:val="24"/>
          <w:szCs w:val="24"/>
        </w:rPr>
        <w:t xml:space="preserve"> </w:t>
      </w:r>
      <w:r w:rsidR="00DC28AD" w:rsidRPr="008D3030">
        <w:rPr>
          <w:rFonts w:ascii="Times New Roman" w:hAnsi="Times New Roman" w:cs="Times New Roman"/>
          <w:sz w:val="24"/>
          <w:szCs w:val="24"/>
        </w:rPr>
        <w:t>ž</w:t>
      </w:r>
      <w:r w:rsidR="00FC450E" w:rsidRPr="008D3030">
        <w:rPr>
          <w:rFonts w:ascii="Times New Roman" w:hAnsi="Times New Roman" w:cs="Times New Roman"/>
          <w:sz w:val="24"/>
          <w:szCs w:val="24"/>
        </w:rPr>
        <w:t xml:space="preserve">ádosti </w:t>
      </w:r>
      <w:r w:rsidR="00DC28AD" w:rsidRPr="008D3030">
        <w:rPr>
          <w:rFonts w:ascii="Times New Roman" w:hAnsi="Times New Roman" w:cs="Times New Roman"/>
          <w:sz w:val="24"/>
          <w:szCs w:val="24"/>
        </w:rPr>
        <w:t>o dotaci včetně všech příloh</w:t>
      </w:r>
      <w:r w:rsidRPr="008D3030">
        <w:rPr>
          <w:rFonts w:ascii="Times New Roman" w:hAnsi="Times New Roman" w:cs="Times New Roman"/>
          <w:sz w:val="24"/>
          <w:szCs w:val="24"/>
        </w:rPr>
        <w:t xml:space="preserve"> (dále též jen „žádost“)</w:t>
      </w:r>
      <w:r w:rsidR="00481284" w:rsidRPr="008D3030">
        <w:rPr>
          <w:rFonts w:ascii="Times New Roman" w:hAnsi="Times New Roman" w:cs="Times New Roman"/>
          <w:sz w:val="24"/>
          <w:szCs w:val="24"/>
        </w:rPr>
        <w:t>,</w:t>
      </w:r>
    </w:p>
    <w:p w:rsidR="00DC28AD" w:rsidRPr="008D3030" w:rsidRDefault="00C82157" w:rsidP="008D3030">
      <w:pPr>
        <w:pStyle w:val="Odstavecseseznamem"/>
        <w:numPr>
          <w:ilvl w:val="0"/>
          <w:numId w:val="3"/>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k</w:t>
      </w:r>
      <w:r w:rsidR="00DC28AD" w:rsidRPr="008D3030">
        <w:rPr>
          <w:rFonts w:ascii="Times New Roman" w:hAnsi="Times New Roman" w:cs="Times New Roman"/>
          <w:sz w:val="24"/>
          <w:szCs w:val="24"/>
        </w:rPr>
        <w:t>onzultace k řízení a administraci projektu dle metodiky programu OP Praha pól růstu</w:t>
      </w:r>
      <w:r w:rsidR="00481284" w:rsidRPr="008D3030">
        <w:rPr>
          <w:rFonts w:ascii="Times New Roman" w:hAnsi="Times New Roman" w:cs="Times New Roman"/>
          <w:sz w:val="24"/>
          <w:szCs w:val="24"/>
        </w:rPr>
        <w:t xml:space="preserve"> ČR,</w:t>
      </w:r>
    </w:p>
    <w:p w:rsidR="00FC450E" w:rsidRPr="008D3030" w:rsidRDefault="00C82157" w:rsidP="008D3030">
      <w:pPr>
        <w:pStyle w:val="Odstavecseseznamem"/>
        <w:numPr>
          <w:ilvl w:val="0"/>
          <w:numId w:val="3"/>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z</w:t>
      </w:r>
      <w:r w:rsidR="00103798" w:rsidRPr="008D3030">
        <w:rPr>
          <w:rFonts w:ascii="Times New Roman" w:hAnsi="Times New Roman" w:cs="Times New Roman"/>
          <w:sz w:val="24"/>
          <w:szCs w:val="24"/>
        </w:rPr>
        <w:t>pracování studie proveditelnosti</w:t>
      </w:r>
      <w:r w:rsidR="00FC1006" w:rsidRPr="008D3030">
        <w:rPr>
          <w:rFonts w:ascii="Times New Roman" w:hAnsi="Times New Roman" w:cs="Times New Roman"/>
          <w:sz w:val="24"/>
          <w:szCs w:val="24"/>
        </w:rPr>
        <w:t xml:space="preserve"> dle </w:t>
      </w:r>
      <w:r w:rsidR="004B7F9B" w:rsidRPr="008D3030">
        <w:rPr>
          <w:rFonts w:ascii="Times New Roman" w:hAnsi="Times New Roman" w:cs="Times New Roman"/>
          <w:sz w:val="24"/>
          <w:szCs w:val="24"/>
        </w:rPr>
        <w:t xml:space="preserve">Pravidel pro žadatele a příjemce podpory </w:t>
      </w:r>
      <w:r w:rsidR="00481284" w:rsidRPr="008D3030">
        <w:rPr>
          <w:rFonts w:ascii="Times New Roman" w:hAnsi="Times New Roman" w:cs="Times New Roman"/>
          <w:sz w:val="24"/>
          <w:szCs w:val="24"/>
        </w:rPr>
        <w:t xml:space="preserve">v rámci programu uvedeného v čl. II. odst. 2 </w:t>
      </w:r>
      <w:proofErr w:type="gramStart"/>
      <w:r w:rsidR="00481284" w:rsidRPr="008D3030">
        <w:rPr>
          <w:rFonts w:ascii="Times New Roman" w:hAnsi="Times New Roman" w:cs="Times New Roman"/>
          <w:sz w:val="24"/>
          <w:szCs w:val="24"/>
        </w:rPr>
        <w:t>této</w:t>
      </w:r>
      <w:proofErr w:type="gramEnd"/>
      <w:r w:rsidR="00481284" w:rsidRPr="008D3030">
        <w:rPr>
          <w:rFonts w:ascii="Times New Roman" w:hAnsi="Times New Roman" w:cs="Times New Roman"/>
          <w:sz w:val="24"/>
          <w:szCs w:val="24"/>
        </w:rPr>
        <w:t xml:space="preserve"> smlouvy.</w:t>
      </w:r>
    </w:p>
    <w:p w:rsidR="00A90097" w:rsidRPr="008D3030" w:rsidRDefault="00103798" w:rsidP="008D3030">
      <w:pPr>
        <w:pStyle w:val="Odstavecseseznamem"/>
        <w:numPr>
          <w:ilvl w:val="0"/>
          <w:numId w:val="3"/>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doplňkové činnosti souvise</w:t>
      </w:r>
      <w:r w:rsidR="007E0BE4">
        <w:rPr>
          <w:rFonts w:ascii="Times New Roman" w:hAnsi="Times New Roman" w:cs="Times New Roman"/>
          <w:sz w:val="24"/>
          <w:szCs w:val="24"/>
        </w:rPr>
        <w:t>jící s výše uvedeným (kompletace</w:t>
      </w:r>
      <w:r w:rsidRPr="008D3030">
        <w:rPr>
          <w:rFonts w:ascii="Times New Roman" w:hAnsi="Times New Roman" w:cs="Times New Roman"/>
          <w:sz w:val="24"/>
          <w:szCs w:val="24"/>
        </w:rPr>
        <w:t xml:space="preserve"> žádosti, pracovní cesty, apod.).</w:t>
      </w:r>
    </w:p>
    <w:p w:rsidR="00A90097" w:rsidRPr="008D3030" w:rsidRDefault="00A90097" w:rsidP="008D3030">
      <w:pPr>
        <w:pStyle w:val="Odstavecseseznamem"/>
        <w:spacing w:line="240" w:lineRule="auto"/>
        <w:jc w:val="both"/>
        <w:rPr>
          <w:rFonts w:ascii="Times New Roman" w:hAnsi="Times New Roman" w:cs="Times New Roman"/>
          <w:sz w:val="24"/>
          <w:szCs w:val="24"/>
        </w:rPr>
      </w:pPr>
      <w:bookmarkStart w:id="0" w:name="_GoBack"/>
      <w:bookmarkEnd w:id="0"/>
    </w:p>
    <w:p w:rsidR="00480E0D" w:rsidRPr="008D3030" w:rsidRDefault="00480E0D" w:rsidP="008D3030">
      <w:pPr>
        <w:pStyle w:val="Odstavecseseznamem"/>
        <w:numPr>
          <w:ilvl w:val="0"/>
          <w:numId w:val="15"/>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Příkazník se zavazuje</w:t>
      </w:r>
      <w:r w:rsidRPr="008D3030">
        <w:rPr>
          <w:rFonts w:ascii="Times New Roman" w:hAnsi="Times New Roman" w:cs="Times New Roman"/>
          <w:b/>
          <w:sz w:val="24"/>
          <w:szCs w:val="24"/>
        </w:rPr>
        <w:t xml:space="preserve"> </w:t>
      </w:r>
      <w:r w:rsidRPr="008D3030">
        <w:rPr>
          <w:rFonts w:ascii="Times New Roman" w:hAnsi="Times New Roman" w:cs="Times New Roman"/>
          <w:sz w:val="24"/>
          <w:szCs w:val="24"/>
        </w:rPr>
        <w:t>termínové, kvalitativní</w:t>
      </w:r>
      <w:r w:rsidR="00FC1006" w:rsidRPr="008D3030">
        <w:rPr>
          <w:rFonts w:ascii="Times New Roman" w:hAnsi="Times New Roman" w:cs="Times New Roman"/>
          <w:sz w:val="24"/>
          <w:szCs w:val="24"/>
        </w:rPr>
        <w:t xml:space="preserve"> </w:t>
      </w:r>
      <w:r w:rsidRPr="008D3030">
        <w:rPr>
          <w:rFonts w:ascii="Times New Roman" w:hAnsi="Times New Roman" w:cs="Times New Roman"/>
          <w:sz w:val="24"/>
          <w:szCs w:val="24"/>
        </w:rPr>
        <w:t xml:space="preserve">a kvantitativní podmínky (závazné indikátory), ke kterým se </w:t>
      </w:r>
      <w:r w:rsidR="007E0BE4">
        <w:rPr>
          <w:rFonts w:ascii="Times New Roman" w:hAnsi="Times New Roman" w:cs="Times New Roman"/>
          <w:sz w:val="24"/>
          <w:szCs w:val="24"/>
        </w:rPr>
        <w:t>P</w:t>
      </w:r>
      <w:r w:rsidR="00A90097" w:rsidRPr="008D3030">
        <w:rPr>
          <w:rFonts w:ascii="Times New Roman" w:hAnsi="Times New Roman" w:cs="Times New Roman"/>
          <w:sz w:val="24"/>
          <w:szCs w:val="24"/>
        </w:rPr>
        <w:t>říkazce zaváže v podané ž</w:t>
      </w:r>
      <w:r w:rsidRPr="008D3030">
        <w:rPr>
          <w:rFonts w:ascii="Times New Roman" w:hAnsi="Times New Roman" w:cs="Times New Roman"/>
          <w:sz w:val="24"/>
          <w:szCs w:val="24"/>
        </w:rPr>
        <w:t>ádosti</w:t>
      </w:r>
      <w:r w:rsidR="00A90097" w:rsidRPr="008D3030">
        <w:rPr>
          <w:rFonts w:ascii="Times New Roman" w:hAnsi="Times New Roman" w:cs="Times New Roman"/>
          <w:sz w:val="24"/>
          <w:szCs w:val="24"/>
        </w:rPr>
        <w:t xml:space="preserve"> o dotaci</w:t>
      </w:r>
      <w:r w:rsidRPr="008D3030">
        <w:rPr>
          <w:rFonts w:ascii="Times New Roman" w:hAnsi="Times New Roman" w:cs="Times New Roman"/>
          <w:sz w:val="24"/>
          <w:szCs w:val="24"/>
        </w:rPr>
        <w:t>, resp. v dokumentu o plnění podmínek poskytnuté podpory</w:t>
      </w:r>
      <w:r w:rsidR="0087462A" w:rsidRPr="008D3030">
        <w:rPr>
          <w:rFonts w:ascii="Times New Roman" w:hAnsi="Times New Roman" w:cs="Times New Roman"/>
          <w:sz w:val="24"/>
          <w:szCs w:val="24"/>
        </w:rPr>
        <w:t>,</w:t>
      </w:r>
      <w:r w:rsidR="007E0BE4">
        <w:rPr>
          <w:rFonts w:ascii="Times New Roman" w:hAnsi="Times New Roman" w:cs="Times New Roman"/>
          <w:sz w:val="24"/>
          <w:szCs w:val="24"/>
        </w:rPr>
        <w:t xml:space="preserve"> s P</w:t>
      </w:r>
      <w:r w:rsidRPr="008D3030">
        <w:rPr>
          <w:rFonts w:ascii="Times New Roman" w:hAnsi="Times New Roman" w:cs="Times New Roman"/>
          <w:sz w:val="24"/>
          <w:szCs w:val="24"/>
        </w:rPr>
        <w:t xml:space="preserve">říkazcem </w:t>
      </w:r>
      <w:r w:rsidR="00F3601B" w:rsidRPr="008D3030">
        <w:rPr>
          <w:rFonts w:ascii="Times New Roman" w:hAnsi="Times New Roman" w:cs="Times New Roman"/>
          <w:sz w:val="24"/>
          <w:szCs w:val="24"/>
        </w:rPr>
        <w:t xml:space="preserve">předem </w:t>
      </w:r>
      <w:r w:rsidRPr="008D3030">
        <w:rPr>
          <w:rFonts w:ascii="Times New Roman" w:hAnsi="Times New Roman" w:cs="Times New Roman"/>
          <w:sz w:val="24"/>
          <w:szCs w:val="24"/>
        </w:rPr>
        <w:t>konzultovat a nechat jím odsouhlasit.</w:t>
      </w:r>
    </w:p>
    <w:p w:rsidR="00A90097" w:rsidRPr="008D3030" w:rsidRDefault="00A90097" w:rsidP="008D3030">
      <w:pPr>
        <w:pStyle w:val="Odstavecseseznamem"/>
        <w:spacing w:line="240" w:lineRule="auto"/>
        <w:jc w:val="both"/>
        <w:rPr>
          <w:rFonts w:ascii="Times New Roman" w:hAnsi="Times New Roman" w:cs="Times New Roman"/>
          <w:sz w:val="24"/>
          <w:szCs w:val="24"/>
        </w:rPr>
      </w:pPr>
    </w:p>
    <w:p w:rsidR="004B7F9B" w:rsidRPr="00847960" w:rsidRDefault="00480E0D" w:rsidP="008D3030">
      <w:pPr>
        <w:pStyle w:val="Odstavecseseznamem"/>
        <w:numPr>
          <w:ilvl w:val="0"/>
          <w:numId w:val="15"/>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t xml:space="preserve">Příkazce </w:t>
      </w:r>
      <w:r w:rsidR="00103798" w:rsidRPr="008D3030">
        <w:rPr>
          <w:rFonts w:ascii="Times New Roman" w:hAnsi="Times New Roman" w:cs="Times New Roman"/>
          <w:sz w:val="24"/>
          <w:szCs w:val="24"/>
        </w:rPr>
        <w:t xml:space="preserve">se zavazuje za </w:t>
      </w:r>
      <w:r w:rsidRPr="008D3030">
        <w:rPr>
          <w:rFonts w:ascii="Times New Roman" w:hAnsi="Times New Roman" w:cs="Times New Roman"/>
          <w:sz w:val="24"/>
          <w:szCs w:val="24"/>
        </w:rPr>
        <w:t xml:space="preserve">řádné </w:t>
      </w:r>
      <w:r w:rsidR="00103798" w:rsidRPr="008D3030">
        <w:rPr>
          <w:rFonts w:ascii="Times New Roman" w:hAnsi="Times New Roman" w:cs="Times New Roman"/>
          <w:sz w:val="24"/>
          <w:szCs w:val="24"/>
        </w:rPr>
        <w:t xml:space="preserve">splnění </w:t>
      </w:r>
      <w:r w:rsidRPr="008D3030">
        <w:rPr>
          <w:rFonts w:ascii="Times New Roman" w:hAnsi="Times New Roman" w:cs="Times New Roman"/>
          <w:sz w:val="24"/>
          <w:szCs w:val="24"/>
        </w:rPr>
        <w:t>příkazu</w:t>
      </w:r>
      <w:r w:rsidR="00103798" w:rsidRPr="008D3030">
        <w:rPr>
          <w:rFonts w:ascii="Times New Roman" w:hAnsi="Times New Roman" w:cs="Times New Roman"/>
          <w:sz w:val="24"/>
          <w:szCs w:val="24"/>
        </w:rPr>
        <w:t xml:space="preserve"> </w:t>
      </w:r>
      <w:r w:rsidR="00A90097" w:rsidRPr="008D3030">
        <w:rPr>
          <w:rFonts w:ascii="Times New Roman" w:hAnsi="Times New Roman" w:cs="Times New Roman"/>
          <w:sz w:val="24"/>
          <w:szCs w:val="24"/>
        </w:rPr>
        <w:t>zaplatit p</w:t>
      </w:r>
      <w:r w:rsidRPr="008D3030">
        <w:rPr>
          <w:rFonts w:ascii="Times New Roman" w:hAnsi="Times New Roman" w:cs="Times New Roman"/>
          <w:sz w:val="24"/>
          <w:szCs w:val="24"/>
        </w:rPr>
        <w:t xml:space="preserve">říkazníkovi </w:t>
      </w:r>
      <w:r w:rsidR="00103798" w:rsidRPr="008D3030">
        <w:rPr>
          <w:rFonts w:ascii="Times New Roman" w:hAnsi="Times New Roman" w:cs="Times New Roman"/>
          <w:sz w:val="24"/>
          <w:szCs w:val="24"/>
        </w:rPr>
        <w:t>odměnu ve výši a způsobem sjednaným v článku V. této smlouvy.</w:t>
      </w:r>
      <w:r w:rsidR="002E250C" w:rsidRPr="008D3030">
        <w:rPr>
          <w:rFonts w:ascii="Times New Roman" w:hAnsi="Times New Roman" w:cs="Times New Roman"/>
          <w:sz w:val="24"/>
          <w:szCs w:val="24"/>
        </w:rPr>
        <w:t xml:space="preserve"> Řádným splněním příkazu s</w:t>
      </w:r>
      <w:r w:rsidR="00585FFB" w:rsidRPr="008D3030">
        <w:rPr>
          <w:rFonts w:ascii="Times New Roman" w:hAnsi="Times New Roman" w:cs="Times New Roman"/>
          <w:sz w:val="24"/>
          <w:szCs w:val="24"/>
        </w:rPr>
        <w:t>e</w:t>
      </w:r>
      <w:r w:rsidR="002E250C" w:rsidRPr="008D3030">
        <w:rPr>
          <w:rFonts w:ascii="Times New Roman" w:hAnsi="Times New Roman" w:cs="Times New Roman"/>
          <w:sz w:val="24"/>
          <w:szCs w:val="24"/>
        </w:rPr>
        <w:t> pro účely této smlouvy</w:t>
      </w:r>
      <w:r w:rsidR="00C82157" w:rsidRPr="008D3030">
        <w:rPr>
          <w:rFonts w:ascii="Times New Roman" w:hAnsi="Times New Roman" w:cs="Times New Roman"/>
          <w:sz w:val="24"/>
          <w:szCs w:val="24"/>
        </w:rPr>
        <w:t xml:space="preserve"> rozumí zejména kladné přijetí ž</w:t>
      </w:r>
      <w:r w:rsidR="002E250C" w:rsidRPr="008D3030">
        <w:rPr>
          <w:rFonts w:ascii="Times New Roman" w:hAnsi="Times New Roman" w:cs="Times New Roman"/>
          <w:sz w:val="24"/>
          <w:szCs w:val="24"/>
        </w:rPr>
        <w:t xml:space="preserve">ádosti </w:t>
      </w:r>
      <w:r w:rsidR="00481284" w:rsidRPr="008D3030">
        <w:rPr>
          <w:rFonts w:ascii="Times New Roman" w:hAnsi="Times New Roman" w:cs="Times New Roman"/>
          <w:sz w:val="24"/>
          <w:szCs w:val="24"/>
        </w:rPr>
        <w:t>po kontrole přijatelnosti a kontroly formálních náležitostí poskytovatelem dotace.</w:t>
      </w:r>
    </w:p>
    <w:p w:rsidR="00FA7199" w:rsidRPr="00403160" w:rsidRDefault="00FA7199"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IV.</w:t>
      </w:r>
    </w:p>
    <w:p w:rsidR="00FA7199" w:rsidRPr="00403160" w:rsidRDefault="00FA7199"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Termín plnění</w:t>
      </w:r>
    </w:p>
    <w:p w:rsidR="00FA7199" w:rsidRPr="00403160" w:rsidRDefault="00FA7199" w:rsidP="008D3030">
      <w:pPr>
        <w:spacing w:after="0" w:line="240" w:lineRule="auto"/>
        <w:jc w:val="center"/>
        <w:rPr>
          <w:rFonts w:ascii="Times New Roman" w:hAnsi="Times New Roman" w:cs="Times New Roman"/>
          <w:b/>
          <w:sz w:val="24"/>
          <w:szCs w:val="24"/>
        </w:rPr>
      </w:pPr>
    </w:p>
    <w:p w:rsidR="00103798" w:rsidRDefault="0087462A" w:rsidP="008D3030">
      <w:pPr>
        <w:pStyle w:val="Odstavecseseznamem"/>
        <w:numPr>
          <w:ilvl w:val="0"/>
          <w:numId w:val="9"/>
        </w:numPr>
        <w:spacing w:after="0"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Příkazce </w:t>
      </w:r>
      <w:r w:rsidR="00FA7199" w:rsidRPr="00403160">
        <w:rPr>
          <w:rFonts w:ascii="Times New Roman" w:hAnsi="Times New Roman" w:cs="Times New Roman"/>
          <w:sz w:val="24"/>
          <w:szCs w:val="24"/>
        </w:rPr>
        <w:t xml:space="preserve">se zavazuje předat </w:t>
      </w:r>
      <w:r w:rsidR="007E0BE4">
        <w:rPr>
          <w:rFonts w:ascii="Times New Roman" w:hAnsi="Times New Roman" w:cs="Times New Roman"/>
          <w:sz w:val="24"/>
          <w:szCs w:val="24"/>
        </w:rPr>
        <w:t>P</w:t>
      </w:r>
      <w:r w:rsidR="00585FFB" w:rsidRPr="00403160">
        <w:rPr>
          <w:rFonts w:ascii="Times New Roman" w:hAnsi="Times New Roman" w:cs="Times New Roman"/>
          <w:sz w:val="24"/>
          <w:szCs w:val="24"/>
        </w:rPr>
        <w:t xml:space="preserve">říkazníkovi </w:t>
      </w:r>
      <w:r w:rsidR="00FA7199" w:rsidRPr="00403160">
        <w:rPr>
          <w:rFonts w:ascii="Times New Roman" w:hAnsi="Times New Roman" w:cs="Times New Roman"/>
          <w:sz w:val="24"/>
          <w:szCs w:val="24"/>
        </w:rPr>
        <w:t>kompletn</w:t>
      </w:r>
      <w:r w:rsidR="00C82157">
        <w:rPr>
          <w:rFonts w:ascii="Times New Roman" w:hAnsi="Times New Roman" w:cs="Times New Roman"/>
          <w:sz w:val="24"/>
          <w:szCs w:val="24"/>
        </w:rPr>
        <w:t>ě zpracovanou a zkompletovanou ž</w:t>
      </w:r>
      <w:r w:rsidR="00FA7199" w:rsidRPr="00403160">
        <w:rPr>
          <w:rFonts w:ascii="Times New Roman" w:hAnsi="Times New Roman" w:cs="Times New Roman"/>
          <w:sz w:val="24"/>
          <w:szCs w:val="24"/>
        </w:rPr>
        <w:t xml:space="preserve">ádost nejpozději </w:t>
      </w:r>
      <w:r w:rsidR="00585FFB" w:rsidRPr="00403160">
        <w:rPr>
          <w:rFonts w:ascii="Times New Roman" w:hAnsi="Times New Roman" w:cs="Times New Roman"/>
          <w:sz w:val="24"/>
          <w:szCs w:val="24"/>
        </w:rPr>
        <w:t>5</w:t>
      </w:r>
      <w:r w:rsidR="00FA7199" w:rsidRPr="00403160">
        <w:rPr>
          <w:rFonts w:ascii="Times New Roman" w:hAnsi="Times New Roman" w:cs="Times New Roman"/>
          <w:sz w:val="24"/>
          <w:szCs w:val="24"/>
        </w:rPr>
        <w:t xml:space="preserve"> </w:t>
      </w:r>
      <w:r w:rsidR="00585FFB" w:rsidRPr="00403160">
        <w:rPr>
          <w:rFonts w:ascii="Times New Roman" w:hAnsi="Times New Roman" w:cs="Times New Roman"/>
          <w:sz w:val="24"/>
          <w:szCs w:val="24"/>
        </w:rPr>
        <w:t xml:space="preserve">pracovních dní </w:t>
      </w:r>
      <w:r w:rsidR="00FA7199" w:rsidRPr="00403160">
        <w:rPr>
          <w:rFonts w:ascii="Times New Roman" w:hAnsi="Times New Roman" w:cs="Times New Roman"/>
          <w:sz w:val="24"/>
          <w:szCs w:val="24"/>
        </w:rPr>
        <w:t>př</w:t>
      </w:r>
      <w:r w:rsidR="00C82157">
        <w:rPr>
          <w:rFonts w:ascii="Times New Roman" w:hAnsi="Times New Roman" w:cs="Times New Roman"/>
          <w:sz w:val="24"/>
          <w:szCs w:val="24"/>
        </w:rPr>
        <w:t>ed uplynutím termínu odevzdání ž</w:t>
      </w:r>
      <w:r w:rsidR="00FA7199" w:rsidRPr="00403160">
        <w:rPr>
          <w:rFonts w:ascii="Times New Roman" w:hAnsi="Times New Roman" w:cs="Times New Roman"/>
          <w:sz w:val="24"/>
          <w:szCs w:val="24"/>
        </w:rPr>
        <w:t>á</w:t>
      </w:r>
      <w:r w:rsidR="00481284">
        <w:rPr>
          <w:rFonts w:ascii="Times New Roman" w:hAnsi="Times New Roman" w:cs="Times New Roman"/>
          <w:sz w:val="24"/>
          <w:szCs w:val="24"/>
        </w:rPr>
        <w:t>dosti zveřejněného v příslušné v</w:t>
      </w:r>
      <w:r w:rsidR="00FA7199" w:rsidRPr="00403160">
        <w:rPr>
          <w:rFonts w:ascii="Times New Roman" w:hAnsi="Times New Roman" w:cs="Times New Roman"/>
          <w:sz w:val="24"/>
          <w:szCs w:val="24"/>
        </w:rPr>
        <w:t>ýzvě</w:t>
      </w:r>
      <w:r w:rsidR="00481284">
        <w:rPr>
          <w:rFonts w:ascii="Times New Roman" w:hAnsi="Times New Roman" w:cs="Times New Roman"/>
          <w:sz w:val="24"/>
          <w:szCs w:val="24"/>
        </w:rPr>
        <w:t xml:space="preserve"> programu specifikovaného v čl. II. odst. 2 této smlouvy</w:t>
      </w:r>
      <w:r w:rsidRPr="00403160">
        <w:rPr>
          <w:rFonts w:ascii="Times New Roman" w:hAnsi="Times New Roman" w:cs="Times New Roman"/>
          <w:sz w:val="24"/>
          <w:szCs w:val="24"/>
        </w:rPr>
        <w:t xml:space="preserve"> a po její</w:t>
      </w:r>
      <w:r w:rsidR="00A90097">
        <w:rPr>
          <w:rFonts w:ascii="Times New Roman" w:hAnsi="Times New Roman" w:cs="Times New Roman"/>
          <w:sz w:val="24"/>
          <w:szCs w:val="24"/>
        </w:rPr>
        <w:t xml:space="preserve">m podpisu příslušným zástupcem </w:t>
      </w:r>
      <w:r w:rsidR="00C82157">
        <w:rPr>
          <w:rFonts w:ascii="Times New Roman" w:hAnsi="Times New Roman" w:cs="Times New Roman"/>
          <w:sz w:val="24"/>
          <w:szCs w:val="24"/>
        </w:rPr>
        <w:t>P</w:t>
      </w:r>
      <w:r w:rsidRPr="00403160">
        <w:rPr>
          <w:rFonts w:ascii="Times New Roman" w:hAnsi="Times New Roman" w:cs="Times New Roman"/>
          <w:sz w:val="24"/>
          <w:szCs w:val="24"/>
        </w:rPr>
        <w:t xml:space="preserve">říkazce ji v řádném termínu </w:t>
      </w:r>
      <w:r w:rsidR="004D07F5">
        <w:rPr>
          <w:rFonts w:ascii="Times New Roman" w:hAnsi="Times New Roman" w:cs="Times New Roman"/>
          <w:sz w:val="24"/>
          <w:szCs w:val="24"/>
        </w:rPr>
        <w:t xml:space="preserve">pro odevzdání žádosti </w:t>
      </w:r>
      <w:r w:rsidRPr="00403160">
        <w:rPr>
          <w:rFonts w:ascii="Times New Roman" w:hAnsi="Times New Roman" w:cs="Times New Roman"/>
          <w:sz w:val="24"/>
          <w:szCs w:val="24"/>
        </w:rPr>
        <w:t>podat poskytovateli dotace</w:t>
      </w:r>
      <w:r w:rsidR="00FA7199" w:rsidRPr="00403160">
        <w:rPr>
          <w:rFonts w:ascii="Times New Roman" w:hAnsi="Times New Roman" w:cs="Times New Roman"/>
          <w:sz w:val="24"/>
          <w:szCs w:val="24"/>
        </w:rPr>
        <w:t>.</w:t>
      </w:r>
    </w:p>
    <w:p w:rsidR="00A90097" w:rsidRPr="00403160" w:rsidRDefault="00A90097" w:rsidP="008D3030">
      <w:pPr>
        <w:pStyle w:val="Odstavecseseznamem"/>
        <w:spacing w:after="0" w:line="240" w:lineRule="auto"/>
        <w:jc w:val="both"/>
        <w:rPr>
          <w:rFonts w:ascii="Times New Roman" w:hAnsi="Times New Roman" w:cs="Times New Roman"/>
          <w:sz w:val="24"/>
          <w:szCs w:val="24"/>
        </w:rPr>
      </w:pPr>
    </w:p>
    <w:p w:rsidR="00103798" w:rsidRPr="00403160" w:rsidRDefault="00103798"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V.</w:t>
      </w:r>
    </w:p>
    <w:p w:rsidR="00103798" w:rsidRPr="00403160" w:rsidRDefault="00585FFB"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 xml:space="preserve">Odměna </w:t>
      </w:r>
      <w:r w:rsidR="00FA7199" w:rsidRPr="00403160">
        <w:rPr>
          <w:rFonts w:ascii="Times New Roman" w:hAnsi="Times New Roman" w:cs="Times New Roman"/>
          <w:b/>
          <w:sz w:val="24"/>
          <w:szCs w:val="24"/>
        </w:rPr>
        <w:t>a platební podmínky</w:t>
      </w:r>
    </w:p>
    <w:p w:rsidR="00FA7199" w:rsidRPr="00403160" w:rsidRDefault="00FA7199" w:rsidP="008D3030">
      <w:pPr>
        <w:spacing w:after="0" w:line="240" w:lineRule="auto"/>
        <w:jc w:val="center"/>
        <w:rPr>
          <w:rFonts w:ascii="Times New Roman" w:hAnsi="Times New Roman" w:cs="Times New Roman"/>
          <w:b/>
          <w:sz w:val="24"/>
          <w:szCs w:val="24"/>
        </w:rPr>
      </w:pPr>
    </w:p>
    <w:p w:rsidR="00A90097" w:rsidRPr="004B7F9B" w:rsidRDefault="0087462A" w:rsidP="008D3030">
      <w:pPr>
        <w:pStyle w:val="Odstavecseseznamem"/>
        <w:numPr>
          <w:ilvl w:val="0"/>
          <w:numId w:val="4"/>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Odměna </w:t>
      </w:r>
      <w:r w:rsidR="00103798" w:rsidRPr="00403160">
        <w:rPr>
          <w:rFonts w:ascii="Times New Roman" w:hAnsi="Times New Roman" w:cs="Times New Roman"/>
          <w:sz w:val="24"/>
          <w:szCs w:val="24"/>
        </w:rPr>
        <w:t xml:space="preserve">za </w:t>
      </w:r>
      <w:r w:rsidR="00480E0D" w:rsidRPr="00403160">
        <w:rPr>
          <w:rFonts w:ascii="Times New Roman" w:hAnsi="Times New Roman" w:cs="Times New Roman"/>
          <w:sz w:val="24"/>
          <w:szCs w:val="24"/>
        </w:rPr>
        <w:t>řádné splnění příkazu</w:t>
      </w:r>
      <w:r w:rsidR="00103798" w:rsidRPr="00403160">
        <w:rPr>
          <w:rFonts w:ascii="Times New Roman" w:hAnsi="Times New Roman" w:cs="Times New Roman"/>
          <w:sz w:val="24"/>
          <w:szCs w:val="24"/>
        </w:rPr>
        <w:t xml:space="preserve"> dle této smlouvy </w:t>
      </w:r>
      <w:r w:rsidR="0057759F">
        <w:rPr>
          <w:rFonts w:ascii="Times New Roman" w:hAnsi="Times New Roman" w:cs="Times New Roman"/>
          <w:sz w:val="24"/>
          <w:szCs w:val="24"/>
        </w:rPr>
        <w:t xml:space="preserve">se skládá z částky ve výši </w:t>
      </w:r>
      <w:r w:rsidR="004B7F9B">
        <w:rPr>
          <w:rFonts w:ascii="Times New Roman" w:hAnsi="Times New Roman" w:cs="Times New Roman"/>
          <w:sz w:val="24"/>
          <w:szCs w:val="24"/>
        </w:rPr>
        <w:t>275.000,-</w:t>
      </w:r>
      <w:r w:rsidR="00103798" w:rsidRPr="00403160">
        <w:rPr>
          <w:rFonts w:ascii="Times New Roman" w:hAnsi="Times New Roman" w:cs="Times New Roman"/>
          <w:sz w:val="24"/>
          <w:szCs w:val="24"/>
        </w:rPr>
        <w:t xml:space="preserve"> Kč </w:t>
      </w:r>
      <w:r w:rsidR="0057759F">
        <w:rPr>
          <w:rFonts w:ascii="Times New Roman" w:hAnsi="Times New Roman" w:cs="Times New Roman"/>
          <w:sz w:val="24"/>
          <w:szCs w:val="24"/>
        </w:rPr>
        <w:t xml:space="preserve">(bez DPH) a z částky odpovídající </w:t>
      </w:r>
      <w:r w:rsidR="00103798" w:rsidRPr="00403160">
        <w:rPr>
          <w:rFonts w:ascii="Times New Roman" w:hAnsi="Times New Roman" w:cs="Times New Roman"/>
          <w:sz w:val="24"/>
          <w:szCs w:val="24"/>
        </w:rPr>
        <w:t>DPH</w:t>
      </w:r>
      <w:r w:rsidR="0057759F">
        <w:rPr>
          <w:rFonts w:ascii="Times New Roman" w:hAnsi="Times New Roman" w:cs="Times New Roman"/>
          <w:sz w:val="24"/>
          <w:szCs w:val="24"/>
        </w:rPr>
        <w:t xml:space="preserve"> ve výši platné ke dni zdanitelného plnění</w:t>
      </w:r>
      <w:r w:rsidR="00103798" w:rsidRPr="00403160">
        <w:rPr>
          <w:rFonts w:ascii="Times New Roman" w:hAnsi="Times New Roman" w:cs="Times New Roman"/>
          <w:sz w:val="24"/>
          <w:szCs w:val="24"/>
        </w:rPr>
        <w:t xml:space="preserve">. </w:t>
      </w:r>
      <w:r w:rsidR="009E52E6" w:rsidRPr="00403160">
        <w:rPr>
          <w:rFonts w:ascii="Times New Roman" w:hAnsi="Times New Roman" w:cs="Times New Roman"/>
          <w:sz w:val="24"/>
          <w:szCs w:val="24"/>
        </w:rPr>
        <w:t>V odměně jsou zahr</w:t>
      </w:r>
      <w:r w:rsidRPr="00403160">
        <w:rPr>
          <w:rFonts w:ascii="Times New Roman" w:hAnsi="Times New Roman" w:cs="Times New Roman"/>
          <w:sz w:val="24"/>
          <w:szCs w:val="24"/>
        </w:rPr>
        <w:t>n</w:t>
      </w:r>
      <w:r w:rsidR="00585FFB" w:rsidRPr="00403160">
        <w:rPr>
          <w:rFonts w:ascii="Times New Roman" w:hAnsi="Times New Roman" w:cs="Times New Roman"/>
          <w:sz w:val="24"/>
          <w:szCs w:val="24"/>
        </w:rPr>
        <w:t>uty veškeré náklady P</w:t>
      </w:r>
      <w:r w:rsidR="009E52E6" w:rsidRPr="00403160">
        <w:rPr>
          <w:rFonts w:ascii="Times New Roman" w:hAnsi="Times New Roman" w:cs="Times New Roman"/>
          <w:sz w:val="24"/>
          <w:szCs w:val="24"/>
        </w:rPr>
        <w:t>říkazník</w:t>
      </w:r>
      <w:r w:rsidRPr="00403160">
        <w:rPr>
          <w:rFonts w:ascii="Times New Roman" w:hAnsi="Times New Roman" w:cs="Times New Roman"/>
          <w:sz w:val="24"/>
          <w:szCs w:val="24"/>
        </w:rPr>
        <w:t>a</w:t>
      </w:r>
      <w:r w:rsidR="009E52E6" w:rsidRPr="00403160">
        <w:rPr>
          <w:rFonts w:ascii="Times New Roman" w:hAnsi="Times New Roman" w:cs="Times New Roman"/>
          <w:sz w:val="24"/>
          <w:szCs w:val="24"/>
        </w:rPr>
        <w:t>, které mu v souvislosti s plněním příkazu vzniknou.</w:t>
      </w:r>
    </w:p>
    <w:p w:rsidR="00A90097" w:rsidRDefault="0057759F" w:rsidP="008D3030">
      <w:pPr>
        <w:pStyle w:val="Odstavecseseznamem"/>
        <w:numPr>
          <w:ilvl w:val="0"/>
          <w:numId w:val="4"/>
        </w:numPr>
        <w:spacing w:line="240" w:lineRule="auto"/>
        <w:jc w:val="both"/>
        <w:rPr>
          <w:rFonts w:ascii="Times New Roman" w:hAnsi="Times New Roman" w:cs="Times New Roman"/>
          <w:sz w:val="24"/>
          <w:szCs w:val="24"/>
        </w:rPr>
      </w:pPr>
      <w:r w:rsidRPr="008D3030">
        <w:rPr>
          <w:rFonts w:ascii="Times New Roman" w:hAnsi="Times New Roman" w:cs="Times New Roman"/>
          <w:sz w:val="24"/>
          <w:szCs w:val="24"/>
        </w:rPr>
        <w:lastRenderedPageBreak/>
        <w:t>Odměna</w:t>
      </w:r>
      <w:r w:rsidR="00B268B1" w:rsidRPr="008D3030">
        <w:rPr>
          <w:rFonts w:ascii="Times New Roman" w:hAnsi="Times New Roman" w:cs="Times New Roman"/>
          <w:sz w:val="24"/>
          <w:szCs w:val="24"/>
        </w:rPr>
        <w:t xml:space="preserve"> bude Příkazníkovi uhrazena na základě faktury, kterou je Příkazník oprávněn v</w:t>
      </w:r>
      <w:r w:rsidRPr="008D3030">
        <w:rPr>
          <w:rFonts w:ascii="Times New Roman" w:hAnsi="Times New Roman" w:cs="Times New Roman"/>
          <w:sz w:val="24"/>
          <w:szCs w:val="24"/>
        </w:rPr>
        <w:t>y</w:t>
      </w:r>
      <w:r w:rsidR="00B268B1" w:rsidRPr="008D3030">
        <w:rPr>
          <w:rFonts w:ascii="Times New Roman" w:hAnsi="Times New Roman" w:cs="Times New Roman"/>
          <w:sz w:val="24"/>
          <w:szCs w:val="24"/>
        </w:rPr>
        <w:t xml:space="preserve">stavit po </w:t>
      </w:r>
      <w:r w:rsidR="00481284" w:rsidRPr="008D3030">
        <w:rPr>
          <w:rFonts w:ascii="Times New Roman" w:hAnsi="Times New Roman" w:cs="Times New Roman"/>
          <w:sz w:val="24"/>
          <w:szCs w:val="24"/>
        </w:rPr>
        <w:t>kladném přijetí žádosti po kontrole přijatelnosti a kontroly formálních náležitostí poskytovatelem dotace</w:t>
      </w:r>
      <w:r w:rsidR="00B268B1" w:rsidRPr="008D3030">
        <w:rPr>
          <w:rFonts w:ascii="Times New Roman" w:hAnsi="Times New Roman" w:cs="Times New Roman"/>
          <w:sz w:val="24"/>
          <w:szCs w:val="24"/>
        </w:rPr>
        <w:t>.</w:t>
      </w:r>
    </w:p>
    <w:p w:rsidR="008D3030" w:rsidRPr="008D3030" w:rsidRDefault="008D3030" w:rsidP="008D3030">
      <w:pPr>
        <w:pStyle w:val="Odstavecseseznamem"/>
        <w:spacing w:line="240" w:lineRule="auto"/>
        <w:jc w:val="both"/>
        <w:rPr>
          <w:rFonts w:ascii="Times New Roman" w:hAnsi="Times New Roman" w:cs="Times New Roman"/>
          <w:sz w:val="24"/>
          <w:szCs w:val="24"/>
        </w:rPr>
      </w:pPr>
    </w:p>
    <w:p w:rsidR="00A90097" w:rsidRDefault="002E250C" w:rsidP="008D3030">
      <w:pPr>
        <w:pStyle w:val="Odstavecseseznamem"/>
        <w:keepLines/>
        <w:numPr>
          <w:ilvl w:val="0"/>
          <w:numId w:val="4"/>
        </w:numPr>
        <w:suppressAutoHyphens/>
        <w:spacing w:after="0" w:line="240" w:lineRule="auto"/>
        <w:jc w:val="both"/>
        <w:rPr>
          <w:rFonts w:ascii="Times New Roman" w:hAnsi="Times New Roman" w:cs="Times New Roman"/>
          <w:sz w:val="24"/>
          <w:szCs w:val="24"/>
        </w:rPr>
      </w:pPr>
      <w:r w:rsidRPr="008D3030">
        <w:rPr>
          <w:rFonts w:ascii="Times New Roman" w:hAnsi="Times New Roman" w:cs="Times New Roman"/>
          <w:sz w:val="24"/>
          <w:szCs w:val="24"/>
        </w:rPr>
        <w:t xml:space="preserve">Faktury vystavené </w:t>
      </w:r>
      <w:r w:rsidR="00585FFB" w:rsidRPr="008D3030">
        <w:rPr>
          <w:rFonts w:ascii="Times New Roman" w:hAnsi="Times New Roman" w:cs="Times New Roman"/>
          <w:sz w:val="24"/>
          <w:szCs w:val="24"/>
        </w:rPr>
        <w:t>P</w:t>
      </w:r>
      <w:r w:rsidRPr="008D3030">
        <w:rPr>
          <w:rFonts w:ascii="Times New Roman" w:hAnsi="Times New Roman" w:cs="Times New Roman"/>
          <w:sz w:val="24"/>
          <w:szCs w:val="24"/>
        </w:rPr>
        <w:t>říkazníkem musí mí</w:t>
      </w:r>
      <w:r w:rsidR="00585FFB" w:rsidRPr="008D3030">
        <w:rPr>
          <w:rFonts w:ascii="Times New Roman" w:hAnsi="Times New Roman" w:cs="Times New Roman"/>
          <w:sz w:val="24"/>
          <w:szCs w:val="24"/>
        </w:rPr>
        <w:t>t</w:t>
      </w:r>
      <w:r w:rsidRPr="008D3030">
        <w:rPr>
          <w:rFonts w:ascii="Times New Roman" w:hAnsi="Times New Roman" w:cs="Times New Roman"/>
          <w:sz w:val="24"/>
          <w:szCs w:val="24"/>
        </w:rPr>
        <w:t xml:space="preserve"> náležitosti daňového dokladu dle platných právních předpisů.</w:t>
      </w:r>
    </w:p>
    <w:p w:rsidR="008D3030" w:rsidRPr="008D3030" w:rsidRDefault="008D3030" w:rsidP="008D3030">
      <w:pPr>
        <w:pStyle w:val="Odstavecseseznamem"/>
        <w:keepLines/>
        <w:suppressAutoHyphens/>
        <w:spacing w:after="0" w:line="240" w:lineRule="auto"/>
        <w:jc w:val="both"/>
        <w:rPr>
          <w:rFonts w:ascii="Times New Roman" w:hAnsi="Times New Roman" w:cs="Times New Roman"/>
          <w:sz w:val="24"/>
          <w:szCs w:val="24"/>
        </w:rPr>
      </w:pPr>
    </w:p>
    <w:p w:rsidR="002E250C" w:rsidRPr="008D3030" w:rsidRDefault="002E250C" w:rsidP="008D3030">
      <w:pPr>
        <w:pStyle w:val="Odstavecseseznamem"/>
        <w:keepLines/>
        <w:numPr>
          <w:ilvl w:val="0"/>
          <w:numId w:val="4"/>
        </w:numPr>
        <w:suppressAutoHyphens/>
        <w:spacing w:after="0" w:line="240" w:lineRule="auto"/>
        <w:jc w:val="both"/>
        <w:rPr>
          <w:rFonts w:ascii="Times New Roman" w:hAnsi="Times New Roman" w:cs="Times New Roman"/>
          <w:sz w:val="24"/>
          <w:szCs w:val="24"/>
        </w:rPr>
      </w:pPr>
      <w:r w:rsidRPr="008D3030">
        <w:rPr>
          <w:rFonts w:ascii="Times New Roman" w:hAnsi="Times New Roman" w:cs="Times New Roman"/>
          <w:sz w:val="24"/>
          <w:szCs w:val="24"/>
        </w:rPr>
        <w:t xml:space="preserve">Faktury budou splatné do 30 dnů od jejich doručení </w:t>
      </w:r>
      <w:r w:rsidR="00585FFB" w:rsidRPr="008D3030">
        <w:rPr>
          <w:rFonts w:ascii="Times New Roman" w:hAnsi="Times New Roman" w:cs="Times New Roman"/>
          <w:sz w:val="24"/>
          <w:szCs w:val="24"/>
        </w:rPr>
        <w:t>P</w:t>
      </w:r>
      <w:r w:rsidRPr="008D3030">
        <w:rPr>
          <w:rFonts w:ascii="Times New Roman" w:hAnsi="Times New Roman" w:cs="Times New Roman"/>
          <w:sz w:val="24"/>
          <w:szCs w:val="24"/>
        </w:rPr>
        <w:t>říkazci.</w:t>
      </w:r>
    </w:p>
    <w:p w:rsidR="002E250C" w:rsidRPr="008D3030" w:rsidRDefault="002E250C" w:rsidP="008D3030">
      <w:pPr>
        <w:numPr>
          <w:ilvl w:val="0"/>
          <w:numId w:val="4"/>
        </w:numPr>
        <w:shd w:val="clear" w:color="auto" w:fill="FFFFFF"/>
        <w:suppressAutoHyphens/>
        <w:spacing w:before="12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sz w:val="24"/>
          <w:szCs w:val="24"/>
        </w:rPr>
        <w:t xml:space="preserve">Příkazce je oprávněn před uplynutím lhůty splatnosti faktury vrátit bez zaplacení fakturu, která neobsahuje náležitosti stanovené touto smlouvou nebo budou-li tyto údaje uvedeny chybně. Příkazník je povinen podle povahy nesprávnosti fakturu opravit nebo nově vyhotovit. V takovém případě není </w:t>
      </w:r>
      <w:r w:rsidR="00585FFB" w:rsidRPr="008D3030">
        <w:rPr>
          <w:rFonts w:ascii="Times New Roman" w:hAnsi="Times New Roman" w:cs="Times New Roman"/>
          <w:sz w:val="24"/>
          <w:szCs w:val="24"/>
        </w:rPr>
        <w:t>Příkazce</w:t>
      </w:r>
      <w:r w:rsidRPr="008D3030">
        <w:rPr>
          <w:rFonts w:ascii="Times New Roman" w:hAnsi="Times New Roman" w:cs="Times New Roman"/>
          <w:sz w:val="24"/>
          <w:szCs w:val="24"/>
        </w:rPr>
        <w:t xml:space="preserve"> v prodlení se zaplacením odměny, popř. její části. Okamžikem doručení náležitě doplněné či opravené faktury začne běžet nová lhůta splatnosti faktury v délce 30 kalendářních dnů.</w:t>
      </w:r>
    </w:p>
    <w:p w:rsidR="00A90097" w:rsidRPr="008D3030" w:rsidRDefault="00A90097" w:rsidP="008D3030">
      <w:pPr>
        <w:numPr>
          <w:ilvl w:val="0"/>
          <w:numId w:val="4"/>
        </w:numPr>
        <w:shd w:val="clear" w:color="auto" w:fill="FFFFFF"/>
        <w:suppressAutoHyphens/>
        <w:spacing w:before="24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bCs/>
          <w:sz w:val="24"/>
          <w:szCs w:val="24"/>
        </w:rPr>
        <w:t>Příkazník je povinen ve smlouvě za účelem provedení úhrady faktur uvést číslo svého bankovního účtu, které sdělil registru plátců a identifikovaných osob zveřejněnému správcem daně (dále jen registr), a označil jej jako účet pro ekonomickou činnost určený ke zveřejnění.</w:t>
      </w:r>
    </w:p>
    <w:p w:rsidR="00A90097" w:rsidRPr="008D3030" w:rsidRDefault="00A90097" w:rsidP="008D3030">
      <w:pPr>
        <w:numPr>
          <w:ilvl w:val="0"/>
          <w:numId w:val="4"/>
        </w:numPr>
        <w:shd w:val="clear" w:color="auto" w:fill="FFFFFF"/>
        <w:suppressAutoHyphens/>
        <w:spacing w:before="24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bCs/>
          <w:sz w:val="24"/>
          <w:szCs w:val="24"/>
        </w:rPr>
        <w:t>Dále se Příkazník zavazuje toto číslo bankovního účtu udržovat po celou dobu smluvního vztahu v registru jako aktuální, resp. nebude k datu úhrady faktury vyžadovat po Příkazci úhradu na jiné číslo bankovního účtu.</w:t>
      </w:r>
    </w:p>
    <w:p w:rsidR="00A90097" w:rsidRPr="008D3030" w:rsidRDefault="00A90097" w:rsidP="008D3030">
      <w:pPr>
        <w:numPr>
          <w:ilvl w:val="0"/>
          <w:numId w:val="4"/>
        </w:numPr>
        <w:shd w:val="clear" w:color="auto" w:fill="FFFFFF"/>
        <w:suppressAutoHyphens/>
        <w:spacing w:before="24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bCs/>
          <w:sz w:val="24"/>
          <w:szCs w:val="24"/>
        </w:rPr>
        <w:t>Nahradí-li Příkazník číslo bankovního účtu uvedené v registru jiným číslem bankovního účtu, uvědomí o tom současně Příkazce, a to průkazným způsobem (kopií dokladu o oznámení změny účtu v registru).</w:t>
      </w:r>
    </w:p>
    <w:p w:rsidR="00A90097" w:rsidRPr="008D3030" w:rsidRDefault="00A90097" w:rsidP="008D3030">
      <w:pPr>
        <w:numPr>
          <w:ilvl w:val="0"/>
          <w:numId w:val="4"/>
        </w:numPr>
        <w:shd w:val="clear" w:color="auto" w:fill="FFFFFF"/>
        <w:suppressAutoHyphens/>
        <w:spacing w:before="24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bCs/>
          <w:sz w:val="24"/>
          <w:szCs w:val="24"/>
        </w:rPr>
        <w:t>V případě, že se číslo bankovního účtu uvedené Příkazníkem na faktuře nebude k datu úhrady shodovat s číslem bankovního účtu uvedeným v registru, je Příkazce oprávněn odvést DPH z uskutečněného zdanitelného plnění přímo příslušnému finančnímu úřadu (správci daně), a Příkazníkovi uhradit pouze základ daně.</w:t>
      </w:r>
      <w:r w:rsidRPr="008D3030">
        <w:rPr>
          <w:rFonts w:ascii="Times New Roman" w:hAnsi="Times New Roman" w:cs="Times New Roman"/>
          <w:sz w:val="24"/>
          <w:szCs w:val="24"/>
        </w:rPr>
        <w:t xml:space="preserve"> </w:t>
      </w:r>
      <w:r w:rsidRPr="008D3030">
        <w:rPr>
          <w:rFonts w:ascii="Times New Roman" w:hAnsi="Times New Roman" w:cs="Times New Roman"/>
          <w:bCs/>
          <w:sz w:val="24"/>
          <w:szCs w:val="24"/>
        </w:rPr>
        <w:t>Příkazce odvede částku DPH z uskutečněného zdanitelného plnění přímo příslušnému finančnímu úřadu (správci daně) vždy, když bude Příkazník požadovat úhradu na číslo bankovního účtu v zahraničí, nebo bude k datu zdanitelného plnění uveden v registru jako nespolehlivý plátce.</w:t>
      </w:r>
    </w:p>
    <w:p w:rsidR="00A90097" w:rsidRPr="008D3030" w:rsidRDefault="00A90097" w:rsidP="008D3030">
      <w:pPr>
        <w:numPr>
          <w:ilvl w:val="0"/>
          <w:numId w:val="4"/>
        </w:numPr>
        <w:shd w:val="clear" w:color="auto" w:fill="FFFFFF"/>
        <w:suppressAutoHyphens/>
        <w:spacing w:before="24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bCs/>
          <w:sz w:val="24"/>
          <w:szCs w:val="24"/>
        </w:rPr>
        <w:t>Úhradou DPH na účet finančního úřadu se pohledávka Příkazníka vůči Příkazci v částce uhrazené DPH považuje bez ohledu na další ustanovení smlouvy za uhrazenou. Příkazník neprodleně písemně oznámí, zda takto provedená platba je evidována jeho správcem daně.</w:t>
      </w:r>
    </w:p>
    <w:p w:rsidR="008D3030" w:rsidRDefault="00A90097" w:rsidP="008D3030">
      <w:pPr>
        <w:numPr>
          <w:ilvl w:val="0"/>
          <w:numId w:val="4"/>
        </w:numPr>
        <w:shd w:val="clear" w:color="auto" w:fill="FFFFFF"/>
        <w:suppressAutoHyphens/>
        <w:spacing w:before="24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bCs/>
          <w:sz w:val="24"/>
          <w:szCs w:val="24"/>
        </w:rPr>
        <w:t>Příkazník není oprávněn postoupit nebo dát do zástavy jakékoliv pohledávky plynoucí ze smlouvy bez předchozího písemného souhlasu Příkazce</w:t>
      </w:r>
      <w:r w:rsidR="007E0BE4">
        <w:rPr>
          <w:rFonts w:ascii="Times New Roman" w:hAnsi="Times New Roman" w:cs="Times New Roman"/>
          <w:bCs/>
          <w:sz w:val="24"/>
          <w:szCs w:val="24"/>
        </w:rPr>
        <w:t>.</w:t>
      </w:r>
    </w:p>
    <w:p w:rsidR="00B82106" w:rsidRPr="008D3030" w:rsidRDefault="009E52E6" w:rsidP="008D3030">
      <w:pPr>
        <w:numPr>
          <w:ilvl w:val="0"/>
          <w:numId w:val="4"/>
        </w:numPr>
        <w:shd w:val="clear" w:color="auto" w:fill="FFFFFF"/>
        <w:suppressAutoHyphens/>
        <w:spacing w:before="240" w:after="120" w:line="240" w:lineRule="auto"/>
        <w:ind w:left="714" w:hanging="357"/>
        <w:jc w:val="both"/>
        <w:rPr>
          <w:rFonts w:ascii="Times New Roman" w:hAnsi="Times New Roman" w:cs="Times New Roman"/>
          <w:sz w:val="24"/>
          <w:szCs w:val="24"/>
        </w:rPr>
      </w:pPr>
      <w:r w:rsidRPr="008D3030">
        <w:rPr>
          <w:rFonts w:ascii="Times New Roman" w:hAnsi="Times New Roman" w:cs="Times New Roman"/>
          <w:sz w:val="24"/>
          <w:szCs w:val="24"/>
        </w:rPr>
        <w:t xml:space="preserve">Příkazce </w:t>
      </w:r>
      <w:r w:rsidR="00325180" w:rsidRPr="008D3030">
        <w:rPr>
          <w:rFonts w:ascii="Times New Roman" w:hAnsi="Times New Roman" w:cs="Times New Roman"/>
          <w:sz w:val="24"/>
          <w:szCs w:val="24"/>
        </w:rPr>
        <w:t>bere výslovně na vědomí, že přidělení a faktické poskytnutí dotace z veřejných prostředků j</w:t>
      </w:r>
      <w:r w:rsidR="008D3030" w:rsidRPr="008D3030">
        <w:rPr>
          <w:rFonts w:ascii="Times New Roman" w:hAnsi="Times New Roman" w:cs="Times New Roman"/>
          <w:sz w:val="24"/>
          <w:szCs w:val="24"/>
        </w:rPr>
        <w:t>e vázáno výlučně na rozhodnutí p</w:t>
      </w:r>
      <w:r w:rsidR="00325180" w:rsidRPr="008D3030">
        <w:rPr>
          <w:rFonts w:ascii="Times New Roman" w:hAnsi="Times New Roman" w:cs="Times New Roman"/>
          <w:sz w:val="24"/>
          <w:szCs w:val="24"/>
        </w:rPr>
        <w:t>oskytovatele dotace. Záporné rozhodnutí o poskytn</w:t>
      </w:r>
      <w:r w:rsidR="008D3030" w:rsidRPr="008D3030">
        <w:rPr>
          <w:rFonts w:ascii="Times New Roman" w:hAnsi="Times New Roman" w:cs="Times New Roman"/>
          <w:sz w:val="24"/>
          <w:szCs w:val="24"/>
        </w:rPr>
        <w:t>utí dotace, po kladném přijetí ž</w:t>
      </w:r>
      <w:r w:rsidR="00325180" w:rsidRPr="008D3030">
        <w:rPr>
          <w:rFonts w:ascii="Times New Roman" w:hAnsi="Times New Roman" w:cs="Times New Roman"/>
          <w:sz w:val="24"/>
          <w:szCs w:val="24"/>
        </w:rPr>
        <w:t xml:space="preserve">ádosti jako řádné a splňující veškerá kritéria pro její přijetí, nemá vliv na povinnost </w:t>
      </w:r>
      <w:r w:rsidR="008D3030" w:rsidRPr="008D3030">
        <w:rPr>
          <w:rFonts w:ascii="Times New Roman" w:hAnsi="Times New Roman" w:cs="Times New Roman"/>
          <w:sz w:val="24"/>
          <w:szCs w:val="24"/>
        </w:rPr>
        <w:t>P</w:t>
      </w:r>
      <w:r w:rsidRPr="008D3030">
        <w:rPr>
          <w:rFonts w:ascii="Times New Roman" w:hAnsi="Times New Roman" w:cs="Times New Roman"/>
          <w:sz w:val="24"/>
          <w:szCs w:val="24"/>
        </w:rPr>
        <w:t xml:space="preserve">říkazce </w:t>
      </w:r>
      <w:r w:rsidR="00325180" w:rsidRPr="008D3030">
        <w:rPr>
          <w:rFonts w:ascii="Times New Roman" w:hAnsi="Times New Roman" w:cs="Times New Roman"/>
          <w:sz w:val="24"/>
          <w:szCs w:val="24"/>
        </w:rPr>
        <w:t xml:space="preserve">zaplatit </w:t>
      </w:r>
      <w:r w:rsidR="008D3030" w:rsidRPr="008D3030">
        <w:rPr>
          <w:rFonts w:ascii="Times New Roman" w:hAnsi="Times New Roman" w:cs="Times New Roman"/>
          <w:sz w:val="24"/>
          <w:szCs w:val="24"/>
        </w:rPr>
        <w:t>P</w:t>
      </w:r>
      <w:r w:rsidRPr="008D3030">
        <w:rPr>
          <w:rFonts w:ascii="Times New Roman" w:hAnsi="Times New Roman" w:cs="Times New Roman"/>
          <w:sz w:val="24"/>
          <w:szCs w:val="24"/>
        </w:rPr>
        <w:t xml:space="preserve">říkazníkovi </w:t>
      </w:r>
      <w:r w:rsidR="00325180" w:rsidRPr="008D3030">
        <w:rPr>
          <w:rFonts w:ascii="Times New Roman" w:hAnsi="Times New Roman" w:cs="Times New Roman"/>
          <w:sz w:val="24"/>
          <w:szCs w:val="24"/>
        </w:rPr>
        <w:t xml:space="preserve">odměnu sjednanou za </w:t>
      </w:r>
      <w:r w:rsidR="002E250C" w:rsidRPr="008D3030">
        <w:rPr>
          <w:rFonts w:ascii="Times New Roman" w:hAnsi="Times New Roman" w:cs="Times New Roman"/>
          <w:sz w:val="24"/>
          <w:szCs w:val="24"/>
        </w:rPr>
        <w:t>řádné splnění příkazu dle této smlouvy</w:t>
      </w:r>
      <w:r w:rsidR="00325180" w:rsidRPr="008D3030">
        <w:rPr>
          <w:rFonts w:ascii="Times New Roman" w:hAnsi="Times New Roman" w:cs="Times New Roman"/>
          <w:sz w:val="24"/>
          <w:szCs w:val="24"/>
        </w:rPr>
        <w:t>.</w:t>
      </w:r>
      <w:r w:rsidR="003B0F40" w:rsidRPr="008D3030">
        <w:rPr>
          <w:rFonts w:ascii="Times New Roman" w:hAnsi="Times New Roman" w:cs="Times New Roman"/>
          <w:sz w:val="24"/>
          <w:szCs w:val="24"/>
        </w:rPr>
        <w:t xml:space="preserve"> </w:t>
      </w:r>
    </w:p>
    <w:p w:rsidR="008874DE" w:rsidRPr="00403160" w:rsidRDefault="008874DE" w:rsidP="008D3030">
      <w:pPr>
        <w:spacing w:after="0" w:line="240" w:lineRule="auto"/>
        <w:rPr>
          <w:rFonts w:ascii="Times New Roman" w:hAnsi="Times New Roman" w:cs="Times New Roman"/>
          <w:sz w:val="24"/>
          <w:szCs w:val="24"/>
        </w:rPr>
      </w:pPr>
    </w:p>
    <w:p w:rsidR="008874DE" w:rsidRPr="00403160" w:rsidRDefault="008874DE"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VI.</w:t>
      </w:r>
    </w:p>
    <w:p w:rsidR="008874DE" w:rsidRPr="00403160" w:rsidRDefault="008874DE"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Práva a povinnosti smluvních stran</w:t>
      </w:r>
    </w:p>
    <w:p w:rsidR="00FA7199" w:rsidRPr="00403160" w:rsidRDefault="00FA7199" w:rsidP="008D3030">
      <w:pPr>
        <w:spacing w:after="0" w:line="240" w:lineRule="auto"/>
        <w:jc w:val="center"/>
        <w:rPr>
          <w:rFonts w:ascii="Times New Roman" w:hAnsi="Times New Roman" w:cs="Times New Roman"/>
          <w:b/>
          <w:sz w:val="24"/>
          <w:szCs w:val="24"/>
        </w:rPr>
      </w:pPr>
    </w:p>
    <w:p w:rsidR="0057759F" w:rsidRPr="008D3030" w:rsidRDefault="0057759F" w:rsidP="008D3030">
      <w:pPr>
        <w:numPr>
          <w:ilvl w:val="0"/>
          <w:numId w:val="5"/>
        </w:numPr>
        <w:spacing w:after="0"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V případě, </w:t>
      </w:r>
      <w:r w:rsidR="007E0BE4">
        <w:rPr>
          <w:rFonts w:ascii="Times New Roman" w:hAnsi="Times New Roman" w:cs="Times New Roman"/>
          <w:sz w:val="24"/>
          <w:szCs w:val="24"/>
        </w:rPr>
        <w:t>že jakýkoliv výsledek činnosti P</w:t>
      </w:r>
      <w:r w:rsidRPr="00403160">
        <w:rPr>
          <w:rFonts w:ascii="Times New Roman" w:hAnsi="Times New Roman" w:cs="Times New Roman"/>
          <w:sz w:val="24"/>
          <w:szCs w:val="24"/>
        </w:rPr>
        <w:t>říkazníka dle této smlouvy naplňuje znaky autorského díla podle zákona č. 121/2000 Sb., autorského zákona, ve znění pozdějších předpisů, převádí touto smlouvou Příkazník na Příkazce právo jeho výhradního užívání a šíření všemi způsoby ve smyslu autorského zákona.</w:t>
      </w:r>
      <w:r w:rsidRPr="00403160">
        <w:rPr>
          <w:rFonts w:ascii="Times New Roman" w:hAnsi="Times New Roman" w:cs="Times New Roman"/>
          <w:color w:val="000000"/>
          <w:sz w:val="24"/>
          <w:szCs w:val="24"/>
        </w:rPr>
        <w:t xml:space="preserve"> Smluvní strany touto smlouvou prohlašují, že veškerá odměna za takto převedená práva, je zahrnuta do odměny dle čl. V. této smlouvy. Současně se smluvní strany výslovně dohodly, že Příkazce, jako výhradní uživatel autorského díla, je oprávněn, po převzetí kompletního díla, provádět na něm změny a úpravy a užívat jej i k jinému účelu než účelu dle této smlouvy, s čímž Příkazník souhlasí.</w:t>
      </w:r>
    </w:p>
    <w:p w:rsidR="008D3030" w:rsidRPr="00403160" w:rsidRDefault="008D3030" w:rsidP="008D3030">
      <w:pPr>
        <w:spacing w:after="0" w:line="240" w:lineRule="auto"/>
        <w:ind w:left="720"/>
        <w:jc w:val="both"/>
        <w:rPr>
          <w:rFonts w:ascii="Times New Roman" w:hAnsi="Times New Roman" w:cs="Times New Roman"/>
          <w:sz w:val="24"/>
          <w:szCs w:val="24"/>
        </w:rPr>
      </w:pPr>
    </w:p>
    <w:p w:rsidR="008874DE" w:rsidRDefault="009E52E6" w:rsidP="008D3030">
      <w:pPr>
        <w:pStyle w:val="Odstavecseseznamem"/>
        <w:numPr>
          <w:ilvl w:val="0"/>
          <w:numId w:val="5"/>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Příkazník </w:t>
      </w:r>
      <w:r w:rsidR="0023339D" w:rsidRPr="00403160">
        <w:rPr>
          <w:rFonts w:ascii="Times New Roman" w:hAnsi="Times New Roman" w:cs="Times New Roman"/>
          <w:sz w:val="24"/>
          <w:szCs w:val="24"/>
        </w:rPr>
        <w:t xml:space="preserve">seznámil </w:t>
      </w:r>
      <w:r w:rsidR="00554C3D" w:rsidRPr="00403160">
        <w:rPr>
          <w:rFonts w:ascii="Times New Roman" w:hAnsi="Times New Roman" w:cs="Times New Roman"/>
          <w:sz w:val="24"/>
          <w:szCs w:val="24"/>
        </w:rPr>
        <w:t xml:space="preserve">Příkazce </w:t>
      </w:r>
      <w:r w:rsidR="0023339D" w:rsidRPr="00403160">
        <w:rPr>
          <w:rFonts w:ascii="Times New Roman" w:hAnsi="Times New Roman" w:cs="Times New Roman"/>
          <w:sz w:val="24"/>
          <w:szCs w:val="24"/>
        </w:rPr>
        <w:t xml:space="preserve">s obecnými i specifickými podmínkami Výzvy známými ke dni podpisu smlouvy. Tyto podmínky budou dále v průběhu přípravy a zpracování žádosti zpřesňovány formou e-mailové komunikace a v případě potřeby i na kontrolních dnech, </w:t>
      </w:r>
      <w:r w:rsidR="00585FFB" w:rsidRPr="00403160">
        <w:rPr>
          <w:rFonts w:ascii="Times New Roman" w:hAnsi="Times New Roman" w:cs="Times New Roman"/>
          <w:sz w:val="24"/>
          <w:szCs w:val="24"/>
        </w:rPr>
        <w:t xml:space="preserve">jejichž konání </w:t>
      </w:r>
      <w:r w:rsidR="0023339D" w:rsidRPr="00403160">
        <w:rPr>
          <w:rFonts w:ascii="Times New Roman" w:hAnsi="Times New Roman" w:cs="Times New Roman"/>
          <w:sz w:val="24"/>
          <w:szCs w:val="24"/>
        </w:rPr>
        <w:t>může navrhnout kterákoliv ze smluvních stran.</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23339D" w:rsidRDefault="00554C3D" w:rsidP="008D3030">
      <w:pPr>
        <w:pStyle w:val="Odstavecseseznamem"/>
        <w:numPr>
          <w:ilvl w:val="0"/>
          <w:numId w:val="5"/>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Příkazník </w:t>
      </w:r>
      <w:r w:rsidR="0023339D" w:rsidRPr="00403160">
        <w:rPr>
          <w:rFonts w:ascii="Times New Roman" w:hAnsi="Times New Roman" w:cs="Times New Roman"/>
          <w:sz w:val="24"/>
          <w:szCs w:val="24"/>
        </w:rPr>
        <w:t xml:space="preserve">se zavazuje postupovat při plnění této smlouvy s náležitou odbornou péčí a v souladu se zájmy </w:t>
      </w:r>
      <w:r w:rsidRPr="00403160">
        <w:rPr>
          <w:rFonts w:ascii="Times New Roman" w:hAnsi="Times New Roman" w:cs="Times New Roman"/>
          <w:sz w:val="24"/>
          <w:szCs w:val="24"/>
        </w:rPr>
        <w:t xml:space="preserve">Příkazce </w:t>
      </w:r>
      <w:r w:rsidR="0023339D" w:rsidRPr="00403160">
        <w:rPr>
          <w:rFonts w:ascii="Times New Roman" w:hAnsi="Times New Roman" w:cs="Times New Roman"/>
          <w:sz w:val="24"/>
          <w:szCs w:val="24"/>
        </w:rPr>
        <w:t>tak, aby byla maximalizována pravděpodobnost získání podpory na předmětný projekt.</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7E7BB3" w:rsidRDefault="00554C3D" w:rsidP="008D3030">
      <w:pPr>
        <w:pStyle w:val="Odstavecseseznamem"/>
        <w:numPr>
          <w:ilvl w:val="0"/>
          <w:numId w:val="5"/>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Příkazník </w:t>
      </w:r>
      <w:r w:rsidR="007E7BB3" w:rsidRPr="00403160">
        <w:rPr>
          <w:rFonts w:ascii="Times New Roman" w:hAnsi="Times New Roman" w:cs="Times New Roman"/>
          <w:sz w:val="24"/>
          <w:szCs w:val="24"/>
        </w:rPr>
        <w:t>je podle ustanovení § 2 písm. e) zákona 320/2001 Sb., o finanční kontrole ve veřejné správě a o změně některých zákonů, ve znění pozdějších předpisů, osobou povinnou spolupůsobit při výkonu finanční kontroly prováděn</w:t>
      </w:r>
      <w:r w:rsidR="00D12958" w:rsidRPr="00403160">
        <w:rPr>
          <w:rFonts w:ascii="Times New Roman" w:hAnsi="Times New Roman" w:cs="Times New Roman"/>
          <w:sz w:val="24"/>
          <w:szCs w:val="24"/>
        </w:rPr>
        <w:t>é</w:t>
      </w:r>
      <w:r w:rsidR="007E7BB3" w:rsidRPr="00403160">
        <w:rPr>
          <w:rFonts w:ascii="Times New Roman" w:hAnsi="Times New Roman" w:cs="Times New Roman"/>
          <w:sz w:val="24"/>
          <w:szCs w:val="24"/>
        </w:rPr>
        <w:t xml:space="preserve"> v souvislosti s úhradou zboží nebo služeb z veřejných výdajů.</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C82DD4" w:rsidRDefault="00A90097" w:rsidP="008D3030">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Při plnění příkazu je Příkazník povinen postupovat podle pokynů Příkazce, které si je v případě potřeby povinen předem vyžádat. </w:t>
      </w:r>
      <w:r w:rsidR="00554C3D" w:rsidRPr="00403160">
        <w:rPr>
          <w:rFonts w:ascii="Times New Roman" w:hAnsi="Times New Roman" w:cs="Times New Roman"/>
          <w:sz w:val="24"/>
          <w:szCs w:val="24"/>
        </w:rPr>
        <w:t>Příka</w:t>
      </w:r>
      <w:r w:rsidR="001654E2" w:rsidRPr="00403160">
        <w:rPr>
          <w:rFonts w:ascii="Times New Roman" w:hAnsi="Times New Roman" w:cs="Times New Roman"/>
          <w:sz w:val="24"/>
          <w:szCs w:val="24"/>
        </w:rPr>
        <w:t>z</w:t>
      </w:r>
      <w:r w:rsidR="00554C3D" w:rsidRPr="00403160">
        <w:rPr>
          <w:rFonts w:ascii="Times New Roman" w:hAnsi="Times New Roman" w:cs="Times New Roman"/>
          <w:sz w:val="24"/>
          <w:szCs w:val="24"/>
        </w:rPr>
        <w:t xml:space="preserve">ník </w:t>
      </w:r>
      <w:r w:rsidR="00C82DD4" w:rsidRPr="00403160">
        <w:rPr>
          <w:rFonts w:ascii="Times New Roman" w:hAnsi="Times New Roman" w:cs="Times New Roman"/>
          <w:sz w:val="24"/>
          <w:szCs w:val="24"/>
        </w:rPr>
        <w:t xml:space="preserve">se zavazuje </w:t>
      </w:r>
      <w:r w:rsidR="00554C3D" w:rsidRPr="00403160">
        <w:rPr>
          <w:rFonts w:ascii="Times New Roman" w:hAnsi="Times New Roman" w:cs="Times New Roman"/>
          <w:sz w:val="24"/>
          <w:szCs w:val="24"/>
        </w:rPr>
        <w:t xml:space="preserve">Příkazce </w:t>
      </w:r>
      <w:r w:rsidR="00C82DD4" w:rsidRPr="00403160">
        <w:rPr>
          <w:rFonts w:ascii="Times New Roman" w:hAnsi="Times New Roman" w:cs="Times New Roman"/>
          <w:sz w:val="24"/>
          <w:szCs w:val="24"/>
        </w:rPr>
        <w:t xml:space="preserve">písemně a bez zbytečného odkladu upozornit na nevhodnost jeho pokynu, ohrožující řádné plnění této smlouvy. V případě, že </w:t>
      </w:r>
      <w:r w:rsidR="00554C3D" w:rsidRPr="00403160">
        <w:rPr>
          <w:rFonts w:ascii="Times New Roman" w:hAnsi="Times New Roman" w:cs="Times New Roman"/>
          <w:sz w:val="24"/>
          <w:szCs w:val="24"/>
        </w:rPr>
        <w:t xml:space="preserve">Příkazce </w:t>
      </w:r>
      <w:r w:rsidR="00C82DD4" w:rsidRPr="00403160">
        <w:rPr>
          <w:rFonts w:ascii="Times New Roman" w:hAnsi="Times New Roman" w:cs="Times New Roman"/>
          <w:sz w:val="24"/>
          <w:szCs w:val="24"/>
        </w:rPr>
        <w:t xml:space="preserve">na takovém pokynu dále trvá, </w:t>
      </w:r>
      <w:r w:rsidR="00554C3D" w:rsidRPr="00403160">
        <w:rPr>
          <w:rFonts w:ascii="Times New Roman" w:hAnsi="Times New Roman" w:cs="Times New Roman"/>
          <w:sz w:val="24"/>
          <w:szCs w:val="24"/>
        </w:rPr>
        <w:t xml:space="preserve">Příkazník </w:t>
      </w:r>
      <w:r w:rsidR="00C82DD4" w:rsidRPr="00403160">
        <w:rPr>
          <w:rFonts w:ascii="Times New Roman" w:hAnsi="Times New Roman" w:cs="Times New Roman"/>
          <w:sz w:val="24"/>
          <w:szCs w:val="24"/>
        </w:rPr>
        <w:t>jej splní, ale neodpovídá za případnou škodu či negativní důsledky tímto pokynem vyvolané.</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C82DD4" w:rsidRDefault="00554C3D" w:rsidP="008D3030">
      <w:pPr>
        <w:pStyle w:val="Odstavecseseznamem"/>
        <w:numPr>
          <w:ilvl w:val="0"/>
          <w:numId w:val="5"/>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Příkazce </w:t>
      </w:r>
      <w:r w:rsidR="00C82DD4" w:rsidRPr="00403160">
        <w:rPr>
          <w:rFonts w:ascii="Times New Roman" w:hAnsi="Times New Roman" w:cs="Times New Roman"/>
          <w:sz w:val="24"/>
          <w:szCs w:val="24"/>
        </w:rPr>
        <w:t>je oprávněn splnit svůj závazek z této Smlouvy či jeho část prostřednictvím třetí osoby</w:t>
      </w:r>
      <w:r w:rsidR="00D12958" w:rsidRPr="00403160">
        <w:rPr>
          <w:rFonts w:ascii="Times New Roman" w:hAnsi="Times New Roman" w:cs="Times New Roman"/>
          <w:sz w:val="24"/>
          <w:szCs w:val="24"/>
        </w:rPr>
        <w:t xml:space="preserve">, v takovém případě však </w:t>
      </w:r>
      <w:r w:rsidR="002E250C" w:rsidRPr="00403160">
        <w:rPr>
          <w:rFonts w:ascii="Times New Roman" w:hAnsi="Times New Roman" w:cs="Times New Roman"/>
          <w:sz w:val="24"/>
          <w:szCs w:val="24"/>
        </w:rPr>
        <w:t xml:space="preserve">za řádné splnění příkazu </w:t>
      </w:r>
      <w:r w:rsidR="00D12958" w:rsidRPr="00403160">
        <w:rPr>
          <w:rFonts w:ascii="Times New Roman" w:hAnsi="Times New Roman" w:cs="Times New Roman"/>
          <w:sz w:val="24"/>
          <w:szCs w:val="24"/>
        </w:rPr>
        <w:t>odpovídá</w:t>
      </w:r>
      <w:r w:rsidR="002E250C" w:rsidRPr="00403160">
        <w:rPr>
          <w:rFonts w:ascii="Times New Roman" w:hAnsi="Times New Roman" w:cs="Times New Roman"/>
          <w:sz w:val="24"/>
          <w:szCs w:val="24"/>
        </w:rPr>
        <w:t>,</w:t>
      </w:r>
      <w:r w:rsidR="00D12958" w:rsidRPr="00403160">
        <w:rPr>
          <w:rFonts w:ascii="Times New Roman" w:hAnsi="Times New Roman" w:cs="Times New Roman"/>
          <w:sz w:val="24"/>
          <w:szCs w:val="24"/>
        </w:rPr>
        <w:t xml:space="preserve"> jako by </w:t>
      </w:r>
      <w:r w:rsidR="002E250C" w:rsidRPr="00403160">
        <w:rPr>
          <w:rFonts w:ascii="Times New Roman" w:hAnsi="Times New Roman" w:cs="Times New Roman"/>
          <w:sz w:val="24"/>
          <w:szCs w:val="24"/>
        </w:rPr>
        <w:t>jej</w:t>
      </w:r>
      <w:r w:rsidR="00D12958" w:rsidRPr="00403160">
        <w:rPr>
          <w:rFonts w:ascii="Times New Roman" w:hAnsi="Times New Roman" w:cs="Times New Roman"/>
          <w:sz w:val="24"/>
          <w:szCs w:val="24"/>
        </w:rPr>
        <w:t xml:space="preserve"> plnil sám</w:t>
      </w:r>
      <w:r w:rsidR="00C82DD4" w:rsidRPr="00403160">
        <w:rPr>
          <w:rFonts w:ascii="Times New Roman" w:hAnsi="Times New Roman" w:cs="Times New Roman"/>
          <w:sz w:val="24"/>
          <w:szCs w:val="24"/>
        </w:rPr>
        <w:t>.</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C81F6A" w:rsidRDefault="00C81F6A" w:rsidP="008D3030">
      <w:pPr>
        <w:pStyle w:val="Odstavecseseznamem"/>
        <w:numPr>
          <w:ilvl w:val="0"/>
          <w:numId w:val="5"/>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Bude-li Příkazce vyzván po</w:t>
      </w:r>
      <w:r w:rsidR="004B7F9B">
        <w:rPr>
          <w:rFonts w:ascii="Times New Roman" w:hAnsi="Times New Roman" w:cs="Times New Roman"/>
          <w:sz w:val="24"/>
          <w:szCs w:val="24"/>
        </w:rPr>
        <w:t>skytovatelem dotace k doplnění ž</w:t>
      </w:r>
      <w:r w:rsidRPr="00403160">
        <w:rPr>
          <w:rFonts w:ascii="Times New Roman" w:hAnsi="Times New Roman" w:cs="Times New Roman"/>
          <w:sz w:val="24"/>
          <w:szCs w:val="24"/>
        </w:rPr>
        <w:t>ádosti, je Příkazník povinen k výzvě Příkazce doplnění Žádosti ve smyslu výzvy poskytovatele dotace v určeném termínu doplnit. Odměna a náklady za tuto činnost Příkazníka jsou zahrnuty v odměně dle čl. V. této smlouvy.</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C82DD4" w:rsidRDefault="002E250C" w:rsidP="008D3030">
      <w:pPr>
        <w:pStyle w:val="Odstavecseseznamem"/>
        <w:numPr>
          <w:ilvl w:val="0"/>
          <w:numId w:val="5"/>
        </w:numPr>
        <w:spacing w:line="240" w:lineRule="auto"/>
        <w:jc w:val="both"/>
        <w:rPr>
          <w:rFonts w:ascii="Times New Roman" w:hAnsi="Times New Roman" w:cs="Times New Roman"/>
          <w:sz w:val="24"/>
          <w:szCs w:val="24"/>
        </w:rPr>
      </w:pPr>
      <w:r w:rsidRPr="00CD5B13">
        <w:rPr>
          <w:rFonts w:ascii="Times New Roman" w:hAnsi="Times New Roman" w:cs="Times New Roman"/>
          <w:sz w:val="24"/>
          <w:szCs w:val="24"/>
        </w:rPr>
        <w:t xml:space="preserve">Příkazce </w:t>
      </w:r>
      <w:r w:rsidR="00C82DD4" w:rsidRPr="00CD5B13">
        <w:rPr>
          <w:rFonts w:ascii="Times New Roman" w:hAnsi="Times New Roman" w:cs="Times New Roman"/>
          <w:sz w:val="24"/>
          <w:szCs w:val="24"/>
        </w:rPr>
        <w:t xml:space="preserve">se zavazuje poskytovat </w:t>
      </w:r>
      <w:r w:rsidR="00554C3D" w:rsidRPr="00CD5B13">
        <w:rPr>
          <w:rFonts w:ascii="Times New Roman" w:hAnsi="Times New Roman" w:cs="Times New Roman"/>
          <w:sz w:val="24"/>
          <w:szCs w:val="24"/>
        </w:rPr>
        <w:t>P</w:t>
      </w:r>
      <w:r w:rsidRPr="00CD5B13">
        <w:rPr>
          <w:rFonts w:ascii="Times New Roman" w:hAnsi="Times New Roman" w:cs="Times New Roman"/>
          <w:sz w:val="24"/>
          <w:szCs w:val="24"/>
        </w:rPr>
        <w:t xml:space="preserve">říkazníkovi </w:t>
      </w:r>
      <w:r w:rsidR="00C82DD4" w:rsidRPr="00CD5B13">
        <w:rPr>
          <w:rFonts w:ascii="Times New Roman" w:hAnsi="Times New Roman" w:cs="Times New Roman"/>
          <w:sz w:val="24"/>
          <w:szCs w:val="24"/>
        </w:rPr>
        <w:t>po celou dobu platnosti této Smlouvy veškerou nezbytnou součinnost pro naplnění účelu smlouvy</w:t>
      </w:r>
      <w:r w:rsidR="00CD5B13">
        <w:rPr>
          <w:rFonts w:ascii="Times New Roman" w:hAnsi="Times New Roman" w:cs="Times New Roman"/>
          <w:sz w:val="24"/>
          <w:szCs w:val="24"/>
        </w:rPr>
        <w:t>, kterou na něm lze spravedlivě požadovat</w:t>
      </w:r>
      <w:r w:rsidR="00CD5B13" w:rsidRPr="00CD5B13">
        <w:rPr>
          <w:rFonts w:ascii="Times New Roman" w:hAnsi="Times New Roman" w:cs="Times New Roman"/>
          <w:sz w:val="24"/>
          <w:szCs w:val="24"/>
        </w:rPr>
        <w:t>.</w:t>
      </w:r>
    </w:p>
    <w:p w:rsidR="008D3030" w:rsidRPr="00CD5B13" w:rsidRDefault="008D3030" w:rsidP="008D3030">
      <w:pPr>
        <w:pStyle w:val="Odstavecseseznamem"/>
        <w:spacing w:line="240" w:lineRule="auto"/>
        <w:jc w:val="both"/>
        <w:rPr>
          <w:rFonts w:ascii="Times New Roman" w:hAnsi="Times New Roman" w:cs="Times New Roman"/>
          <w:sz w:val="24"/>
          <w:szCs w:val="24"/>
        </w:rPr>
      </w:pPr>
    </w:p>
    <w:p w:rsidR="00BD4F72" w:rsidRDefault="00BD4F72" w:rsidP="008D3030">
      <w:pPr>
        <w:pStyle w:val="Odstavecseseznamem"/>
        <w:numPr>
          <w:ilvl w:val="0"/>
          <w:numId w:val="5"/>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Zjistí-li </w:t>
      </w:r>
      <w:r w:rsidR="00554C3D" w:rsidRPr="00403160">
        <w:rPr>
          <w:rFonts w:ascii="Times New Roman" w:hAnsi="Times New Roman" w:cs="Times New Roman"/>
          <w:sz w:val="24"/>
          <w:szCs w:val="24"/>
        </w:rPr>
        <w:t>Příkazník</w:t>
      </w:r>
      <w:r w:rsidRPr="00403160">
        <w:rPr>
          <w:rFonts w:ascii="Times New Roman" w:hAnsi="Times New Roman" w:cs="Times New Roman"/>
          <w:sz w:val="24"/>
          <w:szCs w:val="24"/>
        </w:rPr>
        <w:t xml:space="preserve">, že informace či podklady, které mu </w:t>
      </w:r>
      <w:r w:rsidR="00554C3D" w:rsidRPr="00403160">
        <w:rPr>
          <w:rFonts w:ascii="Times New Roman" w:hAnsi="Times New Roman" w:cs="Times New Roman"/>
          <w:sz w:val="24"/>
          <w:szCs w:val="24"/>
        </w:rPr>
        <w:t xml:space="preserve">Příkazce </w:t>
      </w:r>
      <w:r w:rsidRPr="00403160">
        <w:rPr>
          <w:rFonts w:ascii="Times New Roman" w:hAnsi="Times New Roman" w:cs="Times New Roman"/>
          <w:sz w:val="24"/>
          <w:szCs w:val="24"/>
        </w:rPr>
        <w:t xml:space="preserve">poskytl, nejsou pro daný účel vyhovující, na tuto skutečnost </w:t>
      </w:r>
      <w:r w:rsidR="00554C3D" w:rsidRPr="00403160">
        <w:rPr>
          <w:rFonts w:ascii="Times New Roman" w:hAnsi="Times New Roman" w:cs="Times New Roman"/>
          <w:sz w:val="24"/>
          <w:szCs w:val="24"/>
        </w:rPr>
        <w:t xml:space="preserve">Příkazce </w:t>
      </w:r>
      <w:r w:rsidRPr="00403160">
        <w:rPr>
          <w:rFonts w:ascii="Times New Roman" w:hAnsi="Times New Roman" w:cs="Times New Roman"/>
          <w:sz w:val="24"/>
          <w:szCs w:val="24"/>
        </w:rPr>
        <w:t xml:space="preserve">upozorní a vyzve ho, aby odpovídajícím způsobem a v potřebném čase informaci nebo podklad opravil či jinak </w:t>
      </w:r>
      <w:r w:rsidRPr="00403160">
        <w:rPr>
          <w:rFonts w:ascii="Times New Roman" w:hAnsi="Times New Roman" w:cs="Times New Roman"/>
          <w:sz w:val="24"/>
          <w:szCs w:val="24"/>
        </w:rPr>
        <w:lastRenderedPageBreak/>
        <w:t xml:space="preserve">doplnil, jinak neodpovídá za jakoukoliv újmu, která </w:t>
      </w:r>
      <w:r w:rsidR="00554C3D" w:rsidRPr="00403160">
        <w:rPr>
          <w:rFonts w:ascii="Times New Roman" w:hAnsi="Times New Roman" w:cs="Times New Roman"/>
          <w:sz w:val="24"/>
          <w:szCs w:val="24"/>
        </w:rPr>
        <w:t xml:space="preserve">Příkazce </w:t>
      </w:r>
      <w:r w:rsidRPr="00403160">
        <w:rPr>
          <w:rFonts w:ascii="Times New Roman" w:hAnsi="Times New Roman" w:cs="Times New Roman"/>
          <w:sz w:val="24"/>
          <w:szCs w:val="24"/>
        </w:rPr>
        <w:t>v důsledku nesplnění této povinnosti vznikne.</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BD4F72" w:rsidRDefault="00554C3D" w:rsidP="008D3030">
      <w:pPr>
        <w:pStyle w:val="Odstavecseseznamem"/>
        <w:numPr>
          <w:ilvl w:val="0"/>
          <w:numId w:val="5"/>
        </w:numPr>
        <w:spacing w:after="0" w:line="240" w:lineRule="auto"/>
        <w:jc w:val="both"/>
        <w:rPr>
          <w:rFonts w:ascii="Times New Roman" w:hAnsi="Times New Roman" w:cs="Times New Roman"/>
          <w:sz w:val="24"/>
          <w:szCs w:val="24"/>
        </w:rPr>
      </w:pPr>
      <w:r w:rsidRPr="00403160">
        <w:rPr>
          <w:rFonts w:ascii="Times New Roman" w:hAnsi="Times New Roman" w:cs="Times New Roman"/>
          <w:sz w:val="24"/>
          <w:szCs w:val="24"/>
        </w:rPr>
        <w:t>Příkaz</w:t>
      </w:r>
      <w:r w:rsidR="0057759F">
        <w:rPr>
          <w:rFonts w:ascii="Times New Roman" w:hAnsi="Times New Roman" w:cs="Times New Roman"/>
          <w:sz w:val="24"/>
          <w:szCs w:val="24"/>
        </w:rPr>
        <w:t>ník</w:t>
      </w:r>
      <w:r w:rsidRPr="00403160">
        <w:rPr>
          <w:rFonts w:ascii="Times New Roman" w:hAnsi="Times New Roman" w:cs="Times New Roman"/>
          <w:sz w:val="24"/>
          <w:szCs w:val="24"/>
        </w:rPr>
        <w:t xml:space="preserve"> </w:t>
      </w:r>
      <w:r w:rsidR="00BD4F72" w:rsidRPr="00403160">
        <w:rPr>
          <w:rFonts w:ascii="Times New Roman" w:hAnsi="Times New Roman" w:cs="Times New Roman"/>
          <w:sz w:val="24"/>
          <w:szCs w:val="24"/>
        </w:rPr>
        <w:t>se zavazuje zachovat mlčenlivost o veškerých informacích, které získal v souvislosti s plněním této smlouvy. Tento závazek zůstává v platnosti i po ukončení účinnosti Smlouvy.</w:t>
      </w:r>
    </w:p>
    <w:p w:rsidR="008D3030" w:rsidRPr="00403160" w:rsidRDefault="008D3030" w:rsidP="008D3030">
      <w:pPr>
        <w:pStyle w:val="Odstavecseseznamem"/>
        <w:spacing w:after="0" w:line="240" w:lineRule="auto"/>
        <w:jc w:val="both"/>
        <w:rPr>
          <w:rFonts w:ascii="Times New Roman" w:hAnsi="Times New Roman" w:cs="Times New Roman"/>
          <w:sz w:val="24"/>
          <w:szCs w:val="24"/>
        </w:rPr>
      </w:pPr>
    </w:p>
    <w:p w:rsidR="00CD5B13" w:rsidRPr="00403160" w:rsidRDefault="00CD5B13" w:rsidP="008D3030">
      <w:pPr>
        <w:pStyle w:val="Odstavecseseznamem"/>
        <w:numPr>
          <w:ilvl w:val="0"/>
          <w:numId w:val="5"/>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Příkazce bere na vědomí, že na získání dotace není právní nárok a že Příkazník nenese odpovědnost za obsahovou správnost a pravdivost údajů a dokumentů, které mu Příkazce předal pro zpracování Projektu, nemohl-li jejich případnou správnost či pravdivost ani při vynaložení odborné péče zjistit.</w:t>
      </w:r>
    </w:p>
    <w:p w:rsidR="00370F13" w:rsidRPr="00403160" w:rsidRDefault="00370F13" w:rsidP="008D3030">
      <w:pPr>
        <w:pStyle w:val="Odstavecseseznamem"/>
        <w:spacing w:after="0" w:line="240" w:lineRule="auto"/>
        <w:jc w:val="both"/>
        <w:rPr>
          <w:rFonts w:ascii="Times New Roman" w:hAnsi="Times New Roman" w:cs="Times New Roman"/>
          <w:sz w:val="24"/>
          <w:szCs w:val="24"/>
        </w:rPr>
      </w:pPr>
    </w:p>
    <w:p w:rsidR="00BD4F72" w:rsidRPr="00403160" w:rsidRDefault="00BD4F72"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VII.</w:t>
      </w:r>
    </w:p>
    <w:p w:rsidR="00BD4F72" w:rsidRPr="00403160" w:rsidRDefault="00ED6A96"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U</w:t>
      </w:r>
      <w:r w:rsidR="00BD4F72" w:rsidRPr="00403160">
        <w:rPr>
          <w:rFonts w:ascii="Times New Roman" w:hAnsi="Times New Roman" w:cs="Times New Roman"/>
          <w:b/>
          <w:sz w:val="24"/>
          <w:szCs w:val="24"/>
        </w:rPr>
        <w:t>končení smlouvy</w:t>
      </w:r>
    </w:p>
    <w:p w:rsidR="00FA7199" w:rsidRPr="00403160" w:rsidRDefault="00FA7199" w:rsidP="008D3030">
      <w:pPr>
        <w:spacing w:after="0" w:line="240" w:lineRule="auto"/>
        <w:jc w:val="center"/>
        <w:rPr>
          <w:rFonts w:ascii="Times New Roman" w:hAnsi="Times New Roman" w:cs="Times New Roman"/>
          <w:b/>
          <w:sz w:val="24"/>
          <w:szCs w:val="24"/>
        </w:rPr>
      </w:pPr>
    </w:p>
    <w:p w:rsidR="00BD4F72" w:rsidRDefault="00BD4F72" w:rsidP="008D3030">
      <w:pPr>
        <w:pStyle w:val="Odstavecseseznamem"/>
        <w:numPr>
          <w:ilvl w:val="0"/>
          <w:numId w:val="6"/>
        </w:numPr>
        <w:spacing w:after="0"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Každá ze smluvních stran je oprávněna od smlouvy odstoupit v případě, že druhá strana </w:t>
      </w:r>
      <w:r w:rsidR="001654E2" w:rsidRPr="00403160">
        <w:rPr>
          <w:rFonts w:ascii="Times New Roman" w:hAnsi="Times New Roman" w:cs="Times New Roman"/>
          <w:sz w:val="24"/>
          <w:szCs w:val="24"/>
        </w:rPr>
        <w:t>poruší smlouvu podstatným způsobem</w:t>
      </w:r>
      <w:r w:rsidR="002769DE" w:rsidRPr="00403160">
        <w:rPr>
          <w:rFonts w:ascii="Times New Roman" w:hAnsi="Times New Roman" w:cs="Times New Roman"/>
          <w:sz w:val="24"/>
          <w:szCs w:val="24"/>
        </w:rPr>
        <w:t xml:space="preserve">. Odstoupení od smlouvy musí být provedeno písemně a nabývá účinnosti dnem </w:t>
      </w:r>
      <w:r w:rsidR="001654E2" w:rsidRPr="00403160">
        <w:rPr>
          <w:rFonts w:ascii="Times New Roman" w:hAnsi="Times New Roman" w:cs="Times New Roman"/>
          <w:sz w:val="24"/>
          <w:szCs w:val="24"/>
        </w:rPr>
        <w:t xml:space="preserve">jeho </w:t>
      </w:r>
      <w:r w:rsidR="002769DE" w:rsidRPr="00403160">
        <w:rPr>
          <w:rFonts w:ascii="Times New Roman" w:hAnsi="Times New Roman" w:cs="Times New Roman"/>
          <w:sz w:val="24"/>
          <w:szCs w:val="24"/>
        </w:rPr>
        <w:t>doručení druhé smluvní straně.</w:t>
      </w:r>
    </w:p>
    <w:p w:rsidR="002769DE" w:rsidRPr="00403160" w:rsidRDefault="002769DE" w:rsidP="008D3030">
      <w:pPr>
        <w:spacing w:after="0" w:line="240" w:lineRule="auto"/>
        <w:jc w:val="both"/>
        <w:rPr>
          <w:rFonts w:ascii="Times New Roman" w:hAnsi="Times New Roman" w:cs="Times New Roman"/>
          <w:sz w:val="24"/>
          <w:szCs w:val="24"/>
        </w:rPr>
      </w:pPr>
    </w:p>
    <w:p w:rsidR="002769DE" w:rsidRDefault="002769DE"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VIII.</w:t>
      </w:r>
    </w:p>
    <w:p w:rsidR="008D3030" w:rsidRDefault="008D3030" w:rsidP="008D30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Sankce</w:t>
      </w:r>
    </w:p>
    <w:p w:rsidR="008D3030" w:rsidRDefault="008D3030" w:rsidP="008D3030">
      <w:pPr>
        <w:spacing w:after="0" w:line="240" w:lineRule="auto"/>
        <w:jc w:val="center"/>
        <w:rPr>
          <w:rFonts w:ascii="Times New Roman" w:hAnsi="Times New Roman" w:cs="Times New Roman"/>
          <w:b/>
          <w:sz w:val="24"/>
          <w:szCs w:val="24"/>
        </w:rPr>
      </w:pPr>
    </w:p>
    <w:p w:rsidR="008D3030" w:rsidRDefault="008D3030" w:rsidP="008D3030">
      <w:pPr>
        <w:pStyle w:val="Odstavecseseznamem"/>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prodlení P</w:t>
      </w:r>
      <w:r w:rsidR="00843B55">
        <w:rPr>
          <w:rFonts w:ascii="Times New Roman" w:hAnsi="Times New Roman" w:cs="Times New Roman"/>
          <w:sz w:val="24"/>
          <w:szCs w:val="24"/>
        </w:rPr>
        <w:t>říkazníka se splněním příkazu v</w:t>
      </w:r>
      <w:r>
        <w:rPr>
          <w:rFonts w:ascii="Times New Roman" w:hAnsi="Times New Roman" w:cs="Times New Roman"/>
          <w:sz w:val="24"/>
          <w:szCs w:val="24"/>
        </w:rPr>
        <w:t xml:space="preserve"> termínu uvedeném v čl. IV. odst. 1 této smlouvy je Příkazník povinen zaplatit Příkazci smluvní pokutu ve výši 5.000 Kč za každý den prodlení.</w:t>
      </w:r>
    </w:p>
    <w:p w:rsidR="008D3030" w:rsidRDefault="008D3030" w:rsidP="008D3030">
      <w:pPr>
        <w:pStyle w:val="Odstavecseseznamem"/>
        <w:spacing w:after="0" w:line="240" w:lineRule="auto"/>
        <w:jc w:val="both"/>
        <w:rPr>
          <w:rFonts w:ascii="Times New Roman" w:hAnsi="Times New Roman" w:cs="Times New Roman"/>
          <w:sz w:val="24"/>
          <w:szCs w:val="24"/>
        </w:rPr>
      </w:pPr>
    </w:p>
    <w:p w:rsidR="008D3030" w:rsidRDefault="008D3030" w:rsidP="008D3030">
      <w:pPr>
        <w:pStyle w:val="Odstavecseseznamem"/>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prodlení Příkazce se zaplacením má Příkazník právo požadovat úroky z prodlení z dlužné částky ve výši stanovené </w:t>
      </w:r>
      <w:r w:rsidR="00600EB7">
        <w:rPr>
          <w:rFonts w:ascii="Times New Roman" w:hAnsi="Times New Roman" w:cs="Times New Roman"/>
          <w:sz w:val="24"/>
          <w:szCs w:val="24"/>
        </w:rPr>
        <w:t xml:space="preserve">příslušnými </w:t>
      </w:r>
      <w:r>
        <w:rPr>
          <w:rFonts w:ascii="Times New Roman" w:hAnsi="Times New Roman" w:cs="Times New Roman"/>
          <w:sz w:val="24"/>
          <w:szCs w:val="24"/>
        </w:rPr>
        <w:t xml:space="preserve">právními předpisy. </w:t>
      </w:r>
    </w:p>
    <w:p w:rsidR="008D3030" w:rsidRDefault="008D3030" w:rsidP="008D3030">
      <w:pPr>
        <w:pStyle w:val="Odstavecseseznamem"/>
        <w:spacing w:after="0" w:line="240" w:lineRule="auto"/>
        <w:jc w:val="both"/>
        <w:rPr>
          <w:rFonts w:ascii="Times New Roman" w:hAnsi="Times New Roman" w:cs="Times New Roman"/>
          <w:sz w:val="24"/>
          <w:szCs w:val="24"/>
        </w:rPr>
      </w:pPr>
    </w:p>
    <w:p w:rsidR="008D3030" w:rsidRDefault="008D3030" w:rsidP="008D3030">
      <w:pPr>
        <w:pStyle w:val="Odstavecseseznamem"/>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Zaplacením smluvní pokuty není dotčeno právo druhé strany na náhradu škody vzniklé porušením povinnosti utvrzené smluvní pokutou, a to v plné výši.</w:t>
      </w:r>
    </w:p>
    <w:p w:rsidR="008D3030" w:rsidRPr="008D3030" w:rsidRDefault="008D3030" w:rsidP="008D3030">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3030" w:rsidRPr="00403160" w:rsidRDefault="008D3030" w:rsidP="008D30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w:t>
      </w:r>
    </w:p>
    <w:p w:rsidR="002769DE" w:rsidRPr="00403160" w:rsidRDefault="002769DE" w:rsidP="008D3030">
      <w:pPr>
        <w:spacing w:after="0" w:line="240" w:lineRule="auto"/>
        <w:jc w:val="center"/>
        <w:rPr>
          <w:rFonts w:ascii="Times New Roman" w:hAnsi="Times New Roman" w:cs="Times New Roman"/>
          <w:b/>
          <w:sz w:val="24"/>
          <w:szCs w:val="24"/>
        </w:rPr>
      </w:pPr>
      <w:r w:rsidRPr="00403160">
        <w:rPr>
          <w:rFonts w:ascii="Times New Roman" w:hAnsi="Times New Roman" w:cs="Times New Roman"/>
          <w:b/>
          <w:sz w:val="24"/>
          <w:szCs w:val="24"/>
        </w:rPr>
        <w:t>Ustanovení závěrečná</w:t>
      </w:r>
    </w:p>
    <w:p w:rsidR="00FA7199" w:rsidRPr="00403160" w:rsidRDefault="00FA7199" w:rsidP="008D3030">
      <w:pPr>
        <w:spacing w:after="0" w:line="240" w:lineRule="auto"/>
        <w:jc w:val="center"/>
        <w:rPr>
          <w:rFonts w:ascii="Times New Roman" w:hAnsi="Times New Roman" w:cs="Times New Roman"/>
          <w:sz w:val="24"/>
          <w:szCs w:val="24"/>
        </w:rPr>
      </w:pPr>
    </w:p>
    <w:p w:rsidR="002769DE" w:rsidRDefault="002769DE" w:rsidP="008D3030">
      <w:pPr>
        <w:pStyle w:val="Odstavecseseznamem"/>
        <w:numPr>
          <w:ilvl w:val="0"/>
          <w:numId w:val="7"/>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Ve věcech smlouvou výslovně neupravených se práva a povinnosti účastníků řídí příslušným ustanovením zákona č. </w:t>
      </w:r>
      <w:r w:rsidR="005B4662" w:rsidRPr="00403160">
        <w:rPr>
          <w:rFonts w:ascii="Times New Roman" w:hAnsi="Times New Roman" w:cs="Times New Roman"/>
          <w:sz w:val="24"/>
          <w:szCs w:val="24"/>
        </w:rPr>
        <w:t>89/2012</w:t>
      </w:r>
      <w:r w:rsidR="001802DC" w:rsidRPr="00403160">
        <w:rPr>
          <w:rFonts w:ascii="Times New Roman" w:hAnsi="Times New Roman" w:cs="Times New Roman"/>
          <w:sz w:val="24"/>
          <w:szCs w:val="24"/>
        </w:rPr>
        <w:t xml:space="preserve"> Sb.</w:t>
      </w:r>
      <w:r w:rsidR="005B4662" w:rsidRPr="00403160">
        <w:rPr>
          <w:rFonts w:ascii="Times New Roman" w:hAnsi="Times New Roman" w:cs="Times New Roman"/>
          <w:sz w:val="24"/>
          <w:szCs w:val="24"/>
        </w:rPr>
        <w:t>, občanský zákoník</w:t>
      </w:r>
      <w:r w:rsidRPr="00403160">
        <w:rPr>
          <w:rFonts w:ascii="Times New Roman" w:hAnsi="Times New Roman" w:cs="Times New Roman"/>
          <w:sz w:val="24"/>
          <w:szCs w:val="24"/>
        </w:rPr>
        <w:t>.</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2769DE" w:rsidRDefault="002769DE" w:rsidP="008D3030">
      <w:pPr>
        <w:pStyle w:val="Odstavecseseznamem"/>
        <w:numPr>
          <w:ilvl w:val="0"/>
          <w:numId w:val="7"/>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Změny a doplňky této Smlouvy je možné činit pouze po dohodě smluvních stran formou písemných a číslovaných dodatků.</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2769DE" w:rsidRDefault="002769DE" w:rsidP="008D3030">
      <w:pPr>
        <w:pStyle w:val="Odstavecseseznamem"/>
        <w:numPr>
          <w:ilvl w:val="0"/>
          <w:numId w:val="7"/>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Tato smlouva je vyhotovena ve </w:t>
      </w:r>
      <w:r w:rsidR="00FD131D" w:rsidRPr="00403160">
        <w:rPr>
          <w:rFonts w:ascii="Times New Roman" w:hAnsi="Times New Roman" w:cs="Times New Roman"/>
          <w:sz w:val="24"/>
          <w:szCs w:val="24"/>
        </w:rPr>
        <w:t xml:space="preserve">třech </w:t>
      </w:r>
      <w:r w:rsidRPr="00403160">
        <w:rPr>
          <w:rFonts w:ascii="Times New Roman" w:hAnsi="Times New Roman" w:cs="Times New Roman"/>
          <w:sz w:val="24"/>
          <w:szCs w:val="24"/>
        </w:rPr>
        <w:t xml:space="preserve">stejnopisech, přičemž </w:t>
      </w:r>
      <w:r w:rsidR="00FD131D" w:rsidRPr="00403160">
        <w:rPr>
          <w:rFonts w:ascii="Times New Roman" w:hAnsi="Times New Roman" w:cs="Times New Roman"/>
          <w:sz w:val="24"/>
          <w:szCs w:val="24"/>
        </w:rPr>
        <w:t xml:space="preserve">všechny </w:t>
      </w:r>
      <w:r w:rsidRPr="00403160">
        <w:rPr>
          <w:rFonts w:ascii="Times New Roman" w:hAnsi="Times New Roman" w:cs="Times New Roman"/>
          <w:sz w:val="24"/>
          <w:szCs w:val="24"/>
        </w:rPr>
        <w:t xml:space="preserve">mají platnost originálu. </w:t>
      </w:r>
      <w:r w:rsidR="002E250C" w:rsidRPr="00403160">
        <w:rPr>
          <w:rFonts w:ascii="Times New Roman" w:hAnsi="Times New Roman" w:cs="Times New Roman"/>
          <w:sz w:val="24"/>
          <w:szCs w:val="24"/>
        </w:rPr>
        <w:t>Příkazce obdrží dvě a příkazník jedno vyhotovení</w:t>
      </w:r>
      <w:r w:rsidRPr="00403160">
        <w:rPr>
          <w:rFonts w:ascii="Times New Roman" w:hAnsi="Times New Roman" w:cs="Times New Roman"/>
          <w:sz w:val="24"/>
          <w:szCs w:val="24"/>
        </w:rPr>
        <w:t>.</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2769DE" w:rsidRDefault="002769DE" w:rsidP="008D3030">
      <w:pPr>
        <w:pStyle w:val="Odstavecseseznamem"/>
        <w:numPr>
          <w:ilvl w:val="0"/>
          <w:numId w:val="7"/>
        </w:num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Smlouva je platná a účinná dnem jejího podpisu oběma smluvními stranami.</w:t>
      </w:r>
    </w:p>
    <w:p w:rsidR="008D3030" w:rsidRPr="00403160" w:rsidRDefault="008D3030" w:rsidP="008D3030">
      <w:pPr>
        <w:pStyle w:val="Odstavecseseznamem"/>
        <w:spacing w:line="240" w:lineRule="auto"/>
        <w:jc w:val="both"/>
        <w:rPr>
          <w:rFonts w:ascii="Times New Roman" w:hAnsi="Times New Roman" w:cs="Times New Roman"/>
          <w:sz w:val="24"/>
          <w:szCs w:val="24"/>
        </w:rPr>
      </w:pPr>
    </w:p>
    <w:p w:rsidR="0057759F" w:rsidRPr="0057759F" w:rsidRDefault="0057759F" w:rsidP="008D3030">
      <w:pPr>
        <w:pStyle w:val="Odstavecseseznamem"/>
        <w:numPr>
          <w:ilvl w:val="0"/>
          <w:numId w:val="7"/>
        </w:numPr>
        <w:spacing w:line="240" w:lineRule="auto"/>
        <w:jc w:val="both"/>
        <w:rPr>
          <w:rFonts w:ascii="Times New Roman" w:hAnsi="Times New Roman" w:cs="Times New Roman"/>
          <w:bCs/>
          <w:sz w:val="24"/>
          <w:szCs w:val="24"/>
        </w:rPr>
      </w:pPr>
      <w:r w:rsidRPr="0057759F">
        <w:rPr>
          <w:rFonts w:ascii="Times New Roman" w:hAnsi="Times New Roman" w:cs="Times New Roman"/>
          <w:bCs/>
          <w:sz w:val="24"/>
          <w:szCs w:val="24"/>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w:t>
      </w:r>
      <w:r w:rsidRPr="0057759F">
        <w:rPr>
          <w:rFonts w:ascii="Times New Roman" w:hAnsi="Times New Roman" w:cs="Times New Roman"/>
          <w:bCs/>
          <w:sz w:val="24"/>
          <w:szCs w:val="24"/>
        </w:rPr>
        <w:lastRenderedPageBreak/>
        <w:t>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57759F" w:rsidRPr="00403160" w:rsidRDefault="0057759F" w:rsidP="008D3030">
      <w:pPr>
        <w:pStyle w:val="Odstavecseseznamem"/>
        <w:spacing w:line="240" w:lineRule="auto"/>
        <w:jc w:val="both"/>
        <w:rPr>
          <w:rFonts w:ascii="Times New Roman" w:hAnsi="Times New Roman" w:cs="Times New Roman"/>
          <w:sz w:val="24"/>
          <w:szCs w:val="24"/>
        </w:rPr>
      </w:pPr>
    </w:p>
    <w:p w:rsidR="005B4662" w:rsidRPr="00403160" w:rsidRDefault="005B4662" w:rsidP="008D3030">
      <w:pPr>
        <w:pStyle w:val="Odstavecseseznamem"/>
        <w:spacing w:line="240" w:lineRule="auto"/>
        <w:rPr>
          <w:rFonts w:ascii="Times New Roman" w:hAnsi="Times New Roman" w:cs="Times New Roman"/>
          <w:sz w:val="24"/>
          <w:szCs w:val="24"/>
        </w:rPr>
      </w:pPr>
      <w:r w:rsidRPr="00403160">
        <w:rPr>
          <w:rFonts w:ascii="Times New Roman" w:hAnsi="Times New Roman" w:cs="Times New Roman"/>
          <w:sz w:val="24"/>
          <w:szCs w:val="24"/>
        </w:rPr>
        <w:t>.</w:t>
      </w:r>
    </w:p>
    <w:p w:rsidR="005B4662" w:rsidRPr="00403160" w:rsidRDefault="005B4662" w:rsidP="008D3030">
      <w:pPr>
        <w:pStyle w:val="Odstavecseseznamem"/>
        <w:spacing w:line="240" w:lineRule="auto"/>
        <w:jc w:val="both"/>
        <w:rPr>
          <w:rFonts w:ascii="Times New Roman" w:hAnsi="Times New Roman" w:cs="Times New Roman"/>
          <w:sz w:val="24"/>
          <w:szCs w:val="24"/>
        </w:rPr>
      </w:pPr>
    </w:p>
    <w:p w:rsidR="00AB1CC9" w:rsidRPr="00403160" w:rsidRDefault="00AB1CC9" w:rsidP="008D3030">
      <w:pPr>
        <w:pStyle w:val="Odstavecseseznamem"/>
        <w:spacing w:line="240" w:lineRule="auto"/>
        <w:jc w:val="both"/>
        <w:rPr>
          <w:rFonts w:ascii="Times New Roman" w:hAnsi="Times New Roman" w:cs="Times New Roman"/>
          <w:sz w:val="24"/>
          <w:szCs w:val="24"/>
        </w:rPr>
      </w:pPr>
    </w:p>
    <w:p w:rsidR="00370F13" w:rsidRPr="00403160" w:rsidRDefault="00370F13" w:rsidP="008D3030">
      <w:pPr>
        <w:spacing w:line="240" w:lineRule="auto"/>
        <w:jc w:val="both"/>
        <w:rPr>
          <w:rFonts w:ascii="Times New Roman" w:hAnsi="Times New Roman" w:cs="Times New Roman"/>
          <w:sz w:val="24"/>
          <w:szCs w:val="24"/>
        </w:rPr>
      </w:pPr>
      <w:r w:rsidRPr="00403160">
        <w:rPr>
          <w:rFonts w:ascii="Times New Roman" w:hAnsi="Times New Roman" w:cs="Times New Roman"/>
          <w:sz w:val="24"/>
          <w:szCs w:val="24"/>
        </w:rPr>
        <w:t>V Praze dne:</w:t>
      </w:r>
      <w:r w:rsidRPr="00403160">
        <w:rPr>
          <w:rFonts w:ascii="Times New Roman" w:hAnsi="Times New Roman" w:cs="Times New Roman"/>
          <w:sz w:val="24"/>
          <w:szCs w:val="24"/>
        </w:rPr>
        <w:tab/>
      </w:r>
      <w:r w:rsidRPr="00403160">
        <w:rPr>
          <w:rFonts w:ascii="Times New Roman" w:hAnsi="Times New Roman" w:cs="Times New Roman"/>
          <w:sz w:val="24"/>
          <w:szCs w:val="24"/>
        </w:rPr>
        <w:tab/>
      </w:r>
      <w:r w:rsidRPr="00403160">
        <w:rPr>
          <w:rFonts w:ascii="Times New Roman" w:hAnsi="Times New Roman" w:cs="Times New Roman"/>
          <w:sz w:val="24"/>
          <w:szCs w:val="24"/>
        </w:rPr>
        <w:tab/>
      </w:r>
      <w:r w:rsidRPr="00403160">
        <w:rPr>
          <w:rFonts w:ascii="Times New Roman" w:hAnsi="Times New Roman" w:cs="Times New Roman"/>
          <w:sz w:val="24"/>
          <w:szCs w:val="24"/>
        </w:rPr>
        <w:tab/>
      </w:r>
      <w:r w:rsidRPr="00403160">
        <w:rPr>
          <w:rFonts w:ascii="Times New Roman" w:hAnsi="Times New Roman" w:cs="Times New Roman"/>
          <w:sz w:val="24"/>
          <w:szCs w:val="24"/>
        </w:rPr>
        <w:tab/>
      </w:r>
      <w:r w:rsidRPr="00403160">
        <w:rPr>
          <w:rFonts w:ascii="Times New Roman" w:hAnsi="Times New Roman" w:cs="Times New Roman"/>
          <w:sz w:val="24"/>
          <w:szCs w:val="24"/>
        </w:rPr>
        <w:tab/>
        <w:t>V Praze dne:</w:t>
      </w:r>
    </w:p>
    <w:p w:rsidR="00FA7199" w:rsidRPr="00403160" w:rsidRDefault="00554C3D" w:rsidP="008D3030">
      <w:pPr>
        <w:spacing w:line="240" w:lineRule="auto"/>
        <w:jc w:val="both"/>
        <w:rPr>
          <w:rFonts w:ascii="Times New Roman" w:hAnsi="Times New Roman" w:cs="Times New Roman"/>
          <w:b/>
          <w:sz w:val="24"/>
          <w:szCs w:val="24"/>
        </w:rPr>
      </w:pPr>
      <w:r w:rsidRPr="00403160">
        <w:rPr>
          <w:rFonts w:ascii="Times New Roman" w:hAnsi="Times New Roman" w:cs="Times New Roman"/>
          <w:b/>
          <w:sz w:val="24"/>
          <w:szCs w:val="24"/>
        </w:rPr>
        <w:t>Příkazce</w:t>
      </w:r>
      <w:r w:rsidR="00FA7199" w:rsidRPr="00403160">
        <w:rPr>
          <w:rFonts w:ascii="Times New Roman" w:hAnsi="Times New Roman" w:cs="Times New Roman"/>
          <w:b/>
          <w:sz w:val="24"/>
          <w:szCs w:val="24"/>
        </w:rPr>
        <w:t>:</w:t>
      </w:r>
      <w:r w:rsidR="00FA7199" w:rsidRPr="00403160">
        <w:rPr>
          <w:rFonts w:ascii="Times New Roman" w:hAnsi="Times New Roman" w:cs="Times New Roman"/>
          <w:b/>
          <w:sz w:val="24"/>
          <w:szCs w:val="24"/>
        </w:rPr>
        <w:tab/>
      </w:r>
      <w:r w:rsidR="00FA7199" w:rsidRPr="00403160">
        <w:rPr>
          <w:rFonts w:ascii="Times New Roman" w:hAnsi="Times New Roman" w:cs="Times New Roman"/>
          <w:b/>
          <w:sz w:val="24"/>
          <w:szCs w:val="24"/>
        </w:rPr>
        <w:tab/>
      </w:r>
      <w:r w:rsidR="00FA7199" w:rsidRPr="00403160">
        <w:rPr>
          <w:rFonts w:ascii="Times New Roman" w:hAnsi="Times New Roman" w:cs="Times New Roman"/>
          <w:b/>
          <w:sz w:val="24"/>
          <w:szCs w:val="24"/>
        </w:rPr>
        <w:tab/>
      </w:r>
      <w:r w:rsidR="00FA7199" w:rsidRPr="00403160">
        <w:rPr>
          <w:rFonts w:ascii="Times New Roman" w:hAnsi="Times New Roman" w:cs="Times New Roman"/>
          <w:b/>
          <w:sz w:val="24"/>
          <w:szCs w:val="24"/>
        </w:rPr>
        <w:tab/>
      </w:r>
      <w:r w:rsidR="00FA7199" w:rsidRPr="00403160">
        <w:rPr>
          <w:rFonts w:ascii="Times New Roman" w:hAnsi="Times New Roman" w:cs="Times New Roman"/>
          <w:b/>
          <w:sz w:val="24"/>
          <w:szCs w:val="24"/>
        </w:rPr>
        <w:tab/>
      </w:r>
      <w:r w:rsidR="00FA7199" w:rsidRPr="00403160">
        <w:rPr>
          <w:rFonts w:ascii="Times New Roman" w:hAnsi="Times New Roman" w:cs="Times New Roman"/>
          <w:b/>
          <w:sz w:val="24"/>
          <w:szCs w:val="24"/>
        </w:rPr>
        <w:tab/>
      </w:r>
      <w:r w:rsidRPr="00403160">
        <w:rPr>
          <w:rFonts w:ascii="Times New Roman" w:hAnsi="Times New Roman" w:cs="Times New Roman"/>
          <w:b/>
          <w:sz w:val="24"/>
          <w:szCs w:val="24"/>
        </w:rPr>
        <w:t>Příkazník</w:t>
      </w:r>
      <w:r w:rsidR="00FA7199" w:rsidRPr="00403160">
        <w:rPr>
          <w:rFonts w:ascii="Times New Roman" w:hAnsi="Times New Roman" w:cs="Times New Roman"/>
          <w:b/>
          <w:sz w:val="24"/>
          <w:szCs w:val="24"/>
        </w:rPr>
        <w:t>:</w:t>
      </w:r>
    </w:p>
    <w:p w:rsidR="00FA7199" w:rsidRPr="00403160" w:rsidRDefault="00FA7199" w:rsidP="008D3030">
      <w:pPr>
        <w:spacing w:line="240" w:lineRule="auto"/>
        <w:jc w:val="both"/>
        <w:rPr>
          <w:rFonts w:ascii="Times New Roman" w:hAnsi="Times New Roman" w:cs="Times New Roman"/>
          <w:sz w:val="24"/>
          <w:szCs w:val="24"/>
        </w:rPr>
      </w:pPr>
    </w:p>
    <w:p w:rsidR="00AB1CC9" w:rsidRPr="00403160" w:rsidRDefault="00AB1CC9" w:rsidP="008D3030">
      <w:pPr>
        <w:spacing w:line="240" w:lineRule="auto"/>
        <w:jc w:val="both"/>
        <w:rPr>
          <w:rFonts w:ascii="Times New Roman" w:hAnsi="Times New Roman" w:cs="Times New Roman"/>
          <w:sz w:val="24"/>
          <w:szCs w:val="24"/>
        </w:rPr>
      </w:pPr>
    </w:p>
    <w:p w:rsidR="00AB1CC9" w:rsidRPr="00403160" w:rsidRDefault="00AB1CC9" w:rsidP="008D3030">
      <w:pPr>
        <w:spacing w:line="240" w:lineRule="auto"/>
        <w:jc w:val="both"/>
        <w:rPr>
          <w:rFonts w:ascii="Times New Roman" w:hAnsi="Times New Roman" w:cs="Times New Roman"/>
          <w:sz w:val="24"/>
          <w:szCs w:val="24"/>
        </w:rPr>
      </w:pPr>
    </w:p>
    <w:p w:rsidR="00FA7199" w:rsidRPr="00403160" w:rsidRDefault="00FA7199" w:rsidP="008D3030">
      <w:pPr>
        <w:spacing w:line="240" w:lineRule="auto"/>
        <w:jc w:val="both"/>
        <w:rPr>
          <w:rFonts w:ascii="Times New Roman" w:hAnsi="Times New Roman" w:cs="Times New Roman"/>
          <w:sz w:val="24"/>
          <w:szCs w:val="24"/>
        </w:rPr>
      </w:pPr>
    </w:p>
    <w:p w:rsidR="00370F13" w:rsidRPr="00403160" w:rsidRDefault="00370F13" w:rsidP="008D3030">
      <w:pPr>
        <w:spacing w:after="0" w:line="240" w:lineRule="auto"/>
        <w:jc w:val="both"/>
        <w:rPr>
          <w:rFonts w:ascii="Times New Roman" w:hAnsi="Times New Roman" w:cs="Times New Roman"/>
          <w:sz w:val="24"/>
          <w:szCs w:val="24"/>
        </w:rPr>
      </w:pPr>
      <w:r w:rsidRPr="00403160">
        <w:rPr>
          <w:rFonts w:ascii="Times New Roman" w:hAnsi="Times New Roman" w:cs="Times New Roman"/>
          <w:sz w:val="24"/>
          <w:szCs w:val="24"/>
        </w:rPr>
        <w:t xml:space="preserve">Ing. </w:t>
      </w:r>
      <w:r w:rsidR="00FD131D" w:rsidRPr="00403160">
        <w:rPr>
          <w:rFonts w:ascii="Times New Roman" w:hAnsi="Times New Roman" w:cs="Times New Roman"/>
          <w:sz w:val="24"/>
          <w:szCs w:val="24"/>
        </w:rPr>
        <w:t xml:space="preserve">Vladislava </w:t>
      </w:r>
      <w:proofErr w:type="spellStart"/>
      <w:r w:rsidR="00FD131D" w:rsidRPr="00403160">
        <w:rPr>
          <w:rFonts w:ascii="Times New Roman" w:hAnsi="Times New Roman" w:cs="Times New Roman"/>
          <w:sz w:val="24"/>
          <w:szCs w:val="24"/>
        </w:rPr>
        <w:t>Hujová</w:t>
      </w:r>
      <w:proofErr w:type="spellEnd"/>
      <w:r w:rsidRPr="00403160">
        <w:rPr>
          <w:rFonts w:ascii="Times New Roman" w:hAnsi="Times New Roman" w:cs="Times New Roman"/>
          <w:sz w:val="24"/>
          <w:szCs w:val="24"/>
        </w:rPr>
        <w:tab/>
      </w:r>
      <w:r w:rsidRPr="00403160">
        <w:rPr>
          <w:rFonts w:ascii="Times New Roman" w:hAnsi="Times New Roman" w:cs="Times New Roman"/>
          <w:sz w:val="24"/>
          <w:szCs w:val="24"/>
        </w:rPr>
        <w:tab/>
      </w:r>
      <w:r w:rsidRPr="00403160">
        <w:rPr>
          <w:rFonts w:ascii="Times New Roman" w:hAnsi="Times New Roman" w:cs="Times New Roman"/>
          <w:sz w:val="24"/>
          <w:szCs w:val="24"/>
        </w:rPr>
        <w:tab/>
      </w:r>
      <w:r w:rsidRPr="00403160">
        <w:rPr>
          <w:rFonts w:ascii="Times New Roman" w:hAnsi="Times New Roman" w:cs="Times New Roman"/>
          <w:sz w:val="24"/>
          <w:szCs w:val="24"/>
        </w:rPr>
        <w:tab/>
      </w:r>
      <w:r w:rsidRPr="00403160">
        <w:rPr>
          <w:rFonts w:ascii="Times New Roman" w:hAnsi="Times New Roman" w:cs="Times New Roman"/>
          <w:sz w:val="24"/>
          <w:szCs w:val="24"/>
        </w:rPr>
        <w:tab/>
        <w:t xml:space="preserve">Ing. </w:t>
      </w:r>
      <w:r w:rsidR="00FA7199" w:rsidRPr="00403160">
        <w:rPr>
          <w:rFonts w:ascii="Times New Roman" w:hAnsi="Times New Roman" w:cs="Times New Roman"/>
          <w:sz w:val="24"/>
          <w:szCs w:val="24"/>
        </w:rPr>
        <w:t>Ivana Tichotová</w:t>
      </w:r>
      <w:r w:rsidR="004B7F9B">
        <w:rPr>
          <w:rFonts w:ascii="Times New Roman" w:hAnsi="Times New Roman" w:cs="Times New Roman"/>
          <w:sz w:val="24"/>
          <w:szCs w:val="24"/>
        </w:rPr>
        <w:t>, MBA</w:t>
      </w:r>
    </w:p>
    <w:p w:rsidR="008874DE" w:rsidRPr="00403160" w:rsidRDefault="00370F13" w:rsidP="008D3030">
      <w:pPr>
        <w:spacing w:after="0" w:line="240" w:lineRule="auto"/>
        <w:jc w:val="both"/>
        <w:rPr>
          <w:rFonts w:ascii="Times New Roman" w:hAnsi="Times New Roman" w:cs="Times New Roman"/>
          <w:sz w:val="24"/>
          <w:szCs w:val="24"/>
        </w:rPr>
      </w:pPr>
      <w:r w:rsidRPr="00403160">
        <w:rPr>
          <w:rFonts w:ascii="Times New Roman" w:hAnsi="Times New Roman" w:cs="Times New Roman"/>
          <w:sz w:val="24"/>
          <w:szCs w:val="24"/>
        </w:rPr>
        <w:t>starost</w:t>
      </w:r>
      <w:r w:rsidR="00FD131D" w:rsidRPr="00403160">
        <w:rPr>
          <w:rFonts w:ascii="Times New Roman" w:hAnsi="Times New Roman" w:cs="Times New Roman"/>
          <w:sz w:val="24"/>
          <w:szCs w:val="24"/>
        </w:rPr>
        <w:t>ka</w:t>
      </w:r>
      <w:r w:rsidRPr="00403160">
        <w:rPr>
          <w:rFonts w:ascii="Times New Roman" w:hAnsi="Times New Roman" w:cs="Times New Roman"/>
          <w:sz w:val="24"/>
          <w:szCs w:val="24"/>
        </w:rPr>
        <w:tab/>
      </w:r>
      <w:r w:rsidR="00FA7199" w:rsidRPr="00403160">
        <w:rPr>
          <w:rFonts w:ascii="Times New Roman" w:hAnsi="Times New Roman" w:cs="Times New Roman"/>
          <w:sz w:val="24"/>
          <w:szCs w:val="24"/>
        </w:rPr>
        <w:tab/>
      </w:r>
      <w:r w:rsidR="00FA7199" w:rsidRPr="00403160">
        <w:rPr>
          <w:rFonts w:ascii="Times New Roman" w:hAnsi="Times New Roman" w:cs="Times New Roman"/>
          <w:sz w:val="24"/>
          <w:szCs w:val="24"/>
        </w:rPr>
        <w:tab/>
      </w:r>
      <w:r w:rsidR="00FA7199" w:rsidRPr="00403160">
        <w:rPr>
          <w:rFonts w:ascii="Times New Roman" w:hAnsi="Times New Roman" w:cs="Times New Roman"/>
          <w:sz w:val="24"/>
          <w:szCs w:val="24"/>
        </w:rPr>
        <w:tab/>
      </w:r>
      <w:r w:rsidR="00CD5B13">
        <w:rPr>
          <w:rFonts w:ascii="Times New Roman" w:hAnsi="Times New Roman" w:cs="Times New Roman"/>
          <w:sz w:val="24"/>
          <w:szCs w:val="24"/>
        </w:rPr>
        <w:t xml:space="preserve">                               jednatelka</w:t>
      </w:r>
    </w:p>
    <w:sectPr w:rsidR="008874DE" w:rsidRPr="00403160" w:rsidSect="0060575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79" w:rsidRDefault="00021379" w:rsidP="00FA7199">
      <w:pPr>
        <w:spacing w:after="0" w:line="240" w:lineRule="auto"/>
      </w:pPr>
      <w:r>
        <w:separator/>
      </w:r>
    </w:p>
  </w:endnote>
  <w:endnote w:type="continuationSeparator" w:id="0">
    <w:p w:rsidR="00021379" w:rsidRDefault="00021379" w:rsidP="00FA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68247"/>
      <w:docPartObj>
        <w:docPartGallery w:val="Page Numbers (Bottom of Page)"/>
        <w:docPartUnique/>
      </w:docPartObj>
    </w:sdtPr>
    <w:sdtEndPr/>
    <w:sdtContent>
      <w:p w:rsidR="00FA7199" w:rsidRDefault="00605756">
        <w:pPr>
          <w:pStyle w:val="Zpat"/>
          <w:jc w:val="center"/>
        </w:pPr>
        <w:r>
          <w:fldChar w:fldCharType="begin"/>
        </w:r>
        <w:r w:rsidR="00FA7199">
          <w:instrText>PAGE   \* MERGEFORMAT</w:instrText>
        </w:r>
        <w:r>
          <w:fldChar w:fldCharType="separate"/>
        </w:r>
        <w:r w:rsidR="00600EB7">
          <w:rPr>
            <w:noProof/>
          </w:rPr>
          <w:t>6</w:t>
        </w:r>
        <w:r>
          <w:fldChar w:fldCharType="end"/>
        </w:r>
      </w:p>
    </w:sdtContent>
  </w:sdt>
  <w:p w:rsidR="00FA7199" w:rsidRDefault="00FA71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79" w:rsidRDefault="00021379" w:rsidP="00FA7199">
      <w:pPr>
        <w:spacing w:after="0" w:line="240" w:lineRule="auto"/>
      </w:pPr>
      <w:r>
        <w:separator/>
      </w:r>
    </w:p>
  </w:footnote>
  <w:footnote w:type="continuationSeparator" w:id="0">
    <w:p w:rsidR="00021379" w:rsidRDefault="00021379" w:rsidP="00FA7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D67"/>
    <w:multiLevelType w:val="hybridMultilevel"/>
    <w:tmpl w:val="E8F0B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DE3641"/>
    <w:multiLevelType w:val="hybridMultilevel"/>
    <w:tmpl w:val="4F0042AE"/>
    <w:lvl w:ilvl="0" w:tplc="5DD4F7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BE4EFE"/>
    <w:multiLevelType w:val="hybridMultilevel"/>
    <w:tmpl w:val="3DF08A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05B075D"/>
    <w:multiLevelType w:val="hybridMultilevel"/>
    <w:tmpl w:val="4C08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277C97"/>
    <w:multiLevelType w:val="hybridMultilevel"/>
    <w:tmpl w:val="B8087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CB1945"/>
    <w:multiLevelType w:val="hybridMultilevel"/>
    <w:tmpl w:val="427CDD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52805DB"/>
    <w:multiLevelType w:val="hybridMultilevel"/>
    <w:tmpl w:val="BA7225C6"/>
    <w:lvl w:ilvl="0" w:tplc="A07AFF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65F06D6"/>
    <w:multiLevelType w:val="hybridMultilevel"/>
    <w:tmpl w:val="563802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B8B01D6"/>
    <w:multiLevelType w:val="hybridMultilevel"/>
    <w:tmpl w:val="9BA6B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DB75D1E"/>
    <w:multiLevelType w:val="hybridMultilevel"/>
    <w:tmpl w:val="719ABEE2"/>
    <w:lvl w:ilvl="0" w:tplc="7E1207D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E63584"/>
    <w:multiLevelType w:val="hybridMultilevel"/>
    <w:tmpl w:val="934AEC3A"/>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0AF387E"/>
    <w:multiLevelType w:val="hybridMultilevel"/>
    <w:tmpl w:val="B8087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591E85"/>
    <w:multiLevelType w:val="hybridMultilevel"/>
    <w:tmpl w:val="18C82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9773006"/>
    <w:multiLevelType w:val="hybridMultilevel"/>
    <w:tmpl w:val="07AE1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927A73"/>
    <w:multiLevelType w:val="hybridMultilevel"/>
    <w:tmpl w:val="2FC068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B7A4069"/>
    <w:multiLevelType w:val="hybridMultilevel"/>
    <w:tmpl w:val="95B4C44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D312308"/>
    <w:multiLevelType w:val="hybridMultilevel"/>
    <w:tmpl w:val="4258B14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60FC686B"/>
    <w:multiLevelType w:val="hybridMultilevel"/>
    <w:tmpl w:val="5A0C18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5F829D8"/>
    <w:multiLevelType w:val="hybridMultilevel"/>
    <w:tmpl w:val="3CFAA640"/>
    <w:lvl w:ilvl="0" w:tplc="C35062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EB550E"/>
    <w:multiLevelType w:val="hybridMultilevel"/>
    <w:tmpl w:val="427CDD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D7539A0"/>
    <w:multiLevelType w:val="hybridMultilevel"/>
    <w:tmpl w:val="E8941F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4"/>
  </w:num>
  <w:num w:numId="3">
    <w:abstractNumId w:val="13"/>
  </w:num>
  <w:num w:numId="4">
    <w:abstractNumId w:val="8"/>
  </w:num>
  <w:num w:numId="5">
    <w:abstractNumId w:val="3"/>
  </w:num>
  <w:num w:numId="6">
    <w:abstractNumId w:val="5"/>
  </w:num>
  <w:num w:numId="7">
    <w:abstractNumId w:val="17"/>
  </w:num>
  <w:num w:numId="8">
    <w:abstractNumId w:val="7"/>
  </w:num>
  <w:num w:numId="9">
    <w:abstractNumId w:val="11"/>
  </w:num>
  <w:num w:numId="10">
    <w:abstractNumId w:val="10"/>
  </w:num>
  <w:num w:numId="11">
    <w:abstractNumId w:val="14"/>
  </w:num>
  <w:num w:numId="12">
    <w:abstractNumId w:val="6"/>
  </w:num>
  <w:num w:numId="13">
    <w:abstractNumId w:val="9"/>
  </w:num>
  <w:num w:numId="14">
    <w:abstractNumId w:val="18"/>
  </w:num>
  <w:num w:numId="15">
    <w:abstractNumId w:val="0"/>
  </w:num>
  <w:num w:numId="16">
    <w:abstractNumId w:val="2"/>
  </w:num>
  <w:num w:numId="17">
    <w:abstractNumId w:val="15"/>
  </w:num>
  <w:num w:numId="18">
    <w:abstractNumId w:val="16"/>
  </w:num>
  <w:num w:numId="19">
    <w:abstractNumId w:val="1"/>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55"/>
    <w:rsid w:val="00002864"/>
    <w:rsid w:val="00021379"/>
    <w:rsid w:val="00052EB2"/>
    <w:rsid w:val="00082C09"/>
    <w:rsid w:val="000D2026"/>
    <w:rsid w:val="000F6324"/>
    <w:rsid w:val="00103798"/>
    <w:rsid w:val="001654E2"/>
    <w:rsid w:val="001802DC"/>
    <w:rsid w:val="0023339D"/>
    <w:rsid w:val="002769DE"/>
    <w:rsid w:val="00284100"/>
    <w:rsid w:val="002E250C"/>
    <w:rsid w:val="0030262F"/>
    <w:rsid w:val="00317A83"/>
    <w:rsid w:val="00325180"/>
    <w:rsid w:val="00370F13"/>
    <w:rsid w:val="003834F8"/>
    <w:rsid w:val="003B0F40"/>
    <w:rsid w:val="00403160"/>
    <w:rsid w:val="0041181D"/>
    <w:rsid w:val="00467397"/>
    <w:rsid w:val="00480E0D"/>
    <w:rsid w:val="00481284"/>
    <w:rsid w:val="004B7F9B"/>
    <w:rsid w:val="004D07F5"/>
    <w:rsid w:val="00524565"/>
    <w:rsid w:val="00554C3D"/>
    <w:rsid w:val="00570F20"/>
    <w:rsid w:val="0057759F"/>
    <w:rsid w:val="00585FFB"/>
    <w:rsid w:val="005B4662"/>
    <w:rsid w:val="00600EB7"/>
    <w:rsid w:val="00605756"/>
    <w:rsid w:val="006451C8"/>
    <w:rsid w:val="006A0E40"/>
    <w:rsid w:val="006B55C3"/>
    <w:rsid w:val="006B6403"/>
    <w:rsid w:val="00762B2B"/>
    <w:rsid w:val="007E0BE4"/>
    <w:rsid w:val="007E7BB3"/>
    <w:rsid w:val="007F3C9B"/>
    <w:rsid w:val="007F546A"/>
    <w:rsid w:val="00843B55"/>
    <w:rsid w:val="00847960"/>
    <w:rsid w:val="0087462A"/>
    <w:rsid w:val="0088172C"/>
    <w:rsid w:val="008874DE"/>
    <w:rsid w:val="008D3030"/>
    <w:rsid w:val="00934C85"/>
    <w:rsid w:val="009739CD"/>
    <w:rsid w:val="009E52E6"/>
    <w:rsid w:val="00A90097"/>
    <w:rsid w:val="00AB1CC9"/>
    <w:rsid w:val="00B268B1"/>
    <w:rsid w:val="00B621EF"/>
    <w:rsid w:val="00B65EE2"/>
    <w:rsid w:val="00B82106"/>
    <w:rsid w:val="00BD4F72"/>
    <w:rsid w:val="00BE7FA9"/>
    <w:rsid w:val="00C2161C"/>
    <w:rsid w:val="00C81F6A"/>
    <w:rsid w:val="00C82157"/>
    <w:rsid w:val="00C82DD4"/>
    <w:rsid w:val="00CC127D"/>
    <w:rsid w:val="00CC3113"/>
    <w:rsid w:val="00CD5B13"/>
    <w:rsid w:val="00D04667"/>
    <w:rsid w:val="00D12958"/>
    <w:rsid w:val="00DA493D"/>
    <w:rsid w:val="00DC28AD"/>
    <w:rsid w:val="00E45553"/>
    <w:rsid w:val="00EB3C16"/>
    <w:rsid w:val="00ED6A96"/>
    <w:rsid w:val="00EE32AB"/>
    <w:rsid w:val="00F15EC3"/>
    <w:rsid w:val="00F3601B"/>
    <w:rsid w:val="00F60A55"/>
    <w:rsid w:val="00F81672"/>
    <w:rsid w:val="00FA7199"/>
    <w:rsid w:val="00FC1006"/>
    <w:rsid w:val="00FC450E"/>
    <w:rsid w:val="00FD131D"/>
    <w:rsid w:val="00FD7D9E"/>
    <w:rsid w:val="00FE1EF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72"/>
    <w:qFormat/>
    <w:rsid w:val="00F60A55"/>
    <w:pPr>
      <w:ind w:left="720"/>
      <w:contextualSpacing/>
    </w:pPr>
  </w:style>
  <w:style w:type="paragraph" w:styleId="Textbubliny">
    <w:name w:val="Balloon Text"/>
    <w:basedOn w:val="Normln"/>
    <w:link w:val="TextbublinyChar"/>
    <w:uiPriority w:val="99"/>
    <w:semiHidden/>
    <w:unhideWhenUsed/>
    <w:rsid w:val="00FA71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7199"/>
    <w:rPr>
      <w:rFonts w:ascii="Tahoma" w:hAnsi="Tahoma" w:cs="Tahoma"/>
      <w:sz w:val="16"/>
      <w:szCs w:val="16"/>
    </w:rPr>
  </w:style>
  <w:style w:type="paragraph" w:styleId="Zhlav">
    <w:name w:val="header"/>
    <w:basedOn w:val="Normln"/>
    <w:link w:val="ZhlavChar"/>
    <w:uiPriority w:val="99"/>
    <w:unhideWhenUsed/>
    <w:rsid w:val="00FA71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99"/>
  </w:style>
  <w:style w:type="paragraph" w:styleId="Zpat">
    <w:name w:val="footer"/>
    <w:basedOn w:val="Normln"/>
    <w:link w:val="ZpatChar"/>
    <w:uiPriority w:val="99"/>
    <w:unhideWhenUsed/>
    <w:rsid w:val="00FA7199"/>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99"/>
  </w:style>
  <w:style w:type="character" w:styleId="Odkaznakoment">
    <w:name w:val="annotation reference"/>
    <w:basedOn w:val="Standardnpsmoodstavce"/>
    <w:uiPriority w:val="99"/>
    <w:semiHidden/>
    <w:unhideWhenUsed/>
    <w:rsid w:val="00FD131D"/>
    <w:rPr>
      <w:sz w:val="16"/>
      <w:szCs w:val="16"/>
    </w:rPr>
  </w:style>
  <w:style w:type="paragraph" w:styleId="Textkomente">
    <w:name w:val="annotation text"/>
    <w:basedOn w:val="Normln"/>
    <w:link w:val="TextkomenteChar"/>
    <w:uiPriority w:val="99"/>
    <w:semiHidden/>
    <w:unhideWhenUsed/>
    <w:rsid w:val="00FD131D"/>
    <w:pPr>
      <w:spacing w:line="240" w:lineRule="auto"/>
    </w:pPr>
    <w:rPr>
      <w:sz w:val="20"/>
      <w:szCs w:val="20"/>
    </w:rPr>
  </w:style>
  <w:style w:type="character" w:customStyle="1" w:styleId="TextkomenteChar">
    <w:name w:val="Text komentáře Char"/>
    <w:basedOn w:val="Standardnpsmoodstavce"/>
    <w:link w:val="Textkomente"/>
    <w:uiPriority w:val="99"/>
    <w:semiHidden/>
    <w:rsid w:val="00FD131D"/>
    <w:rPr>
      <w:sz w:val="20"/>
      <w:szCs w:val="20"/>
    </w:rPr>
  </w:style>
  <w:style w:type="paragraph" w:styleId="Pedmtkomente">
    <w:name w:val="annotation subject"/>
    <w:basedOn w:val="Textkomente"/>
    <w:next w:val="Textkomente"/>
    <w:link w:val="PedmtkomenteChar"/>
    <w:uiPriority w:val="99"/>
    <w:semiHidden/>
    <w:unhideWhenUsed/>
    <w:rsid w:val="00FD131D"/>
    <w:rPr>
      <w:b/>
      <w:bCs/>
    </w:rPr>
  </w:style>
  <w:style w:type="character" w:customStyle="1" w:styleId="PedmtkomenteChar">
    <w:name w:val="Předmět komentáře Char"/>
    <w:basedOn w:val="TextkomenteChar"/>
    <w:link w:val="Pedmtkomente"/>
    <w:uiPriority w:val="99"/>
    <w:semiHidden/>
    <w:rsid w:val="00FD131D"/>
    <w:rPr>
      <w:b/>
      <w:bCs/>
      <w:sz w:val="20"/>
      <w:szCs w:val="20"/>
    </w:rPr>
  </w:style>
  <w:style w:type="paragraph" w:customStyle="1" w:styleId="Default">
    <w:name w:val="Default"/>
    <w:rsid w:val="0040316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72"/>
    <w:qFormat/>
    <w:rsid w:val="00F60A55"/>
    <w:pPr>
      <w:ind w:left="720"/>
      <w:contextualSpacing/>
    </w:pPr>
  </w:style>
  <w:style w:type="paragraph" w:styleId="Textbubliny">
    <w:name w:val="Balloon Text"/>
    <w:basedOn w:val="Normln"/>
    <w:link w:val="TextbublinyChar"/>
    <w:uiPriority w:val="99"/>
    <w:semiHidden/>
    <w:unhideWhenUsed/>
    <w:rsid w:val="00FA71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7199"/>
    <w:rPr>
      <w:rFonts w:ascii="Tahoma" w:hAnsi="Tahoma" w:cs="Tahoma"/>
      <w:sz w:val="16"/>
      <w:szCs w:val="16"/>
    </w:rPr>
  </w:style>
  <w:style w:type="paragraph" w:styleId="Zhlav">
    <w:name w:val="header"/>
    <w:basedOn w:val="Normln"/>
    <w:link w:val="ZhlavChar"/>
    <w:uiPriority w:val="99"/>
    <w:unhideWhenUsed/>
    <w:rsid w:val="00FA71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99"/>
  </w:style>
  <w:style w:type="paragraph" w:styleId="Zpat">
    <w:name w:val="footer"/>
    <w:basedOn w:val="Normln"/>
    <w:link w:val="ZpatChar"/>
    <w:uiPriority w:val="99"/>
    <w:unhideWhenUsed/>
    <w:rsid w:val="00FA7199"/>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99"/>
  </w:style>
  <w:style w:type="character" w:styleId="Odkaznakoment">
    <w:name w:val="annotation reference"/>
    <w:basedOn w:val="Standardnpsmoodstavce"/>
    <w:uiPriority w:val="99"/>
    <w:semiHidden/>
    <w:unhideWhenUsed/>
    <w:rsid w:val="00FD131D"/>
    <w:rPr>
      <w:sz w:val="16"/>
      <w:szCs w:val="16"/>
    </w:rPr>
  </w:style>
  <w:style w:type="paragraph" w:styleId="Textkomente">
    <w:name w:val="annotation text"/>
    <w:basedOn w:val="Normln"/>
    <w:link w:val="TextkomenteChar"/>
    <w:uiPriority w:val="99"/>
    <w:semiHidden/>
    <w:unhideWhenUsed/>
    <w:rsid w:val="00FD131D"/>
    <w:pPr>
      <w:spacing w:line="240" w:lineRule="auto"/>
    </w:pPr>
    <w:rPr>
      <w:sz w:val="20"/>
      <w:szCs w:val="20"/>
    </w:rPr>
  </w:style>
  <w:style w:type="character" w:customStyle="1" w:styleId="TextkomenteChar">
    <w:name w:val="Text komentáře Char"/>
    <w:basedOn w:val="Standardnpsmoodstavce"/>
    <w:link w:val="Textkomente"/>
    <w:uiPriority w:val="99"/>
    <w:semiHidden/>
    <w:rsid w:val="00FD131D"/>
    <w:rPr>
      <w:sz w:val="20"/>
      <w:szCs w:val="20"/>
    </w:rPr>
  </w:style>
  <w:style w:type="paragraph" w:styleId="Pedmtkomente">
    <w:name w:val="annotation subject"/>
    <w:basedOn w:val="Textkomente"/>
    <w:next w:val="Textkomente"/>
    <w:link w:val="PedmtkomenteChar"/>
    <w:uiPriority w:val="99"/>
    <w:semiHidden/>
    <w:unhideWhenUsed/>
    <w:rsid w:val="00FD131D"/>
    <w:rPr>
      <w:b/>
      <w:bCs/>
    </w:rPr>
  </w:style>
  <w:style w:type="character" w:customStyle="1" w:styleId="PedmtkomenteChar">
    <w:name w:val="Předmět komentáře Char"/>
    <w:basedOn w:val="TextkomenteChar"/>
    <w:link w:val="Pedmtkomente"/>
    <w:uiPriority w:val="99"/>
    <w:semiHidden/>
    <w:rsid w:val="00FD131D"/>
    <w:rPr>
      <w:b/>
      <w:bCs/>
      <w:sz w:val="20"/>
      <w:szCs w:val="20"/>
    </w:rPr>
  </w:style>
  <w:style w:type="paragraph" w:customStyle="1" w:styleId="Default">
    <w:name w:val="Default"/>
    <w:rsid w:val="004031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E7B3-63A4-4EEC-953D-68A5C108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1822</Words>
  <Characters>10753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JHBR</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Šilhán</dc:creator>
  <cp:lastModifiedBy>Tereza Stejskalová</cp:lastModifiedBy>
  <cp:revision>12</cp:revision>
  <cp:lastPrinted>2016-08-19T08:06:00Z</cp:lastPrinted>
  <dcterms:created xsi:type="dcterms:W3CDTF">2016-08-18T14:50:00Z</dcterms:created>
  <dcterms:modified xsi:type="dcterms:W3CDTF">2016-08-22T07:08:00Z</dcterms:modified>
</cp:coreProperties>
</file>