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50F71">
        <w:trPr>
          <w:trHeight w:hRule="exact" w:val="28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4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50F7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2190492034</w:t>
                  </w:r>
                </w:p>
              </w:tc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ind w:right="40"/>
              <w:jc w:val="right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39093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3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ind w:right="40"/>
              <w:jc w:val="right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ind w:right="40"/>
              <w:jc w:val="right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ind w:right="40"/>
              <w:jc w:val="right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3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3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bookmarkStart w:id="0" w:name="JR_PAGE_ANCHOR_0_1"/>
            <w:bookmarkEnd w:id="0"/>
          </w:p>
          <w:p w:rsidR="00050F71" w:rsidRDefault="00B32B3E">
            <w:r>
              <w:br w:type="page"/>
            </w:r>
          </w:p>
          <w:p w:rsidR="00050F71" w:rsidRDefault="00050F71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8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50F71">
              <w:trPr>
                <w:trHeight w:hRule="exact" w:val="40"/>
              </w:trPr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</w:tr>
            <w:tr w:rsidR="00050F71">
              <w:trPr>
                <w:trHeight w:hRule="exact" w:val="1700"/>
              </w:trPr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0F71" w:rsidRDefault="00B32B3E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</w:tr>
            <w:tr w:rsidR="00050F7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0F71" w:rsidRDefault="00050F7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1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1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3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16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50F71">
              <w:trPr>
                <w:trHeight w:hRule="exact" w:val="20"/>
              </w:trPr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50F71" w:rsidRDefault="00050F71">
                  <w:pPr>
                    <w:pStyle w:val="EMPTYCELLSTYLE"/>
                  </w:pPr>
                </w:p>
              </w:tc>
            </w:tr>
            <w:tr w:rsidR="00050F71">
              <w:trPr>
                <w:trHeight w:hRule="exact" w:val="1420"/>
              </w:trPr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0F71" w:rsidRDefault="00B32B3E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50F71">
              <w:trPr>
                <w:trHeight w:hRule="exact" w:val="20"/>
              </w:trPr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0F71" w:rsidRDefault="00050F7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50F71" w:rsidRDefault="00050F71">
                  <w:pPr>
                    <w:pStyle w:val="EMPTYCELLSTYLE"/>
                  </w:pPr>
                </w:p>
              </w:tc>
            </w:tr>
            <w:tr w:rsidR="00050F7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0F71" w:rsidRDefault="00B32B3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050F7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0F71" w:rsidRDefault="00B32B3E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1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  <w:jc w:val="center"/>
            </w:pPr>
            <w:proofErr w:type="gramStart"/>
            <w:r>
              <w:rPr>
                <w:b/>
              </w:rPr>
              <w:t>15.07.2019</w:t>
            </w:r>
            <w:proofErr w:type="gramEnd"/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  <w:jc w:val="center"/>
            </w:pPr>
            <w:proofErr w:type="gramStart"/>
            <w:r>
              <w:rPr>
                <w:b/>
              </w:rPr>
              <w:t>01.06.2019</w:t>
            </w:r>
            <w:proofErr w:type="gramEnd"/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50F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50F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50F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/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50F71">
              <w:trPr>
                <w:trHeight w:hRule="exact" w:val="20"/>
              </w:trPr>
              <w:tc>
                <w:tcPr>
                  <w:tcW w:w="20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0F71" w:rsidRDefault="00050F71">
                  <w:pPr>
                    <w:pStyle w:val="EMPTYCELLSTYLE"/>
                  </w:pPr>
                </w:p>
              </w:tc>
            </w:tr>
            <w:tr w:rsidR="00050F7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50F71" w:rsidRDefault="00050F7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50F71" w:rsidRDefault="00050F71">
                  <w:pPr>
                    <w:pStyle w:val="EMPTYCELLSTYLE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1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5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5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r>
              <w:t>Objednáváme ostrahu v objektu Studia FAMU, Klimentská 4, Praha 1.</w:t>
            </w: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8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8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 w:rsidP="005D1392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1.6. do</w:t>
            </w:r>
            <w:proofErr w:type="gramEnd"/>
            <w:r>
              <w:rPr>
                <w:sz w:val="18"/>
              </w:rPr>
              <w:t xml:space="preserve"> 30.6.2019 - cena 1 hod./</w:t>
            </w:r>
            <w:proofErr w:type="spellStart"/>
            <w:r w:rsidR="005D1392"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 xml:space="preserve"> Kč bez DPH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spacing w:after="280"/>
              <w:ind w:left="40" w:right="40"/>
            </w:pPr>
            <w:r>
              <w:rPr>
                <w:sz w:val="18"/>
              </w:rPr>
              <w:t>Strážní služba ve svátek - účtován příplatek ve výši 100% sjednané ceny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spacing w:after="280"/>
              <w:ind w:left="40" w:right="40"/>
            </w:pPr>
            <w:r>
              <w:rPr>
                <w:sz w:val="18"/>
              </w:rPr>
              <w:t>- spolupráce s místním oddělením policie dle potřeby objednatele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Pracovníci </w:t>
            </w:r>
            <w:proofErr w:type="spellStart"/>
            <w:r>
              <w:rPr>
                <w:sz w:val="18"/>
              </w:rPr>
              <w:t>dodavetele</w:t>
            </w:r>
            <w:proofErr w:type="spellEnd"/>
            <w:r>
              <w:rPr>
                <w:sz w:val="18"/>
              </w:rPr>
              <w:t xml:space="preserve"> budou proškolení z protipožárních a bezpečnostních směrnic a budou dodržovat pokyny a </w:t>
            </w:r>
            <w:proofErr w:type="spellStart"/>
            <w:r>
              <w:rPr>
                <w:sz w:val="18"/>
              </w:rPr>
              <w:t>směrněnice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ojednavatele</w:t>
            </w:r>
            <w:proofErr w:type="spellEnd"/>
            <w:r>
              <w:rPr>
                <w:sz w:val="18"/>
              </w:rPr>
              <w:t xml:space="preserve"> stanovující provozně technické a bezpečnostní podmínky pohybu </w:t>
            </w:r>
            <w:proofErr w:type="spellStart"/>
            <w:r>
              <w:rPr>
                <w:sz w:val="18"/>
              </w:rPr>
              <w:t>zaměstnaců</w:t>
            </w:r>
            <w:proofErr w:type="spellEnd"/>
            <w:r>
              <w:rPr>
                <w:sz w:val="18"/>
              </w:rPr>
              <w:t>, studentů a ostatních osob v prostorách Studia FAMU.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0F7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050F71">
                  <w:pPr>
                    <w:ind w:right="40"/>
                    <w:jc w:val="center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 w:right="40"/>
              <w:jc w:val="right"/>
            </w:pPr>
            <w:r>
              <w:rPr>
                <w:b/>
                <w:sz w:val="24"/>
              </w:rPr>
              <w:t>100 188.00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4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8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8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30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50F7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100 188.00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0F71" w:rsidRDefault="00B32B3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50F71" w:rsidRDefault="00050F71">
                  <w:pPr>
                    <w:pStyle w:val="EMPTYCELLSTYLE"/>
                  </w:pPr>
                </w:p>
              </w:tc>
            </w:tr>
          </w:tbl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1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3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</w:pPr>
            <w:proofErr w:type="gramStart"/>
            <w:r>
              <w:rPr>
                <w:sz w:val="24"/>
              </w:rPr>
              <w:t>22.05.2019</w:t>
            </w:r>
            <w:proofErr w:type="gramEnd"/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2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7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050F71" w:rsidRDefault="00050F71">
            <w:pPr>
              <w:pStyle w:val="EMPTYCELLSTYLE"/>
            </w:pPr>
          </w:p>
        </w:tc>
        <w:tc>
          <w:tcPr>
            <w:tcW w:w="2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4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7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58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80"/>
        </w:trPr>
        <w:tc>
          <w:tcPr>
            <w:tcW w:w="720" w:type="dxa"/>
          </w:tcPr>
          <w:p w:rsidR="00050F71" w:rsidRDefault="00050F7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050F71" w:rsidRDefault="00050F71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7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050F71" w:rsidRDefault="00050F71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3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r>
              <w:rPr>
                <w:b/>
                <w:sz w:val="24"/>
              </w:rPr>
              <w:t>Vystavil:</w:t>
            </w:r>
          </w:p>
        </w:tc>
        <w:tc>
          <w:tcPr>
            <w:tcW w:w="308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8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8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71" w:rsidRDefault="00B32B3E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332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25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1092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050F71" w:rsidRDefault="00050F71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050F71" w:rsidRDefault="00050F71">
            <w:pPr>
              <w:pStyle w:val="EMPTYCELLSTYLE"/>
            </w:pPr>
          </w:p>
        </w:tc>
        <w:tc>
          <w:tcPr>
            <w:tcW w:w="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6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  <w:tr w:rsidR="00050F71">
        <w:trPr>
          <w:trHeight w:hRule="exact" w:val="660"/>
        </w:trPr>
        <w:tc>
          <w:tcPr>
            <w:tcW w:w="720" w:type="dxa"/>
          </w:tcPr>
          <w:p w:rsidR="00050F71" w:rsidRDefault="00050F7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71" w:rsidRDefault="00B32B3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50F71" w:rsidRDefault="00050F71">
            <w:pPr>
              <w:pStyle w:val="EMPTYCELLSTYLE"/>
            </w:pPr>
          </w:p>
        </w:tc>
      </w:tr>
    </w:tbl>
    <w:p w:rsidR="00B32B3E" w:rsidRDefault="00B32B3E"/>
    <w:sectPr w:rsidR="00B32B3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50F71"/>
    <w:rsid w:val="00050F71"/>
    <w:rsid w:val="005D1392"/>
    <w:rsid w:val="00B32B3E"/>
    <w:rsid w:val="00D9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2019-05-23T11:39:00Z</dcterms:created>
  <dcterms:modified xsi:type="dcterms:W3CDTF">2019-05-23T11:41:00Z</dcterms:modified>
</cp:coreProperties>
</file>