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5E" w:rsidRDefault="00975134">
      <w:pPr>
        <w:tabs>
          <w:tab w:val="left" w:pos="3402"/>
          <w:tab w:val="left" w:pos="3969"/>
          <w:tab w:val="left" w:pos="5670"/>
          <w:tab w:val="left" w:pos="5954"/>
        </w:tabs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3156585</wp:posOffset>
            </wp:positionH>
            <wp:positionV relativeFrom="page">
              <wp:posOffset>716915</wp:posOffset>
            </wp:positionV>
            <wp:extent cx="1371600" cy="1033780"/>
            <wp:effectExtent l="0" t="0" r="0" b="0"/>
            <wp:wrapNone/>
            <wp:docPr id="2" name="obrázek 2" descr="logo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1DC">
        <w:rPr>
          <w:sz w:val="24"/>
        </w:rPr>
        <w:t xml:space="preserve"> </w:t>
      </w:r>
    </w:p>
    <w:p w:rsidR="00667C5E" w:rsidRPr="00BA2A39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Pr="00BA2A39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Pr="00BA2A39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Pr="00BA2A39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Pr="00BA2A39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Default="00667C5E">
      <w:pPr>
        <w:tabs>
          <w:tab w:val="left" w:pos="3969"/>
          <w:tab w:val="left" w:pos="5954"/>
        </w:tabs>
        <w:jc w:val="center"/>
        <w:rPr>
          <w:rFonts w:ascii="Arial Narrow" w:hAnsi="Arial Narrow"/>
          <w:color w:val="0000FF"/>
          <w:sz w:val="2"/>
        </w:rPr>
      </w:pPr>
    </w:p>
    <w:p w:rsidR="00667C5E" w:rsidRDefault="00BA2A39" w:rsidP="00BA2A39">
      <w:pPr>
        <w:tabs>
          <w:tab w:val="left" w:pos="3544"/>
          <w:tab w:val="left" w:pos="3969"/>
          <w:tab w:val="left" w:pos="5670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   INTEGROVANÁ STŘEDNÍ ŠKOLA</w:t>
      </w:r>
    </w:p>
    <w:p w:rsidR="00667C5E" w:rsidRDefault="00BA2A39" w:rsidP="00BA2A39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   </w:t>
      </w:r>
      <w:r w:rsidR="00667C5E">
        <w:rPr>
          <w:rFonts w:ascii="Arial Narrow" w:hAnsi="Arial Narrow"/>
          <w:b/>
          <w:color w:val="0000FF"/>
          <w:sz w:val="16"/>
        </w:rPr>
        <w:t>CENTRUM ODBORNÉ PŘÍPRAVY</w:t>
      </w:r>
    </w:p>
    <w:p w:rsidR="00667C5E" w:rsidRDefault="00BA2A39" w:rsidP="00BA2A39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   </w:t>
      </w:r>
      <w:r w:rsidR="00667C5E">
        <w:rPr>
          <w:rFonts w:ascii="Arial Narrow" w:hAnsi="Arial Narrow"/>
          <w:b/>
          <w:color w:val="0000FF"/>
          <w:sz w:val="16"/>
        </w:rPr>
        <w:t>A JAZYKOVÁ ŠKOLA</w:t>
      </w:r>
    </w:p>
    <w:p w:rsidR="00667C5E" w:rsidRDefault="00BA2A39" w:rsidP="00BA2A39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   </w:t>
      </w:r>
      <w:r w:rsidR="00667C5E">
        <w:rPr>
          <w:rFonts w:ascii="Arial Narrow" w:hAnsi="Arial Narrow"/>
          <w:b/>
          <w:color w:val="0000FF"/>
          <w:sz w:val="16"/>
        </w:rPr>
        <w:t>S PRÁVEM STÁTNÍ JAZYKOVÉ ZKOUŠKY</w:t>
      </w:r>
    </w:p>
    <w:p w:rsidR="00667C5E" w:rsidRPr="00B4181E" w:rsidRDefault="00BA2A39" w:rsidP="00B4181E">
      <w:pPr>
        <w:tabs>
          <w:tab w:val="left" w:pos="3969"/>
          <w:tab w:val="left" w:pos="5954"/>
        </w:tabs>
        <w:jc w:val="center"/>
        <w:rPr>
          <w:rFonts w:ascii="Bookman Old Style" w:hAnsi="Bookman Old Style"/>
        </w:rPr>
      </w:pPr>
      <w:r>
        <w:rPr>
          <w:rFonts w:ascii="Arial Narrow" w:hAnsi="Arial Narrow"/>
          <w:b/>
          <w:color w:val="0000FF"/>
          <w:sz w:val="16"/>
        </w:rPr>
        <w:t xml:space="preserve">   </w:t>
      </w:r>
      <w:r w:rsidR="00667C5E">
        <w:rPr>
          <w:rFonts w:ascii="Arial Narrow" w:hAnsi="Arial Narrow"/>
          <w:b/>
          <w:color w:val="0000FF"/>
          <w:sz w:val="16"/>
        </w:rPr>
        <w:t>VALAŠSKÉ MEZIŘÍČÍ</w:t>
      </w:r>
    </w:p>
    <w:p w:rsidR="00667C5E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667C5E" w:rsidRPr="00937B70" w:rsidRDefault="00667C5E">
      <w:pPr>
        <w:tabs>
          <w:tab w:val="left" w:pos="3969"/>
          <w:tab w:val="left" w:pos="5954"/>
        </w:tabs>
        <w:jc w:val="center"/>
        <w:rPr>
          <w:sz w:val="18"/>
        </w:rPr>
      </w:pPr>
      <w:r>
        <w:rPr>
          <w:b/>
          <w:caps/>
          <w:sz w:val="28"/>
        </w:rPr>
        <w:t xml:space="preserve">O b j e d n a c í   l i s t  </w:t>
      </w:r>
      <w:r>
        <w:rPr>
          <w:b/>
          <w:sz w:val="28"/>
        </w:rPr>
        <w:t xml:space="preserve"> č.    </w:t>
      </w:r>
      <w:r w:rsidR="00811E9A">
        <w:rPr>
          <w:rFonts w:ascii="Bookman Old Style" w:hAnsi="Bookman Old Style"/>
          <w:sz w:val="24"/>
        </w:rPr>
        <w:t>ISŠ/</w:t>
      </w:r>
      <w:r w:rsidR="00B7726C">
        <w:rPr>
          <w:rFonts w:ascii="Bookman Old Style" w:hAnsi="Bookman Old Style"/>
          <w:sz w:val="24"/>
        </w:rPr>
        <w:t>16/</w:t>
      </w:r>
      <w:r w:rsidRPr="00937B70">
        <w:rPr>
          <w:rFonts w:ascii="Bookman Old Style" w:hAnsi="Bookman Old Style"/>
          <w:sz w:val="24"/>
        </w:rPr>
        <w:t>20</w:t>
      </w:r>
      <w:r w:rsidR="00BA1CAF">
        <w:rPr>
          <w:rFonts w:ascii="Bookman Old Style" w:hAnsi="Bookman Old Style"/>
          <w:sz w:val="24"/>
        </w:rPr>
        <w:t>1</w:t>
      </w:r>
      <w:r w:rsidR="001C3E21">
        <w:rPr>
          <w:rFonts w:ascii="Bookman Old Style" w:hAnsi="Bookman Old Style"/>
          <w:sz w:val="24"/>
        </w:rPr>
        <w:t>9</w:t>
      </w:r>
    </w:p>
    <w:p w:rsidR="00667C5E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</w:rPr>
      </w:pPr>
    </w:p>
    <w:p w:rsidR="00667C5E" w:rsidRDefault="00667C5E">
      <w:pPr>
        <w:tabs>
          <w:tab w:val="left" w:pos="3969"/>
          <w:tab w:val="left" w:pos="5954"/>
        </w:tabs>
        <w:jc w:val="both"/>
        <w:rPr>
          <w:rFonts w:ascii="Bookman Old Style" w:hAnsi="Bookman Old Style"/>
        </w:rPr>
      </w:pPr>
    </w:p>
    <w:p w:rsidR="00F9370B" w:rsidRDefault="00EE631D" w:rsidP="007B7D87">
      <w:pPr>
        <w:pBdr>
          <w:bottom w:val="single" w:sz="6" w:space="0" w:color="auto"/>
          <w:between w:val="single" w:sz="6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Adresa dodavatele:</w:t>
      </w:r>
      <w:r>
        <w:rPr>
          <w:rFonts w:ascii="Bookman Old Style" w:hAnsi="Bookman Old Style"/>
          <w:b/>
        </w:rPr>
        <w:tab/>
      </w:r>
      <w:r w:rsidR="001C3E21">
        <w:rPr>
          <w:rFonts w:ascii="Bookman Old Style" w:hAnsi="Bookman Old Style"/>
          <w:b/>
        </w:rPr>
        <w:t>KAREDO s.r.o.</w:t>
      </w:r>
    </w:p>
    <w:p w:rsidR="00D13DAE" w:rsidRPr="005F2623" w:rsidRDefault="00D13DAE" w:rsidP="007B7D87">
      <w:pPr>
        <w:pBdr>
          <w:bottom w:val="single" w:sz="6" w:space="0" w:color="auto"/>
          <w:between w:val="single" w:sz="6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C3E21">
        <w:rPr>
          <w:rFonts w:ascii="Bookman Old Style" w:hAnsi="Bookman Old Style"/>
          <w:b/>
        </w:rPr>
        <w:t>Podlesí 497</w:t>
      </w:r>
    </w:p>
    <w:p w:rsidR="00BA0269" w:rsidRPr="00156FC0" w:rsidRDefault="00BA0269" w:rsidP="007B7D87">
      <w:pPr>
        <w:pBdr>
          <w:bottom w:val="single" w:sz="6" w:space="0" w:color="auto"/>
          <w:between w:val="single" w:sz="6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156FC0">
        <w:rPr>
          <w:rFonts w:ascii="Bookman Old Style" w:hAnsi="Bookman Old Style"/>
          <w:b/>
        </w:rPr>
        <w:tab/>
      </w:r>
      <w:r w:rsidR="00B62C2D" w:rsidRPr="00156FC0">
        <w:rPr>
          <w:rFonts w:ascii="Bookman Old Style" w:hAnsi="Bookman Old Style"/>
          <w:b/>
        </w:rPr>
        <w:tab/>
      </w:r>
      <w:r w:rsidR="00B62C2D" w:rsidRPr="00156FC0">
        <w:rPr>
          <w:rFonts w:ascii="Bookman Old Style" w:hAnsi="Bookman Old Style"/>
          <w:b/>
        </w:rPr>
        <w:tab/>
      </w:r>
      <w:r w:rsidR="001C3E21">
        <w:rPr>
          <w:rFonts w:ascii="Bookman Old Style" w:hAnsi="Bookman Old Style"/>
          <w:b/>
        </w:rPr>
        <w:t>757 01  Valašské Mezhiříčí</w:t>
      </w:r>
    </w:p>
    <w:p w:rsidR="00B7726C" w:rsidRDefault="00B7726C" w:rsidP="00B4181E">
      <w:pPr>
        <w:jc w:val="both"/>
        <w:rPr>
          <w:rFonts w:ascii="Bookman Old Style" w:hAnsi="Bookman Old Style"/>
        </w:rPr>
      </w:pPr>
    </w:p>
    <w:p w:rsidR="0073448C" w:rsidRDefault="001C3E21" w:rsidP="00B4181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Objednáváme o Vás dodávku a montáž klimatizace auly školy dle Vaší cenové nabídky </w:t>
      </w:r>
      <w:r w:rsidR="00E84867">
        <w:rPr>
          <w:rFonts w:ascii="Bookman Old Style" w:hAnsi="Bookman Old Style"/>
        </w:rPr>
        <w:t>19N032IS V02:</w:t>
      </w:r>
    </w:p>
    <w:p w:rsidR="008C1DDE" w:rsidRDefault="008C1DDE" w:rsidP="00B4181E">
      <w:pPr>
        <w:jc w:val="both"/>
        <w:rPr>
          <w:rFonts w:ascii="Bookman Old Style" w:hAnsi="Bookman Old Style"/>
        </w:rPr>
      </w:pP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  <w:b/>
        </w:rPr>
      </w:pPr>
      <w:r w:rsidRPr="001C3E21">
        <w:rPr>
          <w:rFonts w:ascii="Bookman Old Style" w:hAnsi="Bookman Old Style" w:cs="Arial"/>
          <w:b/>
        </w:rPr>
        <w:t>KLIMATIZACE SINCLAIR – systém split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Venkovní klimatizační jednotka ASGE24BI - 7kW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53.730,-Kč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Vnitřní podstropní jednotka ASF24BI - 7kW, infra ovladač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28.296,-Kč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Pryžový patník střešní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3.300,-Kč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Cu potrubí + izolace + komunikační kabel + instalace</w:t>
      </w:r>
      <w:r w:rsidRPr="001C3E21">
        <w:rPr>
          <w:rFonts w:ascii="Bookman Old Style" w:hAnsi="Bookman Old Style" w:cs="Arial"/>
        </w:rPr>
        <w:tab/>
        <w:t>16bm</w:t>
      </w:r>
      <w:r w:rsidRPr="001C3E21">
        <w:rPr>
          <w:rFonts w:ascii="Bookman Old Style" w:hAnsi="Bookman Old Style" w:cs="Arial"/>
        </w:rPr>
        <w:tab/>
        <w:t>15.200,-Kč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Montáž vnitřní jednotky, venkovní, zaškolení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9.000,-Kč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Hadice na odvod kondenzátu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500,-Kč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Ostatní (doprava, nosný profil, drobný materiál…)</w:t>
      </w:r>
      <w:r w:rsidRPr="001C3E21">
        <w:rPr>
          <w:rFonts w:ascii="Bookman Old Style" w:hAnsi="Bookman Old Style" w:cs="Arial"/>
        </w:rPr>
        <w:tab/>
        <w:t>1 kpl</w:t>
      </w:r>
      <w:r w:rsidRPr="001C3E21">
        <w:rPr>
          <w:rFonts w:ascii="Bookman Old Style" w:hAnsi="Bookman Old Style" w:cs="Arial"/>
        </w:rPr>
        <w:tab/>
        <w:t>2 850,-Kč</w:t>
      </w:r>
      <w:r w:rsidRPr="001C3E21">
        <w:rPr>
          <w:rFonts w:ascii="Bookman Old Style" w:hAnsi="Bookman Old Style" w:cs="Arial"/>
        </w:rPr>
        <w:tab/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Lišta pro vedení potrubí v exteriéru po fasádě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2.000,-Kč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 w:cs="Arial"/>
        </w:rPr>
      </w:pPr>
      <w:r w:rsidRPr="001C3E21">
        <w:rPr>
          <w:rFonts w:ascii="Bookman Old Style" w:hAnsi="Bookman Old Style" w:cs="Arial"/>
        </w:rPr>
        <w:t>Napojení na zásuvkový rozvod</w:t>
      </w:r>
      <w:r w:rsidRPr="001C3E21">
        <w:rPr>
          <w:rFonts w:ascii="Bookman Old Style" w:hAnsi="Bookman Old Style" w:cs="Arial"/>
        </w:rPr>
        <w:tab/>
        <w:t>2 kpl</w:t>
      </w:r>
      <w:r w:rsidRPr="001C3E21">
        <w:rPr>
          <w:rFonts w:ascii="Bookman Old Style" w:hAnsi="Bookman Old Style" w:cs="Arial"/>
        </w:rPr>
        <w:tab/>
        <w:t>2.500,-Kč</w:t>
      </w:r>
    </w:p>
    <w:p w:rsidR="001C3E21" w:rsidRPr="001C3E21" w:rsidRDefault="001C3E21" w:rsidP="008C1DDE">
      <w:pPr>
        <w:tabs>
          <w:tab w:val="right" w:pos="6804"/>
          <w:tab w:val="right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</w:p>
    <w:p w:rsidR="001C3E21" w:rsidRPr="001C3E21" w:rsidRDefault="001C3E21" w:rsidP="001C3E2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right" w:pos="9639"/>
        </w:tabs>
        <w:spacing w:before="40"/>
        <w:rPr>
          <w:rFonts w:ascii="Bookman Old Style" w:hAnsi="Bookman Old Style"/>
          <w:b/>
          <w:bCs/>
          <w:szCs w:val="24"/>
        </w:rPr>
      </w:pPr>
      <w:r w:rsidRPr="001C3E21">
        <w:rPr>
          <w:rFonts w:ascii="Bookman Old Style" w:hAnsi="Bookman Old Style"/>
          <w:b/>
          <w:szCs w:val="24"/>
        </w:rPr>
        <w:t>CENA CELKEM bez DPH za var.1</w:t>
      </w:r>
      <w:r w:rsidR="00B4181E" w:rsidRPr="00B4181E">
        <w:rPr>
          <w:rFonts w:ascii="Bookman Old Style" w:hAnsi="Bookman Old Style"/>
          <w:b/>
          <w:szCs w:val="24"/>
        </w:rPr>
        <w:t xml:space="preserve">                                   </w:t>
      </w:r>
      <w:r w:rsidR="00B4181E">
        <w:rPr>
          <w:rFonts w:ascii="Bookman Old Style" w:hAnsi="Bookman Old Style"/>
          <w:b/>
          <w:szCs w:val="24"/>
        </w:rPr>
        <w:t xml:space="preserve">                            </w:t>
      </w:r>
      <w:r w:rsidRPr="001C3E21">
        <w:rPr>
          <w:rFonts w:ascii="Bookman Old Style" w:hAnsi="Bookman Old Style"/>
          <w:b/>
          <w:szCs w:val="24"/>
        </w:rPr>
        <w:t>117.376,-Kč</w:t>
      </w:r>
    </w:p>
    <w:p w:rsidR="00D52B6F" w:rsidRDefault="00D52B6F" w:rsidP="00D52B6F">
      <w:pPr>
        <w:spacing w:line="360" w:lineRule="auto"/>
        <w:jc w:val="both"/>
        <w:rPr>
          <w:rFonts w:ascii="Bookman Old Style" w:hAnsi="Bookman Old Style"/>
        </w:rPr>
      </w:pPr>
    </w:p>
    <w:p w:rsidR="00D52B6F" w:rsidRPr="001C1EB2" w:rsidRDefault="00D52B6F" w:rsidP="00D52B6F">
      <w:pPr>
        <w:jc w:val="both"/>
      </w:pPr>
      <w:r w:rsidRPr="001C1EB2">
        <w:t>Na odběratele se vztahuje povinnost zveřejnit objednávku v registru smluv dle zákona č. 340/2015 Sb.  Dodavatel souhlasí s   uveřejněním údajů obsažených v</w:t>
      </w:r>
      <w:r w:rsidR="00B4181E" w:rsidRPr="001C1EB2">
        <w:t> </w:t>
      </w:r>
      <w:r w:rsidRPr="001C1EB2">
        <w:t>objednávce</w:t>
      </w:r>
      <w:r w:rsidR="00B4181E" w:rsidRPr="001C1EB2">
        <w:t xml:space="preserve"> a potvrzuje přijetí a plnění dle objednávky</w:t>
      </w:r>
      <w:r w:rsidRPr="001C1EB2">
        <w:t>.</w:t>
      </w:r>
    </w:p>
    <w:p w:rsidR="0031379C" w:rsidRDefault="0031379C" w:rsidP="0031379C">
      <w:pPr>
        <w:pBdr>
          <w:bottom w:val="single" w:sz="6" w:space="0" w:color="auto"/>
        </w:pBdr>
        <w:spacing w:line="360" w:lineRule="auto"/>
        <w:jc w:val="both"/>
        <w:rPr>
          <w:rFonts w:ascii="Bookman Old Style" w:hAnsi="Bookman Old Style"/>
        </w:rPr>
      </w:pPr>
    </w:p>
    <w:p w:rsidR="005D16FD" w:rsidRDefault="00B4181E" w:rsidP="005D16FD">
      <w:pPr>
        <w:pBdr>
          <w:bottom w:val="single" w:sz="4" w:space="1" w:color="auto"/>
        </w:pBdr>
        <w:tabs>
          <w:tab w:val="left" w:pos="3969"/>
          <w:tab w:val="left" w:pos="5954"/>
          <w:tab w:val="left" w:pos="6804"/>
          <w:tab w:val="left" w:pos="7088"/>
          <w:tab w:val="left" w:pos="723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Objednatel</w:t>
      </w:r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5954"/>
          <w:tab w:val="left" w:pos="6804"/>
          <w:tab w:val="left" w:pos="7088"/>
          <w:tab w:val="left" w:pos="723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Integrovaná střední škola – Centrum odborné přípravy a Jazyková škola s právem státní jazyk</w:t>
      </w:r>
      <w:r w:rsidR="006001EA">
        <w:rPr>
          <w:rFonts w:ascii="Bookman Old Style" w:hAnsi="Bookman Old Style"/>
        </w:rPr>
        <w:t xml:space="preserve">ové zkoušky Valašské Meziříčí, </w:t>
      </w:r>
      <w:r>
        <w:rPr>
          <w:rFonts w:ascii="Bookman Old Style" w:hAnsi="Bookman Old Style"/>
        </w:rPr>
        <w:t xml:space="preserve">Palackého </w:t>
      </w:r>
      <w:r w:rsidR="00B7726C">
        <w:rPr>
          <w:rFonts w:ascii="Bookman Old Style" w:hAnsi="Bookman Old Style"/>
        </w:rPr>
        <w:t>239/</w:t>
      </w:r>
      <w:r>
        <w:rPr>
          <w:rFonts w:ascii="Bookman Old Style" w:hAnsi="Bookman Old Style"/>
        </w:rPr>
        <w:t>49, 757 01 Valašské Meziříčí</w:t>
      </w:r>
    </w:p>
    <w:p w:rsidR="005D16FD" w:rsidRDefault="005D16FD" w:rsidP="00913F16">
      <w:pPr>
        <w:pBdr>
          <w:bottom w:val="single" w:sz="4" w:space="1" w:color="auto"/>
        </w:pBdr>
        <w:tabs>
          <w:tab w:val="left" w:pos="3969"/>
          <w:tab w:val="left" w:pos="5954"/>
          <w:tab w:val="left" w:pos="6096"/>
          <w:tab w:val="left" w:pos="6521"/>
          <w:tab w:val="left" w:pos="6804"/>
          <w:tab w:val="left" w:pos="7088"/>
          <w:tab w:val="left" w:pos="7371"/>
          <w:tab w:val="left" w:pos="7513"/>
        </w:tabs>
        <w:ind w:left="6090" w:hanging="609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Vyřizuje:</w:t>
      </w:r>
      <w:r w:rsidR="00926862">
        <w:rPr>
          <w:rFonts w:ascii="Bookman Old Style" w:hAnsi="Bookman Old Style"/>
        </w:rPr>
        <w:t xml:space="preserve"> </w:t>
      </w:r>
      <w:r w:rsidR="0034115D">
        <w:rPr>
          <w:rFonts w:ascii="Bookman Old Style" w:hAnsi="Bookman Old Style"/>
        </w:rPr>
        <w:t xml:space="preserve"> </w:t>
      </w:r>
      <w:r w:rsidR="00DB15B2">
        <w:rPr>
          <w:rFonts w:ascii="Bookman Old Style" w:hAnsi="Bookman Old Style"/>
          <w:b/>
        </w:rPr>
        <w:tab/>
      </w:r>
      <w:r w:rsidR="00DB15B2">
        <w:rPr>
          <w:rFonts w:ascii="Bookman Old Style" w:hAnsi="Bookman Old Style"/>
          <w:b/>
        </w:rPr>
        <w:tab/>
      </w:r>
      <w:r w:rsidR="00DB15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tel:</w:t>
      </w:r>
      <w:r w:rsidR="00DB15B2">
        <w:rPr>
          <w:rFonts w:ascii="Bookman Old Style" w:hAnsi="Bookman Old Style"/>
          <w:b/>
        </w:rPr>
        <w:t xml:space="preserve"> </w:t>
      </w:r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5954"/>
          <w:tab w:val="left" w:pos="6096"/>
          <w:tab w:val="left" w:pos="6804"/>
          <w:tab w:val="left" w:pos="7088"/>
          <w:tab w:val="left" w:pos="7371"/>
          <w:tab w:val="left" w:pos="7513"/>
        </w:tabs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E-mail</w:t>
      </w:r>
      <w:r w:rsidR="0034115D">
        <w:rPr>
          <w:rFonts w:ascii="Bookman Old Style" w:hAnsi="Bookman Old Style"/>
          <w:b/>
        </w:rPr>
        <w:t>:</w:t>
      </w:r>
      <w:r w:rsidR="00B4181E">
        <w:rPr>
          <w:rFonts w:ascii="Bookman Old Style" w:hAnsi="Bookman Old Style"/>
        </w:rPr>
        <w:t xml:space="preserve"> </w:t>
      </w:r>
    </w:p>
    <w:p w:rsidR="005D16FD" w:rsidRDefault="005D16FD" w:rsidP="005D16FD">
      <w:pPr>
        <w:pBdr>
          <w:bottom w:val="single" w:sz="6" w:space="1" w:color="auto"/>
        </w:pBdr>
        <w:tabs>
          <w:tab w:val="left" w:pos="3969"/>
          <w:tab w:val="left" w:pos="5954"/>
          <w:tab w:val="left" w:pos="7088"/>
          <w:tab w:val="left" w:pos="7513"/>
          <w:tab w:val="left" w:pos="7655"/>
        </w:tabs>
        <w:jc w:val="both"/>
        <w:rPr>
          <w:rFonts w:ascii="Bookman Old Style" w:hAnsi="Bookman Old Style"/>
          <w:b/>
        </w:rPr>
      </w:pPr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5954"/>
          <w:tab w:val="left" w:pos="6237"/>
          <w:tab w:val="left" w:pos="6804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Daňový doklad vystavte na:</w:t>
      </w:r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5954"/>
          <w:tab w:val="left" w:pos="6237"/>
          <w:tab w:val="left" w:pos="6804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Integrovaná střední škola – Centrum odborné přípravy a Jazyková škola s právem státní jazykové zkoušky Valašské Meziříčí, Palackého </w:t>
      </w:r>
      <w:r w:rsidR="00B7726C">
        <w:rPr>
          <w:rFonts w:ascii="Bookman Old Style" w:hAnsi="Bookman Old Style"/>
        </w:rPr>
        <w:t>239/</w:t>
      </w:r>
      <w:r>
        <w:rPr>
          <w:rFonts w:ascii="Bookman Old Style" w:hAnsi="Bookman Old Style"/>
        </w:rPr>
        <w:t>49, 757 01 Valašské Meziříčí</w:t>
      </w:r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609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Bankovní spojení:</w:t>
      </w: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  <w:b/>
        </w:rPr>
        <w:t>č. účtu:</w:t>
      </w:r>
      <w:r w:rsidR="00720963">
        <w:rPr>
          <w:rFonts w:ascii="Bookman Old Style" w:hAnsi="Bookman Old Style"/>
        </w:rPr>
        <w:t xml:space="preserve">    </w:t>
      </w:r>
      <w:bookmarkStart w:id="0" w:name="_GoBack"/>
      <w:bookmarkEnd w:id="0"/>
    </w:p>
    <w:p w:rsidR="005D16FD" w:rsidRDefault="005D16FD" w:rsidP="005D16FD">
      <w:pPr>
        <w:pBdr>
          <w:bottom w:val="single" w:sz="4" w:space="1" w:color="auto"/>
        </w:pBdr>
        <w:tabs>
          <w:tab w:val="left" w:pos="3969"/>
          <w:tab w:val="left" w:pos="609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IČO:</w:t>
      </w:r>
      <w:r>
        <w:rPr>
          <w:rFonts w:ascii="Bookman Old Style" w:hAnsi="Bookman Old Style"/>
        </w:rPr>
        <w:t xml:space="preserve">    00851574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DIČ:</w:t>
      </w:r>
      <w:r>
        <w:rPr>
          <w:rFonts w:ascii="Bookman Old Style" w:hAnsi="Bookman Old Style"/>
        </w:rPr>
        <w:t xml:space="preserve">    CZ00851574</w:t>
      </w:r>
    </w:p>
    <w:p w:rsidR="005D16FD" w:rsidRDefault="005D16FD" w:rsidP="005D16FD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2"/>
        </w:rPr>
      </w:pPr>
    </w:p>
    <w:p w:rsidR="005D16FD" w:rsidRDefault="00A16397" w:rsidP="005D16FD">
      <w:pPr>
        <w:tabs>
          <w:tab w:val="left" w:pos="3969"/>
          <w:tab w:val="left" w:pos="5954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Valašsk</w:t>
      </w:r>
      <w:r w:rsidR="00753C4B">
        <w:rPr>
          <w:rFonts w:ascii="Bookman Old Style" w:hAnsi="Bookman Old Style"/>
        </w:rPr>
        <w:t xml:space="preserve">é Meziříčí, </w:t>
      </w:r>
      <w:r w:rsidR="00B7726C">
        <w:rPr>
          <w:rFonts w:ascii="Bookman Old Style" w:hAnsi="Bookman Old Style"/>
        </w:rPr>
        <w:t>21</w:t>
      </w:r>
      <w:r w:rsidR="00BC5A5F">
        <w:rPr>
          <w:rFonts w:ascii="Bookman Old Style" w:hAnsi="Bookman Old Style"/>
        </w:rPr>
        <w:t>.</w:t>
      </w:r>
      <w:r w:rsidR="00B7726C">
        <w:rPr>
          <w:rFonts w:ascii="Bookman Old Style" w:hAnsi="Bookman Old Style"/>
        </w:rPr>
        <w:t>5</w:t>
      </w:r>
      <w:r w:rsidR="00BC5A5F">
        <w:rPr>
          <w:rFonts w:ascii="Bookman Old Style" w:hAnsi="Bookman Old Style"/>
        </w:rPr>
        <w:t>. 201</w:t>
      </w:r>
      <w:r w:rsidR="00B7726C">
        <w:rPr>
          <w:rFonts w:ascii="Bookman Old Style" w:hAnsi="Bookman Old Style"/>
        </w:rPr>
        <w:t>9</w:t>
      </w:r>
    </w:p>
    <w:p w:rsidR="00166FA4" w:rsidRDefault="001C1EB2" w:rsidP="001C1EB2">
      <w:pPr>
        <w:tabs>
          <w:tab w:val="left" w:pos="3969"/>
          <w:tab w:val="left" w:pos="5954"/>
          <w:tab w:val="left" w:pos="6663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D16FD" w:rsidRDefault="001C1EB2" w:rsidP="001C1EB2">
      <w:pPr>
        <w:tabs>
          <w:tab w:val="left" w:pos="3969"/>
          <w:tab w:val="left" w:pos="5954"/>
          <w:tab w:val="left" w:pos="666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="005D16FD">
        <w:rPr>
          <w:rFonts w:ascii="Bookman Old Style" w:hAnsi="Bookman Old Style"/>
        </w:rPr>
        <w:t>Mgr. Petr Pavlůsek</w:t>
      </w:r>
    </w:p>
    <w:p w:rsidR="005D16FD" w:rsidRDefault="005D16FD" w:rsidP="005D16FD">
      <w:pPr>
        <w:tabs>
          <w:tab w:val="left" w:pos="3969"/>
          <w:tab w:val="left" w:pos="5954"/>
          <w:tab w:val="left" w:pos="6663"/>
        </w:tabs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ředitel školy </w:t>
      </w:r>
    </w:p>
    <w:p w:rsidR="008C1DDE" w:rsidRDefault="008C1DDE" w:rsidP="005D16FD">
      <w:pPr>
        <w:tabs>
          <w:tab w:val="left" w:pos="3969"/>
          <w:tab w:val="left" w:pos="5954"/>
          <w:tab w:val="left" w:pos="6663"/>
        </w:tabs>
        <w:jc w:val="right"/>
        <w:rPr>
          <w:rFonts w:ascii="Bookman Old Style" w:hAnsi="Bookman Old Style"/>
        </w:rPr>
      </w:pPr>
    </w:p>
    <w:p w:rsidR="008C1DDE" w:rsidRDefault="008C1DDE" w:rsidP="008C1DDE">
      <w:pPr>
        <w:tabs>
          <w:tab w:val="left" w:pos="3969"/>
          <w:tab w:val="left" w:pos="5954"/>
          <w:tab w:val="left" w:pos="666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Potvrzení objednávky dodavatelem:</w:t>
      </w:r>
    </w:p>
    <w:sectPr w:rsidR="008C1DDE" w:rsidSect="001C1EB2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9FE"/>
    <w:multiLevelType w:val="hybridMultilevel"/>
    <w:tmpl w:val="E49E2E88"/>
    <w:lvl w:ilvl="0" w:tplc="EAA8CA2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Wingdings" w:eastAsia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666F4"/>
    <w:multiLevelType w:val="hybridMultilevel"/>
    <w:tmpl w:val="E5B87E28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55387"/>
    <w:multiLevelType w:val="hybridMultilevel"/>
    <w:tmpl w:val="3F88AAF0"/>
    <w:lvl w:ilvl="0" w:tplc="99F8686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B6A6B"/>
    <w:multiLevelType w:val="multilevel"/>
    <w:tmpl w:val="EE3E5A1C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C1199"/>
    <w:multiLevelType w:val="hybridMultilevel"/>
    <w:tmpl w:val="88B4D1DC"/>
    <w:lvl w:ilvl="0" w:tplc="FC2CD47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F4375"/>
    <w:multiLevelType w:val="hybridMultilevel"/>
    <w:tmpl w:val="34C83AB8"/>
    <w:lvl w:ilvl="0" w:tplc="8EEA19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92EC1"/>
    <w:multiLevelType w:val="hybridMultilevel"/>
    <w:tmpl w:val="9ED28D80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51116"/>
    <w:multiLevelType w:val="hybridMultilevel"/>
    <w:tmpl w:val="37B819AA"/>
    <w:lvl w:ilvl="0" w:tplc="8E8E77E6">
      <w:start w:val="68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D0563"/>
    <w:multiLevelType w:val="hybridMultilevel"/>
    <w:tmpl w:val="8BBC337E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112A9"/>
    <w:multiLevelType w:val="hybridMultilevel"/>
    <w:tmpl w:val="67C091A6"/>
    <w:lvl w:ilvl="0" w:tplc="1A5A5BB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B4502"/>
    <w:multiLevelType w:val="hybridMultilevel"/>
    <w:tmpl w:val="100ABC82"/>
    <w:lvl w:ilvl="0" w:tplc="21703C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C33A1"/>
    <w:multiLevelType w:val="hybridMultilevel"/>
    <w:tmpl w:val="A8F2BEA6"/>
    <w:lvl w:ilvl="0" w:tplc="AA027A6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4222B"/>
    <w:multiLevelType w:val="hybridMultilevel"/>
    <w:tmpl w:val="1E46E394"/>
    <w:lvl w:ilvl="0" w:tplc="23BAF26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90942"/>
    <w:multiLevelType w:val="hybridMultilevel"/>
    <w:tmpl w:val="C7D61406"/>
    <w:lvl w:ilvl="0" w:tplc="40F8EC2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12541"/>
    <w:multiLevelType w:val="hybridMultilevel"/>
    <w:tmpl w:val="16F0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60F41"/>
    <w:multiLevelType w:val="hybridMultilevel"/>
    <w:tmpl w:val="AF1C6B5A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C21394"/>
    <w:multiLevelType w:val="hybridMultilevel"/>
    <w:tmpl w:val="B6440412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F6CFD"/>
    <w:multiLevelType w:val="hybridMultilevel"/>
    <w:tmpl w:val="24D8D91E"/>
    <w:lvl w:ilvl="0" w:tplc="6EC606F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810F5"/>
    <w:multiLevelType w:val="hybridMultilevel"/>
    <w:tmpl w:val="7D12B188"/>
    <w:lvl w:ilvl="0" w:tplc="99F8686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645FEB"/>
    <w:multiLevelType w:val="hybridMultilevel"/>
    <w:tmpl w:val="13C4B5FC"/>
    <w:lvl w:ilvl="0" w:tplc="5FFCA7A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E61B0"/>
    <w:multiLevelType w:val="hybridMultilevel"/>
    <w:tmpl w:val="D10423D2"/>
    <w:lvl w:ilvl="0" w:tplc="21703C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E372E"/>
    <w:multiLevelType w:val="multilevel"/>
    <w:tmpl w:val="EE3E5A1C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B3E01"/>
    <w:multiLevelType w:val="hybridMultilevel"/>
    <w:tmpl w:val="EC005F86"/>
    <w:lvl w:ilvl="0" w:tplc="1A5A5BB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473605"/>
    <w:multiLevelType w:val="hybridMultilevel"/>
    <w:tmpl w:val="318AFB3C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F1B6D"/>
    <w:multiLevelType w:val="hybridMultilevel"/>
    <w:tmpl w:val="EE3E5A1C"/>
    <w:lvl w:ilvl="0" w:tplc="594C4BA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8B4B2A"/>
    <w:multiLevelType w:val="hybridMultilevel"/>
    <w:tmpl w:val="BCF215FC"/>
    <w:lvl w:ilvl="0" w:tplc="4718EC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E6376"/>
    <w:multiLevelType w:val="hybridMultilevel"/>
    <w:tmpl w:val="FB1C1070"/>
    <w:lvl w:ilvl="0" w:tplc="23BAF26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5"/>
  </w:num>
  <w:num w:numId="4">
    <w:abstractNumId w:val="25"/>
  </w:num>
  <w:num w:numId="5">
    <w:abstractNumId w:val="23"/>
  </w:num>
  <w:num w:numId="6">
    <w:abstractNumId w:val="20"/>
  </w:num>
  <w:num w:numId="7">
    <w:abstractNumId w:val="10"/>
  </w:num>
  <w:num w:numId="8">
    <w:abstractNumId w:val="16"/>
  </w:num>
  <w:num w:numId="9">
    <w:abstractNumId w:val="1"/>
  </w:num>
  <w:num w:numId="10">
    <w:abstractNumId w:val="6"/>
  </w:num>
  <w:num w:numId="11">
    <w:abstractNumId w:val="8"/>
  </w:num>
  <w:num w:numId="12">
    <w:abstractNumId w:val="17"/>
  </w:num>
  <w:num w:numId="13">
    <w:abstractNumId w:val="24"/>
  </w:num>
  <w:num w:numId="14">
    <w:abstractNumId w:val="21"/>
  </w:num>
  <w:num w:numId="15">
    <w:abstractNumId w:val="2"/>
  </w:num>
  <w:num w:numId="16">
    <w:abstractNumId w:val="3"/>
  </w:num>
  <w:num w:numId="17">
    <w:abstractNumId w:val="18"/>
  </w:num>
  <w:num w:numId="18">
    <w:abstractNumId w:val="13"/>
  </w:num>
  <w:num w:numId="19">
    <w:abstractNumId w:val="5"/>
  </w:num>
  <w:num w:numId="20">
    <w:abstractNumId w:val="12"/>
  </w:num>
  <w:num w:numId="21">
    <w:abstractNumId w:val="26"/>
  </w:num>
  <w:num w:numId="22">
    <w:abstractNumId w:val="19"/>
  </w:num>
  <w:num w:numId="23">
    <w:abstractNumId w:val="4"/>
  </w:num>
  <w:num w:numId="24">
    <w:abstractNumId w:val="11"/>
  </w:num>
  <w:num w:numId="25">
    <w:abstractNumId w:val="0"/>
  </w:num>
  <w:num w:numId="26">
    <w:abstractNumId w:val="14"/>
  </w:num>
  <w:num w:numId="2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72"/>
    <w:rsid w:val="00000007"/>
    <w:rsid w:val="00004B5C"/>
    <w:rsid w:val="0000768C"/>
    <w:rsid w:val="00011068"/>
    <w:rsid w:val="00012F0F"/>
    <w:rsid w:val="00014C25"/>
    <w:rsid w:val="00016E66"/>
    <w:rsid w:val="0002422F"/>
    <w:rsid w:val="000263AF"/>
    <w:rsid w:val="00026E1A"/>
    <w:rsid w:val="0003052D"/>
    <w:rsid w:val="000358D7"/>
    <w:rsid w:val="00037EC8"/>
    <w:rsid w:val="0005068D"/>
    <w:rsid w:val="00051A0E"/>
    <w:rsid w:val="00052519"/>
    <w:rsid w:val="00055E3E"/>
    <w:rsid w:val="00060F37"/>
    <w:rsid w:val="000658BE"/>
    <w:rsid w:val="00065BA5"/>
    <w:rsid w:val="00072852"/>
    <w:rsid w:val="00075233"/>
    <w:rsid w:val="00082D73"/>
    <w:rsid w:val="000A7716"/>
    <w:rsid w:val="000D095F"/>
    <w:rsid w:val="000D62F2"/>
    <w:rsid w:val="000E271B"/>
    <w:rsid w:val="000F354B"/>
    <w:rsid w:val="00101BF2"/>
    <w:rsid w:val="00112A7C"/>
    <w:rsid w:val="00114E80"/>
    <w:rsid w:val="00115CF8"/>
    <w:rsid w:val="001235D7"/>
    <w:rsid w:val="00131656"/>
    <w:rsid w:val="0014242C"/>
    <w:rsid w:val="001463F7"/>
    <w:rsid w:val="00156155"/>
    <w:rsid w:val="00156FC0"/>
    <w:rsid w:val="001641AE"/>
    <w:rsid w:val="00164AB7"/>
    <w:rsid w:val="00166FA4"/>
    <w:rsid w:val="00166FC2"/>
    <w:rsid w:val="001768CE"/>
    <w:rsid w:val="0018645A"/>
    <w:rsid w:val="00187497"/>
    <w:rsid w:val="00187FCD"/>
    <w:rsid w:val="00192726"/>
    <w:rsid w:val="00194A2A"/>
    <w:rsid w:val="001A6F83"/>
    <w:rsid w:val="001B349A"/>
    <w:rsid w:val="001B564B"/>
    <w:rsid w:val="001C1EB2"/>
    <w:rsid w:val="001C3E21"/>
    <w:rsid w:val="001D0B72"/>
    <w:rsid w:val="001E4CF0"/>
    <w:rsid w:val="001F38D7"/>
    <w:rsid w:val="001F6011"/>
    <w:rsid w:val="001F67C3"/>
    <w:rsid w:val="001F6B26"/>
    <w:rsid w:val="00212EC1"/>
    <w:rsid w:val="00215905"/>
    <w:rsid w:val="002219D2"/>
    <w:rsid w:val="002363C5"/>
    <w:rsid w:val="002414C7"/>
    <w:rsid w:val="002419BE"/>
    <w:rsid w:val="002935B4"/>
    <w:rsid w:val="00294147"/>
    <w:rsid w:val="002959B5"/>
    <w:rsid w:val="002A0AC6"/>
    <w:rsid w:val="002A5C14"/>
    <w:rsid w:val="002B0A8E"/>
    <w:rsid w:val="002B0B78"/>
    <w:rsid w:val="002B34A0"/>
    <w:rsid w:val="002B489A"/>
    <w:rsid w:val="002B7553"/>
    <w:rsid w:val="002C1E5E"/>
    <w:rsid w:val="002C5E19"/>
    <w:rsid w:val="002D20F9"/>
    <w:rsid w:val="002D6710"/>
    <w:rsid w:val="002D6ED8"/>
    <w:rsid w:val="002F017C"/>
    <w:rsid w:val="002F3D4D"/>
    <w:rsid w:val="00305C49"/>
    <w:rsid w:val="0031379C"/>
    <w:rsid w:val="003169E6"/>
    <w:rsid w:val="00322401"/>
    <w:rsid w:val="00334650"/>
    <w:rsid w:val="0034115D"/>
    <w:rsid w:val="00346F24"/>
    <w:rsid w:val="003524EC"/>
    <w:rsid w:val="00356D2A"/>
    <w:rsid w:val="00365C5D"/>
    <w:rsid w:val="00370190"/>
    <w:rsid w:val="0037121F"/>
    <w:rsid w:val="00372ED9"/>
    <w:rsid w:val="00386D41"/>
    <w:rsid w:val="0039034B"/>
    <w:rsid w:val="003A0FEF"/>
    <w:rsid w:val="003A6608"/>
    <w:rsid w:val="003A7A29"/>
    <w:rsid w:val="003B465F"/>
    <w:rsid w:val="003C0431"/>
    <w:rsid w:val="003C7BDF"/>
    <w:rsid w:val="003D026D"/>
    <w:rsid w:val="003D0668"/>
    <w:rsid w:val="003D45D8"/>
    <w:rsid w:val="003E0E41"/>
    <w:rsid w:val="003F5F2B"/>
    <w:rsid w:val="0040285B"/>
    <w:rsid w:val="00407018"/>
    <w:rsid w:val="0040737D"/>
    <w:rsid w:val="00412CFF"/>
    <w:rsid w:val="00414020"/>
    <w:rsid w:val="00417F61"/>
    <w:rsid w:val="004325DA"/>
    <w:rsid w:val="00436BC3"/>
    <w:rsid w:val="00440E09"/>
    <w:rsid w:val="0044158A"/>
    <w:rsid w:val="00445ABF"/>
    <w:rsid w:val="00457F97"/>
    <w:rsid w:val="00461931"/>
    <w:rsid w:val="00474C44"/>
    <w:rsid w:val="00481164"/>
    <w:rsid w:val="00490CDC"/>
    <w:rsid w:val="00493591"/>
    <w:rsid w:val="004A157F"/>
    <w:rsid w:val="004B4509"/>
    <w:rsid w:val="004D01F1"/>
    <w:rsid w:val="004D05BC"/>
    <w:rsid w:val="004D3333"/>
    <w:rsid w:val="004E379F"/>
    <w:rsid w:val="004E7D36"/>
    <w:rsid w:val="004F1880"/>
    <w:rsid w:val="004F3983"/>
    <w:rsid w:val="005070CB"/>
    <w:rsid w:val="0051010C"/>
    <w:rsid w:val="005159C1"/>
    <w:rsid w:val="005320E4"/>
    <w:rsid w:val="00543FB7"/>
    <w:rsid w:val="00551DDB"/>
    <w:rsid w:val="00562C9A"/>
    <w:rsid w:val="0057796C"/>
    <w:rsid w:val="00583B94"/>
    <w:rsid w:val="005A421C"/>
    <w:rsid w:val="005B19C4"/>
    <w:rsid w:val="005B5B0C"/>
    <w:rsid w:val="005B5E66"/>
    <w:rsid w:val="005C374C"/>
    <w:rsid w:val="005D16FD"/>
    <w:rsid w:val="005E378B"/>
    <w:rsid w:val="005E66A4"/>
    <w:rsid w:val="005F1168"/>
    <w:rsid w:val="005F2623"/>
    <w:rsid w:val="005F3F0E"/>
    <w:rsid w:val="006001EA"/>
    <w:rsid w:val="00601D84"/>
    <w:rsid w:val="00610633"/>
    <w:rsid w:val="00627A25"/>
    <w:rsid w:val="00627A75"/>
    <w:rsid w:val="00641A00"/>
    <w:rsid w:val="00651E63"/>
    <w:rsid w:val="0066089A"/>
    <w:rsid w:val="006626FD"/>
    <w:rsid w:val="00667C5E"/>
    <w:rsid w:val="0067214F"/>
    <w:rsid w:val="00682AF3"/>
    <w:rsid w:val="00684B62"/>
    <w:rsid w:val="00685485"/>
    <w:rsid w:val="006A1EF7"/>
    <w:rsid w:val="006B4ABC"/>
    <w:rsid w:val="006C05E4"/>
    <w:rsid w:val="006C28EB"/>
    <w:rsid w:val="006C52F1"/>
    <w:rsid w:val="006D3D2B"/>
    <w:rsid w:val="006E31CB"/>
    <w:rsid w:val="006F5832"/>
    <w:rsid w:val="00702392"/>
    <w:rsid w:val="00703AB4"/>
    <w:rsid w:val="00716427"/>
    <w:rsid w:val="007165FC"/>
    <w:rsid w:val="00717D7D"/>
    <w:rsid w:val="00720963"/>
    <w:rsid w:val="00724D7A"/>
    <w:rsid w:val="0073448C"/>
    <w:rsid w:val="00734B73"/>
    <w:rsid w:val="00734C51"/>
    <w:rsid w:val="00746A6A"/>
    <w:rsid w:val="00747F11"/>
    <w:rsid w:val="00753C4B"/>
    <w:rsid w:val="0076158F"/>
    <w:rsid w:val="00776095"/>
    <w:rsid w:val="007767D0"/>
    <w:rsid w:val="0078588A"/>
    <w:rsid w:val="00792442"/>
    <w:rsid w:val="007B387C"/>
    <w:rsid w:val="007B49F9"/>
    <w:rsid w:val="007B4EBF"/>
    <w:rsid w:val="007B70C0"/>
    <w:rsid w:val="007B7D87"/>
    <w:rsid w:val="007E4985"/>
    <w:rsid w:val="007E6C9C"/>
    <w:rsid w:val="008001D9"/>
    <w:rsid w:val="00811E9A"/>
    <w:rsid w:val="00824888"/>
    <w:rsid w:val="00831FFD"/>
    <w:rsid w:val="00833500"/>
    <w:rsid w:val="00834757"/>
    <w:rsid w:val="0083578A"/>
    <w:rsid w:val="0083622A"/>
    <w:rsid w:val="00850937"/>
    <w:rsid w:val="00850D94"/>
    <w:rsid w:val="00860B9B"/>
    <w:rsid w:val="008643F6"/>
    <w:rsid w:val="00865A3D"/>
    <w:rsid w:val="00886C7A"/>
    <w:rsid w:val="00893680"/>
    <w:rsid w:val="00896754"/>
    <w:rsid w:val="008A1B88"/>
    <w:rsid w:val="008B0D58"/>
    <w:rsid w:val="008B5A3E"/>
    <w:rsid w:val="008B77FE"/>
    <w:rsid w:val="008C1DDE"/>
    <w:rsid w:val="008D3CB7"/>
    <w:rsid w:val="008E458F"/>
    <w:rsid w:val="008F33FE"/>
    <w:rsid w:val="008F7692"/>
    <w:rsid w:val="0090117A"/>
    <w:rsid w:val="00902471"/>
    <w:rsid w:val="009045B3"/>
    <w:rsid w:val="009100B5"/>
    <w:rsid w:val="009100B7"/>
    <w:rsid w:val="0091071B"/>
    <w:rsid w:val="0091337C"/>
    <w:rsid w:val="00913F16"/>
    <w:rsid w:val="00926862"/>
    <w:rsid w:val="00927CCA"/>
    <w:rsid w:val="00932404"/>
    <w:rsid w:val="00937B70"/>
    <w:rsid w:val="009514DD"/>
    <w:rsid w:val="009573A6"/>
    <w:rsid w:val="00967A1C"/>
    <w:rsid w:val="009702D5"/>
    <w:rsid w:val="00971B3C"/>
    <w:rsid w:val="00975134"/>
    <w:rsid w:val="009825B7"/>
    <w:rsid w:val="00983934"/>
    <w:rsid w:val="00984744"/>
    <w:rsid w:val="00991ABC"/>
    <w:rsid w:val="00996D03"/>
    <w:rsid w:val="009A2F81"/>
    <w:rsid w:val="009A6731"/>
    <w:rsid w:val="009C288C"/>
    <w:rsid w:val="009D33DF"/>
    <w:rsid w:val="009D7921"/>
    <w:rsid w:val="00A061B9"/>
    <w:rsid w:val="00A119A6"/>
    <w:rsid w:val="00A16397"/>
    <w:rsid w:val="00A24C7B"/>
    <w:rsid w:val="00A33964"/>
    <w:rsid w:val="00A5641A"/>
    <w:rsid w:val="00A6029D"/>
    <w:rsid w:val="00A61AFE"/>
    <w:rsid w:val="00A70AF8"/>
    <w:rsid w:val="00A82654"/>
    <w:rsid w:val="00A82A9D"/>
    <w:rsid w:val="00A94F08"/>
    <w:rsid w:val="00AA5841"/>
    <w:rsid w:val="00AA74F3"/>
    <w:rsid w:val="00AB2611"/>
    <w:rsid w:val="00AB7795"/>
    <w:rsid w:val="00AC08A9"/>
    <w:rsid w:val="00AC19E5"/>
    <w:rsid w:val="00AC4512"/>
    <w:rsid w:val="00AC5403"/>
    <w:rsid w:val="00AD04B8"/>
    <w:rsid w:val="00AD1BEB"/>
    <w:rsid w:val="00AD274E"/>
    <w:rsid w:val="00AD6A8C"/>
    <w:rsid w:val="00AE5289"/>
    <w:rsid w:val="00AE65D9"/>
    <w:rsid w:val="00B050D4"/>
    <w:rsid w:val="00B14E36"/>
    <w:rsid w:val="00B209AC"/>
    <w:rsid w:val="00B22B4E"/>
    <w:rsid w:val="00B25462"/>
    <w:rsid w:val="00B374E2"/>
    <w:rsid w:val="00B4181E"/>
    <w:rsid w:val="00B529FF"/>
    <w:rsid w:val="00B62C2D"/>
    <w:rsid w:val="00B76B64"/>
    <w:rsid w:val="00B7726C"/>
    <w:rsid w:val="00B84E68"/>
    <w:rsid w:val="00B85BA5"/>
    <w:rsid w:val="00BA0269"/>
    <w:rsid w:val="00BA1CAF"/>
    <w:rsid w:val="00BA2A39"/>
    <w:rsid w:val="00BA71BA"/>
    <w:rsid w:val="00BB5C4F"/>
    <w:rsid w:val="00BC2ACB"/>
    <w:rsid w:val="00BC3F68"/>
    <w:rsid w:val="00BC5A5F"/>
    <w:rsid w:val="00BD40ED"/>
    <w:rsid w:val="00BD4C9F"/>
    <w:rsid w:val="00BD594D"/>
    <w:rsid w:val="00BE1A09"/>
    <w:rsid w:val="00BE4CE3"/>
    <w:rsid w:val="00BE6A16"/>
    <w:rsid w:val="00BF27A7"/>
    <w:rsid w:val="00BF2C94"/>
    <w:rsid w:val="00BF3B91"/>
    <w:rsid w:val="00BF5968"/>
    <w:rsid w:val="00BF77F0"/>
    <w:rsid w:val="00BF7C3A"/>
    <w:rsid w:val="00C025CF"/>
    <w:rsid w:val="00C0272A"/>
    <w:rsid w:val="00C02DB1"/>
    <w:rsid w:val="00C0618A"/>
    <w:rsid w:val="00C06669"/>
    <w:rsid w:val="00C108C0"/>
    <w:rsid w:val="00C1620C"/>
    <w:rsid w:val="00C21CC2"/>
    <w:rsid w:val="00C223B2"/>
    <w:rsid w:val="00C2628B"/>
    <w:rsid w:val="00C31A50"/>
    <w:rsid w:val="00C359C1"/>
    <w:rsid w:val="00C41F69"/>
    <w:rsid w:val="00C55D3E"/>
    <w:rsid w:val="00C70DF8"/>
    <w:rsid w:val="00C873B6"/>
    <w:rsid w:val="00C944BC"/>
    <w:rsid w:val="00CA3D84"/>
    <w:rsid w:val="00CA5766"/>
    <w:rsid w:val="00CD229B"/>
    <w:rsid w:val="00CE53D8"/>
    <w:rsid w:val="00CE7381"/>
    <w:rsid w:val="00CF7B51"/>
    <w:rsid w:val="00D001B5"/>
    <w:rsid w:val="00D00C0C"/>
    <w:rsid w:val="00D03F37"/>
    <w:rsid w:val="00D13DAE"/>
    <w:rsid w:val="00D20D10"/>
    <w:rsid w:val="00D25751"/>
    <w:rsid w:val="00D34427"/>
    <w:rsid w:val="00D35238"/>
    <w:rsid w:val="00D3618A"/>
    <w:rsid w:val="00D454B9"/>
    <w:rsid w:val="00D46296"/>
    <w:rsid w:val="00D52B6F"/>
    <w:rsid w:val="00D71CBE"/>
    <w:rsid w:val="00D82547"/>
    <w:rsid w:val="00D902F5"/>
    <w:rsid w:val="00D907CF"/>
    <w:rsid w:val="00D91612"/>
    <w:rsid w:val="00D91BED"/>
    <w:rsid w:val="00DB15B2"/>
    <w:rsid w:val="00DB1997"/>
    <w:rsid w:val="00DB28ED"/>
    <w:rsid w:val="00DB651B"/>
    <w:rsid w:val="00DC39A3"/>
    <w:rsid w:val="00DD1208"/>
    <w:rsid w:val="00DF25DB"/>
    <w:rsid w:val="00E02B3E"/>
    <w:rsid w:val="00E02DEC"/>
    <w:rsid w:val="00E048E8"/>
    <w:rsid w:val="00E150F5"/>
    <w:rsid w:val="00E162F6"/>
    <w:rsid w:val="00E27B67"/>
    <w:rsid w:val="00E31FAB"/>
    <w:rsid w:val="00E32B26"/>
    <w:rsid w:val="00E43521"/>
    <w:rsid w:val="00E50FA5"/>
    <w:rsid w:val="00E60ACB"/>
    <w:rsid w:val="00E60C35"/>
    <w:rsid w:val="00E60D21"/>
    <w:rsid w:val="00E621DC"/>
    <w:rsid w:val="00E75C47"/>
    <w:rsid w:val="00E843C5"/>
    <w:rsid w:val="00E84867"/>
    <w:rsid w:val="00E91ABE"/>
    <w:rsid w:val="00E95842"/>
    <w:rsid w:val="00EA2D85"/>
    <w:rsid w:val="00EB023F"/>
    <w:rsid w:val="00EC0E96"/>
    <w:rsid w:val="00EC42C2"/>
    <w:rsid w:val="00EE455C"/>
    <w:rsid w:val="00EE631D"/>
    <w:rsid w:val="00EF6EA9"/>
    <w:rsid w:val="00F02AFF"/>
    <w:rsid w:val="00F17BD2"/>
    <w:rsid w:val="00F21355"/>
    <w:rsid w:val="00F32EF6"/>
    <w:rsid w:val="00F370BE"/>
    <w:rsid w:val="00F60659"/>
    <w:rsid w:val="00F643F6"/>
    <w:rsid w:val="00F7242B"/>
    <w:rsid w:val="00F824CE"/>
    <w:rsid w:val="00F82BAE"/>
    <w:rsid w:val="00F92EDB"/>
    <w:rsid w:val="00F9370B"/>
    <w:rsid w:val="00F95A6E"/>
    <w:rsid w:val="00FA65BD"/>
    <w:rsid w:val="00FB6153"/>
    <w:rsid w:val="00FB61F4"/>
    <w:rsid w:val="00FC0C56"/>
    <w:rsid w:val="00FC5AAD"/>
    <w:rsid w:val="00FC6ECB"/>
    <w:rsid w:val="00FD4C73"/>
    <w:rsid w:val="00FE1EFD"/>
    <w:rsid w:val="00FE3B3F"/>
    <w:rsid w:val="00FF3719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969"/>
        <w:tab w:val="left" w:pos="5954"/>
      </w:tabs>
      <w:jc w:val="center"/>
      <w:outlineLvl w:val="0"/>
    </w:pPr>
    <w:rPr>
      <w:rFonts w:ascii="Courier New" w:hAnsi="Courier New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969"/>
        <w:tab w:val="left" w:pos="5954"/>
      </w:tabs>
      <w:jc w:val="right"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969"/>
        <w:tab w:val="left" w:pos="5954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tabs>
        <w:tab w:val="left" w:pos="3969"/>
        <w:tab w:val="left" w:pos="5954"/>
      </w:tabs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Courier New" w:hAnsi="Courier New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Courier New" w:hAnsi="Courier New"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spacing w:line="360" w:lineRule="auto"/>
      <w:ind w:left="1418" w:firstLine="709"/>
      <w:jc w:val="both"/>
      <w:outlineLvl w:val="6"/>
    </w:pPr>
    <w:rPr>
      <w:rFonts w:ascii="Courier New" w:hAnsi="Courier New"/>
      <w:sz w:val="24"/>
    </w:rPr>
  </w:style>
  <w:style w:type="paragraph" w:styleId="Nadpis8">
    <w:name w:val="heading 8"/>
    <w:basedOn w:val="Normln"/>
    <w:next w:val="Normln"/>
    <w:qFormat/>
    <w:pPr>
      <w:keepNext/>
      <w:pBdr>
        <w:between w:val="single" w:sz="4" w:space="1" w:color="auto"/>
      </w:pBdr>
      <w:spacing w:line="360" w:lineRule="auto"/>
      <w:outlineLvl w:val="7"/>
    </w:pPr>
    <w:rPr>
      <w:rFonts w:ascii="Courier New" w:hAnsi="Courier New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bottom w:val="single" w:sz="4" w:space="1" w:color="auto"/>
        <w:between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">
    <w:name w:val="Body Text"/>
    <w:basedOn w:val="Normln"/>
    <w:pP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2">
    <w:name w:val="Body Text 2"/>
    <w:basedOn w:val="Normln"/>
    <w:pPr>
      <w:jc w:val="both"/>
    </w:pPr>
    <w:rPr>
      <w:rFonts w:ascii="Courier New" w:hAnsi="Courier New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pBdr>
        <w:bottom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customStyle="1" w:styleId="NormlnsWWW">
    <w:name w:val="Normální (síť WWW)"/>
    <w:basedOn w:val="Normln"/>
    <w:pPr>
      <w:spacing w:before="100" w:after="100"/>
    </w:pPr>
    <w:rPr>
      <w:sz w:val="24"/>
    </w:rPr>
  </w:style>
  <w:style w:type="table" w:styleId="Mkatabulky">
    <w:name w:val="Table Grid"/>
    <w:basedOn w:val="Normlntabulka"/>
    <w:rsid w:val="006C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36BC3"/>
    <w:rPr>
      <w:rFonts w:ascii="Tahoma" w:hAnsi="Tahoma" w:cs="Tahoma"/>
      <w:sz w:val="16"/>
      <w:szCs w:val="16"/>
    </w:rPr>
  </w:style>
  <w:style w:type="character" w:styleId="Sledovanodkaz">
    <w:name w:val="FollowedHyperlink"/>
    <w:rsid w:val="00FB61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969"/>
        <w:tab w:val="left" w:pos="5954"/>
      </w:tabs>
      <w:jc w:val="center"/>
      <w:outlineLvl w:val="0"/>
    </w:pPr>
    <w:rPr>
      <w:rFonts w:ascii="Courier New" w:hAnsi="Courier New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969"/>
        <w:tab w:val="left" w:pos="5954"/>
      </w:tabs>
      <w:jc w:val="right"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969"/>
        <w:tab w:val="left" w:pos="5954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tabs>
        <w:tab w:val="left" w:pos="3969"/>
        <w:tab w:val="left" w:pos="5954"/>
      </w:tabs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Courier New" w:hAnsi="Courier New"/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Courier New" w:hAnsi="Courier New"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spacing w:line="360" w:lineRule="auto"/>
      <w:ind w:left="1418" w:firstLine="709"/>
      <w:jc w:val="both"/>
      <w:outlineLvl w:val="6"/>
    </w:pPr>
    <w:rPr>
      <w:rFonts w:ascii="Courier New" w:hAnsi="Courier New"/>
      <w:sz w:val="24"/>
    </w:rPr>
  </w:style>
  <w:style w:type="paragraph" w:styleId="Nadpis8">
    <w:name w:val="heading 8"/>
    <w:basedOn w:val="Normln"/>
    <w:next w:val="Normln"/>
    <w:qFormat/>
    <w:pPr>
      <w:keepNext/>
      <w:pBdr>
        <w:between w:val="single" w:sz="4" w:space="1" w:color="auto"/>
      </w:pBdr>
      <w:spacing w:line="360" w:lineRule="auto"/>
      <w:outlineLvl w:val="7"/>
    </w:pPr>
    <w:rPr>
      <w:rFonts w:ascii="Courier New" w:hAnsi="Courier New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pBdr>
        <w:bottom w:val="single" w:sz="4" w:space="1" w:color="auto"/>
        <w:between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">
    <w:name w:val="Body Text"/>
    <w:basedOn w:val="Normln"/>
    <w:pP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2">
    <w:name w:val="Body Text 2"/>
    <w:basedOn w:val="Normln"/>
    <w:pPr>
      <w:jc w:val="both"/>
    </w:pPr>
    <w:rPr>
      <w:rFonts w:ascii="Courier New" w:hAnsi="Courier New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pBdr>
        <w:bottom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customStyle="1" w:styleId="NormlnsWWW">
    <w:name w:val="Normální (síť WWW)"/>
    <w:basedOn w:val="Normln"/>
    <w:pPr>
      <w:spacing w:before="100" w:after="100"/>
    </w:pPr>
    <w:rPr>
      <w:sz w:val="24"/>
    </w:rPr>
  </w:style>
  <w:style w:type="table" w:styleId="Mkatabulky">
    <w:name w:val="Table Grid"/>
    <w:basedOn w:val="Normlntabulka"/>
    <w:rsid w:val="006C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36BC3"/>
    <w:rPr>
      <w:rFonts w:ascii="Tahoma" w:hAnsi="Tahoma" w:cs="Tahoma"/>
      <w:sz w:val="16"/>
      <w:szCs w:val="16"/>
    </w:rPr>
  </w:style>
  <w:style w:type="character" w:styleId="Sledovanodkaz">
    <w:name w:val="FollowedHyperlink"/>
    <w:rsid w:val="00FB61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4FD1-598C-42A3-9C4C-49B7CE04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ISŠ-COP VAlašské Meziříčí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ivetab</dc:creator>
  <cp:lastModifiedBy>Marta Hegarová</cp:lastModifiedBy>
  <cp:revision>2</cp:revision>
  <cp:lastPrinted>2019-05-22T10:27:00Z</cp:lastPrinted>
  <dcterms:created xsi:type="dcterms:W3CDTF">2019-05-23T08:50:00Z</dcterms:created>
  <dcterms:modified xsi:type="dcterms:W3CDTF">2019-05-23T08:50:00Z</dcterms:modified>
</cp:coreProperties>
</file>