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51D9" w:rsidRPr="0087659A" w:rsidRDefault="000E51D9">
      <w:pPr>
        <w:ind w:left="1416" w:right="603" w:firstLine="708"/>
        <w:rPr>
          <w:rFonts w:ascii="Times New Roman" w:hAnsi="Times New Roman" w:cs="Times New Roman"/>
          <w:b/>
          <w:sz w:val="28"/>
          <w:szCs w:val="28"/>
        </w:rPr>
      </w:pPr>
    </w:p>
    <w:p w:rsidR="008D69CA" w:rsidRPr="004F3F37" w:rsidRDefault="000E51D9">
      <w:pPr>
        <w:pStyle w:val="Nadpis7"/>
        <w:rPr>
          <w:szCs w:val="28"/>
        </w:rPr>
      </w:pPr>
      <w:r w:rsidRPr="004F3F37">
        <w:rPr>
          <w:szCs w:val="28"/>
        </w:rPr>
        <w:t>Smlouva o dílo</w:t>
      </w:r>
    </w:p>
    <w:p w:rsidR="000E51D9" w:rsidRPr="004F3F37" w:rsidRDefault="00000473">
      <w:pPr>
        <w:pStyle w:val="Nadpis7"/>
        <w:rPr>
          <w:sz w:val="22"/>
        </w:rPr>
      </w:pPr>
      <w:r w:rsidRPr="004F3F37">
        <w:rPr>
          <w:sz w:val="22"/>
        </w:rPr>
        <w:t xml:space="preserve"> </w:t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</w:p>
    <w:p w:rsidR="00EE4AAD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F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F3F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4AAD" w:rsidRPr="004F3F37">
        <w:rPr>
          <w:rFonts w:ascii="Times New Roman" w:hAnsi="Times New Roman" w:cs="Times New Roman"/>
          <w:b/>
          <w:sz w:val="28"/>
          <w:szCs w:val="28"/>
          <w:u w:val="single"/>
        </w:rPr>
        <w:t xml:space="preserve">DODATEK č. </w:t>
      </w:r>
      <w:r w:rsidR="00D527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8D69CA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1D9" w:rsidRPr="004F3F37" w:rsidRDefault="008D69CA" w:rsidP="008D69CA">
      <w:pPr>
        <w:ind w:right="603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č. zhotovitele: </w:t>
      </w:r>
      <w:r w:rsidR="00B125F5">
        <w:rPr>
          <w:rFonts w:ascii="Times New Roman" w:hAnsi="Times New Roman" w:cs="Times New Roman"/>
          <w:sz w:val="24"/>
          <w:szCs w:val="24"/>
        </w:rPr>
        <w:t>201806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>č. objednatele SML201</w:t>
      </w:r>
      <w:r w:rsidR="00B125F5">
        <w:rPr>
          <w:rFonts w:ascii="Times New Roman" w:hAnsi="Times New Roman" w:cs="Times New Roman"/>
          <w:sz w:val="24"/>
          <w:szCs w:val="24"/>
        </w:rPr>
        <w:t>8</w:t>
      </w:r>
      <w:r w:rsidRPr="004F3F37">
        <w:rPr>
          <w:rFonts w:ascii="Times New Roman" w:hAnsi="Times New Roman" w:cs="Times New Roman"/>
          <w:sz w:val="24"/>
          <w:szCs w:val="24"/>
        </w:rPr>
        <w:t>-0</w:t>
      </w:r>
      <w:r w:rsidR="00B125F5">
        <w:rPr>
          <w:rFonts w:ascii="Times New Roman" w:hAnsi="Times New Roman" w:cs="Times New Roman"/>
          <w:sz w:val="24"/>
          <w:szCs w:val="24"/>
        </w:rPr>
        <w:t>24</w:t>
      </w:r>
      <w:r w:rsidRPr="004F3F37">
        <w:rPr>
          <w:rFonts w:ascii="Times New Roman" w:hAnsi="Times New Roman" w:cs="Times New Roman"/>
          <w:sz w:val="24"/>
          <w:szCs w:val="24"/>
        </w:rPr>
        <w:t>.0</w:t>
      </w:r>
      <w:r w:rsidR="00D527E4">
        <w:rPr>
          <w:rFonts w:ascii="Times New Roman" w:hAnsi="Times New Roman" w:cs="Times New Roman"/>
          <w:sz w:val="24"/>
          <w:szCs w:val="24"/>
        </w:rPr>
        <w:t>2</w:t>
      </w:r>
      <w:r w:rsidRPr="004F3F37">
        <w:rPr>
          <w:rFonts w:ascii="Times New Roman" w:hAnsi="Times New Roman" w:cs="Times New Roman"/>
          <w:sz w:val="24"/>
          <w:szCs w:val="24"/>
        </w:rPr>
        <w:t xml:space="preserve">-Ko                                         </w:t>
      </w:r>
    </w:p>
    <w:p w:rsidR="008D69CA" w:rsidRPr="004F3F37" w:rsidRDefault="008D69CA">
      <w:pPr>
        <w:ind w:left="1416" w:right="603" w:firstLine="708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pStyle w:val="Zkladntext3"/>
        <w:rPr>
          <w:b/>
          <w:szCs w:val="24"/>
        </w:rPr>
      </w:pPr>
      <w:r w:rsidRPr="004F3F37">
        <w:rPr>
          <w:szCs w:val="24"/>
        </w:rPr>
        <w:t xml:space="preserve">uzavřená mezi smluvními stranami podle ustanovení § </w:t>
      </w:r>
      <w:smartTag w:uri="urn:schemas-microsoft-com:office:smarttags" w:element="metricconverter">
        <w:smartTagPr>
          <w:attr w:name="ProductID" w:val="2586 a"/>
        </w:smartTagPr>
        <w:r w:rsidRPr="004F3F37">
          <w:rPr>
            <w:szCs w:val="24"/>
          </w:rPr>
          <w:t>2586 a</w:t>
        </w:r>
      </w:smartTag>
      <w:r w:rsidRPr="004F3F37">
        <w:rPr>
          <w:szCs w:val="24"/>
        </w:rPr>
        <w:t xml:space="preserve"> násl. zákona č. 89/2012 Sb., občanský zákoník, v platném znění (dále jen: „občanský zákoník“)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1D9" w:rsidRPr="004F3F37" w:rsidRDefault="00D33BB8">
      <w:pPr>
        <w:pStyle w:val="Nadpis8"/>
        <w:rPr>
          <w:sz w:val="24"/>
          <w:szCs w:val="24"/>
        </w:rPr>
      </w:pPr>
      <w:r w:rsidRPr="004F3F37">
        <w:rPr>
          <w:sz w:val="24"/>
          <w:szCs w:val="24"/>
        </w:rPr>
        <w:t>„</w:t>
      </w:r>
      <w:r w:rsidR="00B125F5">
        <w:rPr>
          <w:sz w:val="24"/>
          <w:szCs w:val="24"/>
        </w:rPr>
        <w:t>Lipník nad Bečvou, ul. L. Janáčka – rekonstrukce a prodloužení kanalizace</w:t>
      </w:r>
      <w:r w:rsidRPr="004F3F37">
        <w:rPr>
          <w:sz w:val="24"/>
          <w:szCs w:val="24"/>
        </w:rPr>
        <w:t>“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I. Smluvní strany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1.1.OBJEDNATEL</w:t>
      </w:r>
      <w:r w:rsidRPr="004F3F37">
        <w:rPr>
          <w:rFonts w:ascii="Times New Roman" w:hAnsi="Times New Roman" w:cs="Times New Roman"/>
          <w:sz w:val="24"/>
          <w:szCs w:val="24"/>
        </w:rPr>
        <w:t>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Vodovody a kanalizace Přerov, a.s.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Šířava 482/21, </w:t>
      </w:r>
      <w:r w:rsidR="004F3F37" w:rsidRPr="004F3F37">
        <w:rPr>
          <w:rFonts w:ascii="Times New Roman" w:hAnsi="Times New Roman" w:cs="Times New Roman"/>
          <w:sz w:val="24"/>
          <w:szCs w:val="24"/>
        </w:rPr>
        <w:t xml:space="preserve">Přerov I - Město, </w:t>
      </w:r>
      <w:r w:rsidRPr="004F3F37">
        <w:rPr>
          <w:rFonts w:ascii="Times New Roman" w:hAnsi="Times New Roman" w:cs="Times New Roman"/>
          <w:sz w:val="24"/>
          <w:szCs w:val="24"/>
        </w:rPr>
        <w:t>750 02 Přerov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Zastoupený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>: Ing. Miroslav</w:t>
      </w:r>
      <w:r w:rsidR="004F3F37">
        <w:rPr>
          <w:rFonts w:ascii="Times New Roman" w:hAnsi="Times New Roman" w:cs="Times New Roman"/>
          <w:sz w:val="24"/>
          <w:szCs w:val="24"/>
        </w:rPr>
        <w:t>em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F37">
        <w:rPr>
          <w:rFonts w:ascii="Times New Roman" w:hAnsi="Times New Roman" w:cs="Times New Roman"/>
          <w:sz w:val="24"/>
          <w:szCs w:val="24"/>
        </w:rPr>
        <w:t>Dundál</w:t>
      </w:r>
      <w:r w:rsidR="004F3F37">
        <w:rPr>
          <w:rFonts w:ascii="Times New Roman" w:hAnsi="Times New Roman" w:cs="Times New Roman"/>
          <w:sz w:val="24"/>
          <w:szCs w:val="24"/>
        </w:rPr>
        <w:t>kem</w:t>
      </w:r>
      <w:proofErr w:type="spellEnd"/>
      <w:r w:rsidRPr="004F3F37">
        <w:rPr>
          <w:rFonts w:ascii="Times New Roman" w:hAnsi="Times New Roman" w:cs="Times New Roman"/>
          <w:sz w:val="24"/>
          <w:szCs w:val="24"/>
        </w:rPr>
        <w:t>, ředitel</w:t>
      </w:r>
      <w:r w:rsidR="004F3F37">
        <w:rPr>
          <w:rFonts w:ascii="Times New Roman" w:hAnsi="Times New Roman" w:cs="Times New Roman"/>
          <w:sz w:val="24"/>
          <w:szCs w:val="24"/>
        </w:rPr>
        <w:t>em</w:t>
      </w:r>
      <w:r w:rsidRPr="004F3F37">
        <w:rPr>
          <w:rFonts w:ascii="Times New Roman" w:hAnsi="Times New Roman" w:cs="Times New Roman"/>
          <w:sz w:val="24"/>
          <w:szCs w:val="24"/>
        </w:rPr>
        <w:t xml:space="preserve"> společnosti 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CZ47674521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 účet</w:t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01072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581 299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Pr="004F3F37">
        <w:rPr>
          <w:rFonts w:ascii="Times New Roman" w:hAnsi="Times New Roman" w:cs="Times New Roman"/>
          <w:sz w:val="24"/>
          <w:szCs w:val="24"/>
        </w:rPr>
        <w:t>111</w:t>
      </w:r>
    </w:p>
    <w:p w:rsidR="004F3F37" w:rsidRPr="004F3F37" w:rsidRDefault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sekretariat@vakpr.cz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Zápis v obchodním rejstříku vedeném Krajským soudem v Ostravě v oddíle B, vložce č. 675  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objednatel)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1.2.ZHOTOVITEL: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71F63" w:rsidRPr="004F3F37" w:rsidRDefault="00071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SKD-stavební Lipník nad Bečvou s.r.o</w:t>
      </w:r>
    </w:p>
    <w:p w:rsidR="000E51D9" w:rsidRPr="004F3F37" w:rsidRDefault="00071F63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Mánesova 1558, 751 31 Lipník nad Bečvou</w:t>
      </w:r>
    </w:p>
    <w:p w:rsidR="002D63A3" w:rsidRPr="004F3F37" w:rsidRDefault="000E51D9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Statutární zástupce</w:t>
      </w:r>
      <w:r w:rsidRPr="004F3F37">
        <w:rPr>
          <w:rFonts w:ascii="Times New Roman" w:hAnsi="Times New Roman" w:cs="Times New Roman"/>
          <w:sz w:val="24"/>
          <w:szCs w:val="24"/>
        </w:rPr>
        <w:tab/>
        <w:t>:</w:t>
      </w:r>
      <w:r w:rsidR="002D63A3" w:rsidRPr="004F3F37">
        <w:rPr>
          <w:rFonts w:ascii="Times New Roman" w:hAnsi="Times New Roman" w:cs="Times New Roman"/>
          <w:sz w:val="24"/>
          <w:szCs w:val="24"/>
        </w:rPr>
        <w:t xml:space="preserve"> ing.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="00071F63" w:rsidRPr="004F3F37">
        <w:rPr>
          <w:rFonts w:ascii="Times New Roman" w:hAnsi="Times New Roman" w:cs="Times New Roman"/>
          <w:sz w:val="24"/>
          <w:szCs w:val="24"/>
        </w:rPr>
        <w:t>Bohumil</w:t>
      </w:r>
      <w:r w:rsidR="00B125F5">
        <w:rPr>
          <w:rFonts w:ascii="Times New Roman" w:hAnsi="Times New Roman" w:cs="Times New Roman"/>
          <w:sz w:val="24"/>
          <w:szCs w:val="24"/>
        </w:rPr>
        <w:t xml:space="preserve">em </w:t>
      </w:r>
      <w:r w:rsidR="00071F63" w:rsidRPr="004F3F37">
        <w:rPr>
          <w:rFonts w:ascii="Times New Roman" w:hAnsi="Times New Roman" w:cs="Times New Roman"/>
          <w:sz w:val="24"/>
          <w:szCs w:val="24"/>
        </w:rPr>
        <w:t>Sola</w:t>
      </w:r>
      <w:r w:rsidR="00B125F5">
        <w:rPr>
          <w:rFonts w:ascii="Times New Roman" w:hAnsi="Times New Roman" w:cs="Times New Roman"/>
          <w:sz w:val="24"/>
          <w:szCs w:val="24"/>
        </w:rPr>
        <w:t>řem</w:t>
      </w:r>
      <w:r w:rsidR="00A01072">
        <w:rPr>
          <w:rFonts w:ascii="Times New Roman" w:hAnsi="Times New Roman" w:cs="Times New Roman"/>
          <w:sz w:val="24"/>
          <w:szCs w:val="24"/>
        </w:rPr>
        <w:t xml:space="preserve">, Radkem </w:t>
      </w:r>
      <w:proofErr w:type="spellStart"/>
      <w:r w:rsidR="00A01072">
        <w:rPr>
          <w:rFonts w:ascii="Times New Roman" w:hAnsi="Times New Roman" w:cs="Times New Roman"/>
          <w:sz w:val="24"/>
          <w:szCs w:val="24"/>
        </w:rPr>
        <w:t>Špunarem</w:t>
      </w:r>
      <w:proofErr w:type="spellEnd"/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CZ 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účet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01072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581 773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="00071F63" w:rsidRPr="004F3F37">
        <w:rPr>
          <w:rFonts w:ascii="Times New Roman" w:hAnsi="Times New Roman" w:cs="Times New Roman"/>
          <w:sz w:val="24"/>
          <w:szCs w:val="24"/>
        </w:rPr>
        <w:t>258</w:t>
      </w:r>
    </w:p>
    <w:p w:rsidR="004F3F37" w:rsidRPr="004F3F37" w:rsidRDefault="004F3F37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skdlipnik@seznam.cz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Zápis v obchodním rejstříku vedeném Krajským soudem v </w:t>
      </w:r>
      <w:r w:rsidR="00071F63" w:rsidRPr="004F3F37">
        <w:rPr>
          <w:rFonts w:ascii="Times New Roman" w:hAnsi="Times New Roman" w:cs="Times New Roman"/>
          <w:sz w:val="24"/>
          <w:szCs w:val="24"/>
        </w:rPr>
        <w:t>Ostravě v oddíle C</w:t>
      </w:r>
      <w:r w:rsidRPr="004F3F37">
        <w:rPr>
          <w:rFonts w:ascii="Times New Roman" w:hAnsi="Times New Roman" w:cs="Times New Roman"/>
          <w:sz w:val="24"/>
          <w:szCs w:val="24"/>
        </w:rPr>
        <w:t>, vložce č</w:t>
      </w:r>
      <w:r w:rsidR="00B34CDC" w:rsidRPr="004F3F37">
        <w:rPr>
          <w:rFonts w:ascii="Times New Roman" w:hAnsi="Times New Roman" w:cs="Times New Roman"/>
          <w:sz w:val="24"/>
          <w:szCs w:val="24"/>
        </w:rPr>
        <w:t xml:space="preserve"> 5097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zhotovitel)</w:t>
      </w:r>
    </w:p>
    <w:p w:rsidR="003B23F2" w:rsidRDefault="003B23F2" w:rsidP="003B23F2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3B23F2" w:rsidRDefault="003B23F2" w:rsidP="003B23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Výše uvedené smluvní strany uzavřely dne </w:t>
      </w:r>
      <w:proofErr w:type="gramStart"/>
      <w:r w:rsidR="00B125F5">
        <w:rPr>
          <w:rFonts w:ascii="Times New Roman" w:hAnsi="Times New Roman"/>
          <w:sz w:val="24"/>
        </w:rPr>
        <w:t>20.8.2018</w:t>
      </w:r>
      <w:proofErr w:type="gramEnd"/>
      <w:r>
        <w:rPr>
          <w:rFonts w:ascii="Times New Roman" w:hAnsi="Times New Roman"/>
          <w:sz w:val="24"/>
        </w:rPr>
        <w:t xml:space="preserve"> Smlouvu o dílo č.</w:t>
      </w:r>
      <w:r w:rsidRPr="003B23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bCs/>
          <w:sz w:val="24"/>
          <w:szCs w:val="24"/>
        </w:rPr>
        <w:t>SML201</w:t>
      </w:r>
      <w:r w:rsidR="00B125F5">
        <w:rPr>
          <w:rFonts w:ascii="Times New Roman" w:hAnsi="Times New Roman" w:cs="Times New Roman"/>
          <w:bCs/>
          <w:sz w:val="24"/>
          <w:szCs w:val="24"/>
        </w:rPr>
        <w:t>8</w:t>
      </w:r>
      <w:r w:rsidRPr="004F3F37">
        <w:rPr>
          <w:rFonts w:ascii="Times New Roman" w:hAnsi="Times New Roman" w:cs="Times New Roman"/>
          <w:bCs/>
          <w:sz w:val="24"/>
          <w:szCs w:val="24"/>
        </w:rPr>
        <w:t>-0</w:t>
      </w:r>
      <w:r w:rsidR="00B125F5">
        <w:rPr>
          <w:rFonts w:ascii="Times New Roman" w:hAnsi="Times New Roman" w:cs="Times New Roman"/>
          <w:bCs/>
          <w:sz w:val="24"/>
          <w:szCs w:val="24"/>
        </w:rPr>
        <w:t>24</w:t>
      </w:r>
      <w:r w:rsidRPr="004F3F37">
        <w:rPr>
          <w:rFonts w:ascii="Times New Roman" w:hAnsi="Times New Roman" w:cs="Times New Roman"/>
          <w:bCs/>
          <w:sz w:val="24"/>
          <w:szCs w:val="24"/>
        </w:rPr>
        <w:t>-Ko</w:t>
      </w:r>
      <w:r w:rsidR="00D527E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938F7">
        <w:rPr>
          <w:rFonts w:ascii="Times New Roman" w:hAnsi="Times New Roman" w:cs="Times New Roman"/>
          <w:bCs/>
          <w:sz w:val="24"/>
          <w:szCs w:val="24"/>
        </w:rPr>
        <w:t>dne 29.10.2018</w:t>
      </w:r>
      <w:r w:rsidR="002938F7" w:rsidRPr="004F3F3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527E4">
        <w:rPr>
          <w:rFonts w:ascii="Times New Roman" w:hAnsi="Times New Roman" w:cs="Times New Roman"/>
          <w:bCs/>
          <w:sz w:val="24"/>
          <w:szCs w:val="24"/>
        </w:rPr>
        <w:t xml:space="preserve">dodatek č. 1 </w:t>
      </w:r>
      <w:r>
        <w:rPr>
          <w:rFonts w:ascii="Times New Roman" w:hAnsi="Times New Roman"/>
          <w:sz w:val="24"/>
        </w:rPr>
        <w:t xml:space="preserve">týkající se provedení díla </w:t>
      </w:r>
      <w:r w:rsidRPr="003B23F2">
        <w:rPr>
          <w:rFonts w:ascii="Times New Roman" w:hAnsi="Times New Roman"/>
          <w:bCs/>
          <w:sz w:val="24"/>
        </w:rPr>
        <w:t>„</w:t>
      </w:r>
      <w:r w:rsidR="00B125F5">
        <w:rPr>
          <w:rFonts w:ascii="Times New Roman" w:hAnsi="Times New Roman" w:cs="Times New Roman"/>
          <w:sz w:val="24"/>
          <w:szCs w:val="24"/>
        </w:rPr>
        <w:t>Lipník nad Bečvou, ul. L. Janáčka – rekonstrukce a prodloužení kanalizace</w:t>
      </w:r>
      <w:r w:rsidRPr="003B23F2">
        <w:rPr>
          <w:rFonts w:ascii="Times New Roman" w:hAnsi="Times New Roman"/>
          <w:bCs/>
          <w:sz w:val="24"/>
        </w:rPr>
        <w:t>“.</w:t>
      </w:r>
      <w:r>
        <w:rPr>
          <w:rFonts w:ascii="Times New Roman" w:hAnsi="Times New Roman"/>
          <w:sz w:val="24"/>
        </w:rPr>
        <w:t xml:space="preserve"> Smluvní strany se dohodly, že se smlouva o dílo mění a doplňuje následovně: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3B23F2" w:rsidRDefault="003B23F2" w:rsidP="003B2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B125F5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4F3F3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125F5">
        <w:rPr>
          <w:rFonts w:ascii="Times New Roman" w:hAnsi="Times New Roman" w:cs="Times New Roman"/>
          <w:b/>
          <w:sz w:val="24"/>
          <w:szCs w:val="24"/>
          <w:u w:val="single"/>
        </w:rPr>
        <w:t>Lhůta a místo plnění</w:t>
      </w:r>
    </w:p>
    <w:p w:rsidR="003B23F2" w:rsidRDefault="003B23F2" w:rsidP="003B23F2">
      <w:pPr>
        <w:rPr>
          <w:rFonts w:ascii="Times New Roman" w:hAnsi="Times New Roman" w:cs="Times New Roman"/>
          <w:sz w:val="24"/>
          <w:szCs w:val="24"/>
        </w:rPr>
      </w:pPr>
    </w:p>
    <w:p w:rsidR="001608B5" w:rsidRPr="00080C81" w:rsidRDefault="00080C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1F2">
        <w:rPr>
          <w:rFonts w:ascii="Times New Roman" w:hAnsi="Times New Roman" w:cs="Times New Roman"/>
          <w:sz w:val="24"/>
          <w:szCs w:val="24"/>
        </w:rPr>
        <w:t xml:space="preserve">Z důvodu </w:t>
      </w:r>
      <w:r w:rsidR="00071E09">
        <w:rPr>
          <w:rFonts w:ascii="Times New Roman" w:hAnsi="Times New Roman" w:cs="Times New Roman"/>
          <w:sz w:val="24"/>
          <w:szCs w:val="24"/>
        </w:rPr>
        <w:t xml:space="preserve">zajišťování administrativních úkonů potřebných k provedení výškové přeložky </w:t>
      </w:r>
      <w:r w:rsidR="00D527E4">
        <w:rPr>
          <w:rFonts w:ascii="Times New Roman" w:hAnsi="Times New Roman" w:cs="Times New Roman"/>
          <w:sz w:val="24"/>
          <w:szCs w:val="24"/>
        </w:rPr>
        <w:t xml:space="preserve">plynovodní přípojky </w:t>
      </w:r>
      <w:r w:rsidR="00DF5C17" w:rsidRPr="006A31F2">
        <w:rPr>
          <w:rFonts w:ascii="Times New Roman" w:hAnsi="Times New Roman" w:cs="Times New Roman"/>
          <w:sz w:val="24"/>
          <w:szCs w:val="24"/>
        </w:rPr>
        <w:t xml:space="preserve">pro </w:t>
      </w:r>
      <w:r w:rsidRPr="006A31F2">
        <w:rPr>
          <w:rFonts w:ascii="Times New Roman" w:hAnsi="Times New Roman" w:cs="Times New Roman"/>
          <w:sz w:val="24"/>
          <w:szCs w:val="24"/>
        </w:rPr>
        <w:t xml:space="preserve">objekt </w:t>
      </w:r>
      <w:proofErr w:type="gramStart"/>
      <w:r w:rsidRPr="006A31F2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6A31F2">
        <w:rPr>
          <w:rFonts w:ascii="Times New Roman" w:hAnsi="Times New Roman" w:cs="Times New Roman"/>
          <w:sz w:val="24"/>
          <w:szCs w:val="24"/>
        </w:rPr>
        <w:t xml:space="preserve"> 573</w:t>
      </w:r>
      <w:r w:rsidR="00D527E4">
        <w:rPr>
          <w:rFonts w:ascii="Times New Roman" w:hAnsi="Times New Roman" w:cs="Times New Roman"/>
          <w:sz w:val="24"/>
          <w:szCs w:val="24"/>
        </w:rPr>
        <w:t xml:space="preserve"> a osazení chráničky na plynovodní potrubí v místě křížení s kanalizačním potrubím</w:t>
      </w:r>
      <w:r w:rsidR="00071E09">
        <w:rPr>
          <w:rFonts w:ascii="Times New Roman" w:hAnsi="Times New Roman" w:cs="Times New Roman"/>
          <w:sz w:val="24"/>
          <w:szCs w:val="24"/>
        </w:rPr>
        <w:t xml:space="preserve">  se </w:t>
      </w:r>
      <w:r w:rsidR="001608B5" w:rsidRPr="006A31F2"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r w:rsidRPr="006A31F2">
        <w:rPr>
          <w:rFonts w:ascii="Times New Roman" w:hAnsi="Times New Roman" w:cs="Times New Roman"/>
          <w:b/>
          <w:sz w:val="24"/>
          <w:szCs w:val="24"/>
        </w:rPr>
        <w:t xml:space="preserve">ukončení a předání stavby </w:t>
      </w:r>
      <w:r w:rsidR="00784FFD">
        <w:rPr>
          <w:rFonts w:ascii="Times New Roman" w:hAnsi="Times New Roman" w:cs="Times New Roman"/>
          <w:b/>
          <w:sz w:val="24"/>
          <w:szCs w:val="24"/>
        </w:rPr>
        <w:t>z</w:t>
      </w:r>
      <w:r w:rsidR="0084105E">
        <w:rPr>
          <w:rFonts w:ascii="Times New Roman" w:hAnsi="Times New Roman" w:cs="Times New Roman"/>
          <w:b/>
          <w:sz w:val="24"/>
          <w:szCs w:val="24"/>
        </w:rPr>
        <w:t xml:space="preserve"> termínu </w:t>
      </w:r>
      <w:r w:rsidR="00784FFD">
        <w:rPr>
          <w:rFonts w:ascii="Times New Roman" w:hAnsi="Times New Roman" w:cs="Times New Roman"/>
          <w:b/>
          <w:sz w:val="24"/>
          <w:szCs w:val="24"/>
        </w:rPr>
        <w:t>3</w:t>
      </w:r>
      <w:r w:rsidR="00071E09">
        <w:rPr>
          <w:rFonts w:ascii="Times New Roman" w:hAnsi="Times New Roman" w:cs="Times New Roman"/>
          <w:b/>
          <w:sz w:val="24"/>
          <w:szCs w:val="24"/>
        </w:rPr>
        <w:t xml:space="preserve">0.4.2019 posouvá na </w:t>
      </w:r>
      <w:r w:rsidR="0084105E">
        <w:rPr>
          <w:rFonts w:ascii="Times New Roman" w:hAnsi="Times New Roman" w:cs="Times New Roman"/>
          <w:b/>
          <w:sz w:val="24"/>
          <w:szCs w:val="24"/>
        </w:rPr>
        <w:t>nový termín</w:t>
      </w:r>
      <w:r w:rsidRPr="006A31F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23A11">
        <w:rPr>
          <w:rFonts w:ascii="Times New Roman" w:hAnsi="Times New Roman" w:cs="Times New Roman"/>
          <w:b/>
          <w:sz w:val="24"/>
          <w:szCs w:val="24"/>
        </w:rPr>
        <w:t>0</w:t>
      </w:r>
      <w:r w:rsidRPr="006A31F2">
        <w:rPr>
          <w:rFonts w:ascii="Times New Roman" w:hAnsi="Times New Roman" w:cs="Times New Roman"/>
          <w:b/>
          <w:sz w:val="24"/>
          <w:szCs w:val="24"/>
        </w:rPr>
        <w:t>.</w:t>
      </w:r>
      <w:r w:rsidR="00071E09">
        <w:rPr>
          <w:rFonts w:ascii="Times New Roman" w:hAnsi="Times New Roman" w:cs="Times New Roman"/>
          <w:b/>
          <w:sz w:val="24"/>
          <w:szCs w:val="24"/>
        </w:rPr>
        <w:t>6</w:t>
      </w:r>
      <w:r w:rsidRPr="006A31F2">
        <w:rPr>
          <w:rFonts w:ascii="Times New Roman" w:hAnsi="Times New Roman" w:cs="Times New Roman"/>
          <w:b/>
          <w:sz w:val="24"/>
          <w:szCs w:val="24"/>
        </w:rPr>
        <w:t>.201</w:t>
      </w:r>
      <w:r w:rsidR="00B02879">
        <w:rPr>
          <w:rFonts w:ascii="Times New Roman" w:hAnsi="Times New Roman" w:cs="Times New Roman"/>
          <w:b/>
          <w:sz w:val="24"/>
          <w:szCs w:val="24"/>
        </w:rPr>
        <w:t>9</w:t>
      </w:r>
      <w:r w:rsidRPr="006A31F2">
        <w:rPr>
          <w:rFonts w:ascii="Times New Roman" w:hAnsi="Times New Roman" w:cs="Times New Roman"/>
          <w:b/>
          <w:sz w:val="24"/>
          <w:szCs w:val="24"/>
        </w:rPr>
        <w:t>.</w:t>
      </w:r>
    </w:p>
    <w:p w:rsidR="001608B5" w:rsidRPr="004F3F37" w:rsidRDefault="00160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1F2" w:rsidRDefault="006A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Ostatní ustanovení smlouvy o dílo</w:t>
      </w:r>
      <w:r w:rsidR="00C4656B">
        <w:rPr>
          <w:rFonts w:ascii="Times New Roman" w:hAnsi="Times New Roman" w:cs="Times New Roman"/>
          <w:bCs/>
          <w:sz w:val="24"/>
          <w:szCs w:val="24"/>
        </w:rPr>
        <w:t xml:space="preserve">, tímto dodatkem nedotčená, 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se nemění a zůstávají v platnosti.</w:t>
      </w:r>
    </w:p>
    <w:p w:rsidR="00EE4AAD" w:rsidRPr="004F3F37" w:rsidRDefault="00EE4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3E1E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A0107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="00EE4AAD" w:rsidRPr="004F3F37">
        <w:rPr>
          <w:rFonts w:ascii="Times New Roman" w:hAnsi="Times New Roman" w:cs="Times New Roman"/>
          <w:sz w:val="24"/>
          <w:szCs w:val="24"/>
        </w:rPr>
        <w:t>je vyhotoven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ve čtyřech </w:t>
      </w:r>
      <w:r w:rsidR="00EE4AAD" w:rsidRPr="004F3F37">
        <w:rPr>
          <w:rFonts w:ascii="Times New Roman" w:hAnsi="Times New Roman" w:cs="Times New Roman"/>
          <w:sz w:val="24"/>
          <w:szCs w:val="24"/>
        </w:rPr>
        <w:t>stejnopisech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s platností originálu. Každá ze smluvních stran obdrží po dvou vyhotoveních.</w:t>
      </w:r>
    </w:p>
    <w:p w:rsidR="00EE4AAD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V</w:t>
      </w:r>
      <w:r w:rsidR="00000473" w:rsidRPr="004F3F37">
        <w:rPr>
          <w:rFonts w:ascii="Times New Roman" w:hAnsi="Times New Roman" w:cs="Times New Roman"/>
          <w:sz w:val="24"/>
          <w:szCs w:val="24"/>
        </w:rPr>
        <w:t xml:space="preserve"> Lipníku n/B,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000473" w:rsidRPr="004F3F37">
        <w:rPr>
          <w:rFonts w:ascii="Times New Roman" w:hAnsi="Times New Roman" w:cs="Times New Roman"/>
          <w:sz w:val="24"/>
          <w:szCs w:val="24"/>
        </w:rPr>
        <w:t>:</w:t>
      </w:r>
      <w:r w:rsidR="00A01072">
        <w:rPr>
          <w:rFonts w:ascii="Times New Roman" w:hAnsi="Times New Roman" w:cs="Times New Roman"/>
          <w:sz w:val="24"/>
          <w:szCs w:val="24"/>
        </w:rPr>
        <w:t xml:space="preserve"> 24.4.2019</w:t>
      </w:r>
      <w:r w:rsidR="00682219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2219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V Přerově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B53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1072">
        <w:rPr>
          <w:rFonts w:ascii="Times New Roman" w:hAnsi="Times New Roman" w:cs="Times New Roman"/>
          <w:sz w:val="24"/>
          <w:szCs w:val="24"/>
        </w:rPr>
        <w:t>24.4.2019</w:t>
      </w:r>
      <w:proofErr w:type="gramEnd"/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     …………………………….</w:t>
      </w:r>
    </w:p>
    <w:p w:rsidR="00DB5358" w:rsidRPr="004F3F37" w:rsidRDefault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 </w:t>
      </w:r>
      <w:r w:rsidR="00A01072">
        <w:rPr>
          <w:rFonts w:ascii="Times New Roman" w:hAnsi="Times New Roman" w:cs="Times New Roman"/>
          <w:sz w:val="24"/>
          <w:szCs w:val="24"/>
        </w:rPr>
        <w:t xml:space="preserve">Radek </w:t>
      </w:r>
      <w:proofErr w:type="spellStart"/>
      <w:r w:rsidR="00A01072">
        <w:rPr>
          <w:rFonts w:ascii="Times New Roman" w:hAnsi="Times New Roman" w:cs="Times New Roman"/>
          <w:sz w:val="24"/>
          <w:szCs w:val="24"/>
        </w:rPr>
        <w:t>Špunar</w:t>
      </w:r>
      <w:proofErr w:type="spellEnd"/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01072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 xml:space="preserve">  </w:t>
      </w:r>
      <w:r w:rsidR="00A010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="00DB5358" w:rsidRPr="004F3F37">
        <w:rPr>
          <w:rFonts w:ascii="Times New Roman" w:hAnsi="Times New Roman" w:cs="Times New Roman"/>
          <w:sz w:val="24"/>
          <w:szCs w:val="24"/>
        </w:rPr>
        <w:t>Ing. Miroslav Dundálek</w:t>
      </w: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Jednatel společnosti                      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01072">
        <w:rPr>
          <w:rFonts w:ascii="Times New Roman" w:hAnsi="Times New Roman" w:cs="Times New Roman"/>
          <w:sz w:val="24"/>
          <w:szCs w:val="24"/>
        </w:rPr>
        <w:tab/>
      </w:r>
      <w:r w:rsidR="00A0107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ředitel společnosti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>Za zhotovitele</w:t>
      </w:r>
      <w:r w:rsidRPr="004F3F37">
        <w:rPr>
          <w:rFonts w:ascii="Times New Roman" w:hAnsi="Times New Roman" w:cs="Times New Roman"/>
          <w:sz w:val="24"/>
          <w:szCs w:val="24"/>
        </w:rPr>
        <w:t xml:space="preserve">:    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Za objednatele: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1D9" w:rsidRPr="004F3F37" w:rsidSect="003479E4">
      <w:headerReference w:type="default" r:id="rId7"/>
      <w:footerReference w:type="default" r:id="rId8"/>
      <w:footnotePr>
        <w:pos w:val="beneathText"/>
      </w:footnotePr>
      <w:pgSz w:w="11906" w:h="16838"/>
      <w:pgMar w:top="776" w:right="1275" w:bottom="426" w:left="1417" w:header="720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87" w:rsidRDefault="00D40587">
      <w:r>
        <w:separator/>
      </w:r>
    </w:p>
  </w:endnote>
  <w:endnote w:type="continuationSeparator" w:id="0">
    <w:p w:rsidR="00D40587" w:rsidRDefault="00D4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Strana </w:t>
    </w:r>
    <w:r w:rsidR="0091715B"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PAGE </w:instrText>
    </w:r>
    <w:r w:rsidR="0091715B">
      <w:rPr>
        <w:rFonts w:cs="Times New Roman"/>
        <w:sz w:val="18"/>
        <w:szCs w:val="18"/>
      </w:rPr>
      <w:fldChar w:fldCharType="separate"/>
    </w:r>
    <w:r w:rsidR="00A01072">
      <w:rPr>
        <w:rFonts w:cs="Times New Roman"/>
        <w:noProof/>
        <w:sz w:val="18"/>
        <w:szCs w:val="18"/>
      </w:rPr>
      <w:t>2</w:t>
    </w:r>
    <w:r w:rsidR="0091715B">
      <w:rPr>
        <w:rFonts w:cs="Times New Roman"/>
        <w:sz w:val="18"/>
        <w:szCs w:val="18"/>
      </w:rPr>
      <w:fldChar w:fldCharType="end"/>
    </w:r>
    <w:r w:rsidR="00123EC9">
      <w:rPr>
        <w:rFonts w:ascii="Times New Roman" w:hAnsi="Times New Roman" w:cs="Times New Roman"/>
        <w:sz w:val="18"/>
        <w:szCs w:val="18"/>
      </w:rPr>
      <w:t xml:space="preserve"> (celkem 2</w:t>
    </w:r>
    <w:r>
      <w:rPr>
        <w:rFonts w:ascii="Times New Roman" w:hAnsi="Times New Roman" w:cs="Times New Roman"/>
        <w:sz w:val="18"/>
        <w:szCs w:val="18"/>
      </w:rPr>
      <w:t xml:space="preserve">) </w:t>
    </w: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87" w:rsidRDefault="00D40587">
      <w:r>
        <w:separator/>
      </w:r>
    </w:p>
  </w:footnote>
  <w:footnote w:type="continuationSeparator" w:id="0">
    <w:p w:rsidR="00D40587" w:rsidRDefault="00D4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hlav"/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/>
        <w:sz w:val="24"/>
      </w:rPr>
    </w:lvl>
  </w:abstractNum>
  <w:abstractNum w:abstractNumId="3" w15:restartNumberingAfterBreak="0">
    <w:nsid w:val="00000004"/>
    <w:multiLevelType w:val="multilevel"/>
    <w:tmpl w:val="A6C2ECDC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1E2301"/>
    <w:multiLevelType w:val="hybridMultilevel"/>
    <w:tmpl w:val="F4B2D220"/>
    <w:lvl w:ilvl="0" w:tplc="0986B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21DD9"/>
    <w:multiLevelType w:val="hybridMultilevel"/>
    <w:tmpl w:val="7D5237C6"/>
    <w:lvl w:ilvl="0" w:tplc="A53ECB0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5D7780"/>
    <w:multiLevelType w:val="hybridMultilevel"/>
    <w:tmpl w:val="7D5237C6"/>
    <w:lvl w:ilvl="0" w:tplc="93A8FB9E">
      <w:start w:val="3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8F4"/>
    <w:multiLevelType w:val="hybridMultilevel"/>
    <w:tmpl w:val="FD147434"/>
    <w:lvl w:ilvl="0" w:tplc="077208D4">
      <w:start w:val="9"/>
      <w:numFmt w:val="bullet"/>
      <w:lvlText w:val="-"/>
      <w:lvlJc w:val="left"/>
      <w:pPr>
        <w:tabs>
          <w:tab w:val="num" w:pos="1092"/>
        </w:tabs>
        <w:ind w:left="1092" w:hanging="3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CA5380"/>
    <w:multiLevelType w:val="hybridMultilevel"/>
    <w:tmpl w:val="F04C27BC"/>
    <w:lvl w:ilvl="0" w:tplc="3112055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67604"/>
    <w:multiLevelType w:val="hybridMultilevel"/>
    <w:tmpl w:val="7D5237C6"/>
    <w:lvl w:ilvl="0" w:tplc="A7C012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F2301"/>
    <w:multiLevelType w:val="hybridMultilevel"/>
    <w:tmpl w:val="78A61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E44E7"/>
    <w:multiLevelType w:val="hybridMultilevel"/>
    <w:tmpl w:val="3E4AF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A2143"/>
    <w:multiLevelType w:val="hybridMultilevel"/>
    <w:tmpl w:val="7D5237C6"/>
    <w:lvl w:ilvl="0" w:tplc="611E3C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61454"/>
    <w:multiLevelType w:val="hybridMultilevel"/>
    <w:tmpl w:val="FBEC3B92"/>
    <w:lvl w:ilvl="0" w:tplc="AA3E92F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3"/>
    <w:rsid w:val="00000473"/>
    <w:rsid w:val="00012DD0"/>
    <w:rsid w:val="00020B78"/>
    <w:rsid w:val="00034D1E"/>
    <w:rsid w:val="000611C5"/>
    <w:rsid w:val="000622EF"/>
    <w:rsid w:val="00071E09"/>
    <w:rsid w:val="00071F63"/>
    <w:rsid w:val="00080C81"/>
    <w:rsid w:val="00091CAE"/>
    <w:rsid w:val="000E51D9"/>
    <w:rsid w:val="000F6666"/>
    <w:rsid w:val="00123EC9"/>
    <w:rsid w:val="001324AB"/>
    <w:rsid w:val="0013638E"/>
    <w:rsid w:val="001608B5"/>
    <w:rsid w:val="001744FF"/>
    <w:rsid w:val="001A033F"/>
    <w:rsid w:val="001B129B"/>
    <w:rsid w:val="001F45D0"/>
    <w:rsid w:val="00210BEA"/>
    <w:rsid w:val="002826A9"/>
    <w:rsid w:val="002938F7"/>
    <w:rsid w:val="002C6DE2"/>
    <w:rsid w:val="002D63A3"/>
    <w:rsid w:val="002E53DB"/>
    <w:rsid w:val="003479E4"/>
    <w:rsid w:val="0035294E"/>
    <w:rsid w:val="003A580E"/>
    <w:rsid w:val="003B23F2"/>
    <w:rsid w:val="003D4865"/>
    <w:rsid w:val="003E1E37"/>
    <w:rsid w:val="004D4B6B"/>
    <w:rsid w:val="004E22E0"/>
    <w:rsid w:val="004E6205"/>
    <w:rsid w:val="004F3F37"/>
    <w:rsid w:val="00512D0C"/>
    <w:rsid w:val="00520C94"/>
    <w:rsid w:val="0052450A"/>
    <w:rsid w:val="005967DE"/>
    <w:rsid w:val="005C740F"/>
    <w:rsid w:val="005D2FDA"/>
    <w:rsid w:val="00616600"/>
    <w:rsid w:val="006233D8"/>
    <w:rsid w:val="00642637"/>
    <w:rsid w:val="006531DF"/>
    <w:rsid w:val="00682219"/>
    <w:rsid w:val="006A31F2"/>
    <w:rsid w:val="006F6153"/>
    <w:rsid w:val="007418DD"/>
    <w:rsid w:val="00784FFD"/>
    <w:rsid w:val="007A6F55"/>
    <w:rsid w:val="007C4524"/>
    <w:rsid w:val="0084105E"/>
    <w:rsid w:val="0087659A"/>
    <w:rsid w:val="00881BB5"/>
    <w:rsid w:val="008B058C"/>
    <w:rsid w:val="008C73CA"/>
    <w:rsid w:val="008D69CA"/>
    <w:rsid w:val="00915C04"/>
    <w:rsid w:val="0091715B"/>
    <w:rsid w:val="0095084F"/>
    <w:rsid w:val="0095565B"/>
    <w:rsid w:val="009963FF"/>
    <w:rsid w:val="00A01072"/>
    <w:rsid w:val="00A23194"/>
    <w:rsid w:val="00A55D7A"/>
    <w:rsid w:val="00A7546B"/>
    <w:rsid w:val="00B02879"/>
    <w:rsid w:val="00B125F5"/>
    <w:rsid w:val="00B34CDC"/>
    <w:rsid w:val="00B53ED2"/>
    <w:rsid w:val="00B708E0"/>
    <w:rsid w:val="00C4656B"/>
    <w:rsid w:val="00C957FB"/>
    <w:rsid w:val="00C96028"/>
    <w:rsid w:val="00C96562"/>
    <w:rsid w:val="00D33BB8"/>
    <w:rsid w:val="00D40007"/>
    <w:rsid w:val="00D40587"/>
    <w:rsid w:val="00D527E4"/>
    <w:rsid w:val="00DB5358"/>
    <w:rsid w:val="00DE0FDA"/>
    <w:rsid w:val="00DF5C17"/>
    <w:rsid w:val="00E03020"/>
    <w:rsid w:val="00E23A11"/>
    <w:rsid w:val="00E535B8"/>
    <w:rsid w:val="00EB146D"/>
    <w:rsid w:val="00EE4AAD"/>
    <w:rsid w:val="00EF287E"/>
    <w:rsid w:val="00F34693"/>
    <w:rsid w:val="00F66F0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CEF68D"/>
  <w15:docId w15:val="{0B80362F-A3B6-49CB-8C17-36763F00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E4"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rsid w:val="003479E4"/>
    <w:pPr>
      <w:keepNext/>
      <w:numPr>
        <w:numId w:val="1"/>
      </w:numPr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3479E4"/>
    <w:pPr>
      <w:keepNext/>
      <w:numPr>
        <w:ilvl w:val="1"/>
        <w:numId w:val="1"/>
      </w:numPr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rsid w:val="003479E4"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79E4"/>
    <w:pPr>
      <w:keepNext/>
      <w:numPr>
        <w:ilvl w:val="3"/>
        <w:numId w:val="1"/>
      </w:numPr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rsid w:val="003479E4"/>
    <w:pPr>
      <w:keepNext/>
      <w:numPr>
        <w:ilvl w:val="4"/>
        <w:numId w:val="1"/>
      </w:numPr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3479E4"/>
    <w:pPr>
      <w:keepNext/>
      <w:numPr>
        <w:ilvl w:val="5"/>
        <w:numId w:val="1"/>
      </w:numPr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rsid w:val="003479E4"/>
    <w:pPr>
      <w:keepNext/>
      <w:numPr>
        <w:ilvl w:val="6"/>
        <w:numId w:val="1"/>
      </w:numPr>
      <w:ind w:left="0" w:right="603" w:firstLine="0"/>
      <w:jc w:val="center"/>
      <w:outlineLvl w:val="6"/>
    </w:pPr>
    <w:rPr>
      <w:rFonts w:ascii="Times New Roman" w:hAnsi="Times New Roman" w:cs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rsid w:val="003479E4"/>
    <w:pPr>
      <w:keepNext/>
      <w:jc w:val="center"/>
      <w:outlineLvl w:val="7"/>
    </w:pPr>
    <w:rPr>
      <w:rFonts w:ascii="Times New Roman" w:hAnsi="Times New Roman" w:cs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79E4"/>
    <w:rPr>
      <w:rFonts w:ascii="Wingdings" w:hAnsi="Wingdings" w:cs="Wingdings" w:hint="default"/>
    </w:rPr>
  </w:style>
  <w:style w:type="character" w:customStyle="1" w:styleId="WW8Num1z1">
    <w:name w:val="WW8Num1z1"/>
    <w:rsid w:val="003479E4"/>
  </w:style>
  <w:style w:type="character" w:customStyle="1" w:styleId="WW8Num1z2">
    <w:name w:val="WW8Num1z2"/>
    <w:rsid w:val="003479E4"/>
  </w:style>
  <w:style w:type="character" w:customStyle="1" w:styleId="WW8Num1z3">
    <w:name w:val="WW8Num1z3"/>
    <w:rsid w:val="003479E4"/>
  </w:style>
  <w:style w:type="character" w:customStyle="1" w:styleId="WW8Num1z4">
    <w:name w:val="WW8Num1z4"/>
    <w:rsid w:val="003479E4"/>
  </w:style>
  <w:style w:type="character" w:customStyle="1" w:styleId="WW8Num1z5">
    <w:name w:val="WW8Num1z5"/>
    <w:rsid w:val="003479E4"/>
  </w:style>
  <w:style w:type="character" w:customStyle="1" w:styleId="WW8Num1z6">
    <w:name w:val="WW8Num1z6"/>
    <w:rsid w:val="003479E4"/>
  </w:style>
  <w:style w:type="character" w:customStyle="1" w:styleId="WW8Num1z7">
    <w:name w:val="WW8Num1z7"/>
    <w:rsid w:val="003479E4"/>
  </w:style>
  <w:style w:type="character" w:customStyle="1" w:styleId="WW8Num1z8">
    <w:name w:val="WW8Num1z8"/>
    <w:rsid w:val="003479E4"/>
  </w:style>
  <w:style w:type="character" w:customStyle="1" w:styleId="WW8Num2z0">
    <w:name w:val="WW8Num2z0"/>
    <w:rsid w:val="003479E4"/>
    <w:rPr>
      <w:rFonts w:ascii="Times New Roman" w:hAnsi="Times New Roman" w:cs="Times New Roman"/>
      <w:sz w:val="24"/>
    </w:rPr>
  </w:style>
  <w:style w:type="character" w:customStyle="1" w:styleId="WW8Num3z0">
    <w:name w:val="WW8Num3z0"/>
    <w:rsid w:val="003479E4"/>
    <w:rPr>
      <w:rFonts w:ascii="Wingdings" w:hAnsi="Wingdings" w:cs="Wingdings" w:hint="default"/>
      <w:b/>
      <w:sz w:val="24"/>
    </w:rPr>
  </w:style>
  <w:style w:type="character" w:customStyle="1" w:styleId="WW8Num4z0">
    <w:name w:val="WW8Num4z0"/>
    <w:rsid w:val="003479E4"/>
    <w:rPr>
      <w:rFonts w:ascii="Wingdings" w:hAnsi="Wingdings" w:cs="Wingdings" w:hint="default"/>
      <w:sz w:val="24"/>
    </w:rPr>
  </w:style>
  <w:style w:type="character" w:customStyle="1" w:styleId="WW8Num4z1">
    <w:name w:val="WW8Num4z1"/>
    <w:rsid w:val="003479E4"/>
    <w:rPr>
      <w:rFonts w:ascii="Courier New" w:hAnsi="Courier New" w:cs="Courier New" w:hint="default"/>
    </w:rPr>
  </w:style>
  <w:style w:type="character" w:customStyle="1" w:styleId="WW8Num4z2">
    <w:name w:val="WW8Num4z2"/>
    <w:rsid w:val="003479E4"/>
    <w:rPr>
      <w:rFonts w:ascii="Wingdings" w:hAnsi="Wingdings" w:cs="Wingdings" w:hint="default"/>
    </w:rPr>
  </w:style>
  <w:style w:type="character" w:customStyle="1" w:styleId="WW8Num4z3">
    <w:name w:val="WW8Num4z3"/>
    <w:rsid w:val="003479E4"/>
    <w:rPr>
      <w:rFonts w:ascii="Symbol" w:hAnsi="Symbol" w:cs="Symbol" w:hint="default"/>
    </w:rPr>
  </w:style>
  <w:style w:type="character" w:customStyle="1" w:styleId="WW8Num4z4">
    <w:name w:val="WW8Num4z4"/>
    <w:rsid w:val="003479E4"/>
  </w:style>
  <w:style w:type="character" w:customStyle="1" w:styleId="WW8Num4z5">
    <w:name w:val="WW8Num4z5"/>
    <w:rsid w:val="003479E4"/>
  </w:style>
  <w:style w:type="character" w:customStyle="1" w:styleId="WW8Num4z6">
    <w:name w:val="WW8Num4z6"/>
    <w:rsid w:val="003479E4"/>
  </w:style>
  <w:style w:type="character" w:customStyle="1" w:styleId="WW8Num4z7">
    <w:name w:val="WW8Num4z7"/>
    <w:rsid w:val="003479E4"/>
  </w:style>
  <w:style w:type="character" w:customStyle="1" w:styleId="WW8Num4z8">
    <w:name w:val="WW8Num4z8"/>
    <w:rsid w:val="003479E4"/>
  </w:style>
  <w:style w:type="character" w:customStyle="1" w:styleId="WW8Num5z0">
    <w:name w:val="WW8Num5z0"/>
    <w:rsid w:val="003479E4"/>
    <w:rPr>
      <w:rFonts w:ascii="Times New Roman" w:eastAsia="Times New Roman" w:hAnsi="Times New Roman" w:cs="Times New Roman" w:hint="default"/>
      <w:sz w:val="24"/>
    </w:rPr>
  </w:style>
  <w:style w:type="character" w:customStyle="1" w:styleId="WW8Num5z1">
    <w:name w:val="WW8Num5z1"/>
    <w:rsid w:val="003479E4"/>
    <w:rPr>
      <w:rFonts w:ascii="Courier New" w:hAnsi="Courier New" w:cs="Courier New" w:hint="default"/>
    </w:rPr>
  </w:style>
  <w:style w:type="character" w:customStyle="1" w:styleId="WW8Num5z2">
    <w:name w:val="WW8Num5z2"/>
    <w:rsid w:val="003479E4"/>
    <w:rPr>
      <w:rFonts w:ascii="Wingdings" w:hAnsi="Wingdings" w:cs="Wingdings" w:hint="default"/>
    </w:rPr>
  </w:style>
  <w:style w:type="character" w:customStyle="1" w:styleId="WW8Num5z3">
    <w:name w:val="WW8Num5z3"/>
    <w:rsid w:val="003479E4"/>
    <w:rPr>
      <w:rFonts w:ascii="Symbol" w:hAnsi="Symbol" w:cs="Symbol" w:hint="default"/>
    </w:rPr>
  </w:style>
  <w:style w:type="character" w:customStyle="1" w:styleId="WW8Num5z4">
    <w:name w:val="WW8Num5z4"/>
    <w:rsid w:val="003479E4"/>
  </w:style>
  <w:style w:type="character" w:customStyle="1" w:styleId="WW8Num5z5">
    <w:name w:val="WW8Num5z5"/>
    <w:rsid w:val="003479E4"/>
  </w:style>
  <w:style w:type="character" w:customStyle="1" w:styleId="WW8Num5z6">
    <w:name w:val="WW8Num5z6"/>
    <w:rsid w:val="003479E4"/>
  </w:style>
  <w:style w:type="character" w:customStyle="1" w:styleId="WW8Num5z7">
    <w:name w:val="WW8Num5z7"/>
    <w:rsid w:val="003479E4"/>
  </w:style>
  <w:style w:type="character" w:customStyle="1" w:styleId="WW8Num5z8">
    <w:name w:val="WW8Num5z8"/>
    <w:rsid w:val="003479E4"/>
  </w:style>
  <w:style w:type="character" w:customStyle="1" w:styleId="WW8Num2z1">
    <w:name w:val="WW8Num2z1"/>
    <w:rsid w:val="003479E4"/>
  </w:style>
  <w:style w:type="character" w:customStyle="1" w:styleId="WW8Num2z2">
    <w:name w:val="WW8Num2z2"/>
    <w:rsid w:val="003479E4"/>
  </w:style>
  <w:style w:type="character" w:customStyle="1" w:styleId="WW8Num2z3">
    <w:name w:val="WW8Num2z3"/>
    <w:rsid w:val="003479E4"/>
  </w:style>
  <w:style w:type="character" w:customStyle="1" w:styleId="WW8Num2z4">
    <w:name w:val="WW8Num2z4"/>
    <w:rsid w:val="003479E4"/>
  </w:style>
  <w:style w:type="character" w:customStyle="1" w:styleId="WW8Num2z5">
    <w:name w:val="WW8Num2z5"/>
    <w:rsid w:val="003479E4"/>
  </w:style>
  <w:style w:type="character" w:customStyle="1" w:styleId="WW8Num2z6">
    <w:name w:val="WW8Num2z6"/>
    <w:rsid w:val="003479E4"/>
  </w:style>
  <w:style w:type="character" w:customStyle="1" w:styleId="WW8Num2z7">
    <w:name w:val="WW8Num2z7"/>
    <w:rsid w:val="003479E4"/>
  </w:style>
  <w:style w:type="character" w:customStyle="1" w:styleId="WW8Num2z8">
    <w:name w:val="WW8Num2z8"/>
    <w:rsid w:val="003479E4"/>
  </w:style>
  <w:style w:type="character" w:customStyle="1" w:styleId="WW8Num6z0">
    <w:name w:val="WW8Num6z0"/>
    <w:rsid w:val="003479E4"/>
  </w:style>
  <w:style w:type="character" w:customStyle="1" w:styleId="WW8Num6z1">
    <w:name w:val="WW8Num6z1"/>
    <w:rsid w:val="003479E4"/>
  </w:style>
  <w:style w:type="character" w:customStyle="1" w:styleId="WW8Num6z2">
    <w:name w:val="WW8Num6z2"/>
    <w:rsid w:val="003479E4"/>
  </w:style>
  <w:style w:type="character" w:customStyle="1" w:styleId="WW8Num6z3">
    <w:name w:val="WW8Num6z3"/>
    <w:rsid w:val="003479E4"/>
  </w:style>
  <w:style w:type="character" w:customStyle="1" w:styleId="WW8Num6z4">
    <w:name w:val="WW8Num6z4"/>
    <w:rsid w:val="003479E4"/>
  </w:style>
  <w:style w:type="character" w:customStyle="1" w:styleId="WW8Num6z5">
    <w:name w:val="WW8Num6z5"/>
    <w:rsid w:val="003479E4"/>
  </w:style>
  <w:style w:type="character" w:customStyle="1" w:styleId="WW8Num6z6">
    <w:name w:val="WW8Num6z6"/>
    <w:rsid w:val="003479E4"/>
  </w:style>
  <w:style w:type="character" w:customStyle="1" w:styleId="WW8Num6z7">
    <w:name w:val="WW8Num6z7"/>
    <w:rsid w:val="003479E4"/>
  </w:style>
  <w:style w:type="character" w:customStyle="1" w:styleId="WW8Num6z8">
    <w:name w:val="WW8Num6z8"/>
    <w:rsid w:val="003479E4"/>
  </w:style>
  <w:style w:type="character" w:customStyle="1" w:styleId="WW8Num7z0">
    <w:name w:val="WW8Num7z0"/>
    <w:rsid w:val="003479E4"/>
    <w:rPr>
      <w:rFonts w:hint="default"/>
    </w:rPr>
  </w:style>
  <w:style w:type="character" w:customStyle="1" w:styleId="WW8Num8z0">
    <w:name w:val="WW8Num8z0"/>
    <w:rsid w:val="003479E4"/>
    <w:rPr>
      <w:rFonts w:ascii="Symbol" w:hAnsi="Symbol" w:cs="Symbol" w:hint="default"/>
    </w:rPr>
  </w:style>
  <w:style w:type="character" w:customStyle="1" w:styleId="WW8Num8z1">
    <w:name w:val="WW8Num8z1"/>
    <w:rsid w:val="003479E4"/>
  </w:style>
  <w:style w:type="character" w:customStyle="1" w:styleId="WW8Num8z2">
    <w:name w:val="WW8Num8z2"/>
    <w:rsid w:val="003479E4"/>
  </w:style>
  <w:style w:type="character" w:customStyle="1" w:styleId="WW8Num8z3">
    <w:name w:val="WW8Num8z3"/>
    <w:rsid w:val="003479E4"/>
  </w:style>
  <w:style w:type="character" w:customStyle="1" w:styleId="WW8Num8z4">
    <w:name w:val="WW8Num8z4"/>
    <w:rsid w:val="003479E4"/>
  </w:style>
  <w:style w:type="character" w:customStyle="1" w:styleId="WW8Num8z5">
    <w:name w:val="WW8Num8z5"/>
    <w:rsid w:val="003479E4"/>
  </w:style>
  <w:style w:type="character" w:customStyle="1" w:styleId="WW8Num8z6">
    <w:name w:val="WW8Num8z6"/>
    <w:rsid w:val="003479E4"/>
  </w:style>
  <w:style w:type="character" w:customStyle="1" w:styleId="WW8Num8z7">
    <w:name w:val="WW8Num8z7"/>
    <w:rsid w:val="003479E4"/>
  </w:style>
  <w:style w:type="character" w:customStyle="1" w:styleId="WW8Num8z8">
    <w:name w:val="WW8Num8z8"/>
    <w:rsid w:val="003479E4"/>
  </w:style>
  <w:style w:type="character" w:customStyle="1" w:styleId="WW8Num9z0">
    <w:name w:val="WW8Num9z0"/>
    <w:rsid w:val="003479E4"/>
    <w:rPr>
      <w:rFonts w:ascii="Wingdings" w:hAnsi="Wingdings" w:cs="Wingdings" w:hint="default"/>
      <w:b/>
      <w:sz w:val="24"/>
    </w:rPr>
  </w:style>
  <w:style w:type="character" w:customStyle="1" w:styleId="WW8Num10z0">
    <w:name w:val="WW8Num10z0"/>
    <w:rsid w:val="003479E4"/>
    <w:rPr>
      <w:rFonts w:ascii="Wingdings" w:hAnsi="Wingdings" w:cs="Wingdings" w:hint="default"/>
      <w:color w:val="auto"/>
    </w:rPr>
  </w:style>
  <w:style w:type="character" w:customStyle="1" w:styleId="WW8Num11z0">
    <w:name w:val="WW8Num11z0"/>
    <w:rsid w:val="003479E4"/>
    <w:rPr>
      <w:rFonts w:ascii="Symbol" w:hAnsi="Symbol" w:cs="Symbol" w:hint="default"/>
    </w:rPr>
  </w:style>
  <w:style w:type="character" w:customStyle="1" w:styleId="WW8Num11z1">
    <w:name w:val="WW8Num11z1"/>
    <w:rsid w:val="003479E4"/>
    <w:rPr>
      <w:rFonts w:ascii="Arial" w:eastAsia="Times New Roman" w:hAnsi="Arial" w:cs="Arial" w:hint="default"/>
    </w:rPr>
  </w:style>
  <w:style w:type="character" w:customStyle="1" w:styleId="WW8Num11z2">
    <w:name w:val="WW8Num11z2"/>
    <w:rsid w:val="003479E4"/>
    <w:rPr>
      <w:rFonts w:ascii="Wingdings" w:hAnsi="Wingdings" w:cs="Wingdings" w:hint="default"/>
    </w:rPr>
  </w:style>
  <w:style w:type="character" w:customStyle="1" w:styleId="WW8Num11z4">
    <w:name w:val="WW8Num11z4"/>
    <w:rsid w:val="003479E4"/>
    <w:rPr>
      <w:rFonts w:ascii="Courier New" w:hAnsi="Courier New" w:cs="Courier New" w:hint="default"/>
    </w:rPr>
  </w:style>
  <w:style w:type="character" w:customStyle="1" w:styleId="WW8Num12z0">
    <w:name w:val="WW8Num12z0"/>
    <w:rsid w:val="003479E4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479E4"/>
    <w:rPr>
      <w:rFonts w:ascii="Courier New" w:hAnsi="Courier New" w:cs="Courier New" w:hint="default"/>
    </w:rPr>
  </w:style>
  <w:style w:type="character" w:customStyle="1" w:styleId="WW8Num12z2">
    <w:name w:val="WW8Num12z2"/>
    <w:rsid w:val="003479E4"/>
    <w:rPr>
      <w:rFonts w:ascii="Wingdings" w:hAnsi="Wingdings" w:cs="Wingdings" w:hint="default"/>
    </w:rPr>
  </w:style>
  <w:style w:type="character" w:customStyle="1" w:styleId="WW8Num12z3">
    <w:name w:val="WW8Num12z3"/>
    <w:rsid w:val="003479E4"/>
    <w:rPr>
      <w:rFonts w:ascii="Symbol" w:hAnsi="Symbol" w:cs="Symbol" w:hint="default"/>
    </w:rPr>
  </w:style>
  <w:style w:type="character" w:customStyle="1" w:styleId="WW8Num13z0">
    <w:name w:val="WW8Num13z0"/>
    <w:rsid w:val="003479E4"/>
    <w:rPr>
      <w:rFonts w:hint="default"/>
    </w:rPr>
  </w:style>
  <w:style w:type="character" w:customStyle="1" w:styleId="WW8Num13z1">
    <w:name w:val="WW8Num13z1"/>
    <w:rsid w:val="003479E4"/>
  </w:style>
  <w:style w:type="character" w:customStyle="1" w:styleId="WW8Num13z2">
    <w:name w:val="WW8Num13z2"/>
    <w:rsid w:val="003479E4"/>
  </w:style>
  <w:style w:type="character" w:customStyle="1" w:styleId="WW8Num13z3">
    <w:name w:val="WW8Num13z3"/>
    <w:rsid w:val="003479E4"/>
  </w:style>
  <w:style w:type="character" w:customStyle="1" w:styleId="WW8Num13z4">
    <w:name w:val="WW8Num13z4"/>
    <w:rsid w:val="003479E4"/>
  </w:style>
  <w:style w:type="character" w:customStyle="1" w:styleId="WW8Num13z5">
    <w:name w:val="WW8Num13z5"/>
    <w:rsid w:val="003479E4"/>
  </w:style>
  <w:style w:type="character" w:customStyle="1" w:styleId="WW8Num13z6">
    <w:name w:val="WW8Num13z6"/>
    <w:rsid w:val="003479E4"/>
  </w:style>
  <w:style w:type="character" w:customStyle="1" w:styleId="WW8Num13z7">
    <w:name w:val="WW8Num13z7"/>
    <w:rsid w:val="003479E4"/>
  </w:style>
  <w:style w:type="character" w:customStyle="1" w:styleId="WW8Num13z8">
    <w:name w:val="WW8Num13z8"/>
    <w:rsid w:val="003479E4"/>
  </w:style>
  <w:style w:type="character" w:customStyle="1" w:styleId="WW8Num14z0">
    <w:name w:val="WW8Num14z0"/>
    <w:rsid w:val="003479E4"/>
    <w:rPr>
      <w:rFonts w:ascii="Trebuchet MS" w:hAnsi="Trebuchet MS" w:cs="Times New Roman" w:hint="default"/>
    </w:rPr>
  </w:style>
  <w:style w:type="character" w:customStyle="1" w:styleId="WW8Num14z1">
    <w:name w:val="WW8Num14z1"/>
    <w:rsid w:val="003479E4"/>
    <w:rPr>
      <w:rFonts w:ascii="Courier New" w:hAnsi="Courier New" w:cs="Courier New" w:hint="default"/>
    </w:rPr>
  </w:style>
  <w:style w:type="character" w:customStyle="1" w:styleId="WW8Num14z2">
    <w:name w:val="WW8Num14z2"/>
    <w:rsid w:val="003479E4"/>
    <w:rPr>
      <w:rFonts w:ascii="Wingdings" w:hAnsi="Wingdings" w:cs="Times New Roman" w:hint="default"/>
    </w:rPr>
  </w:style>
  <w:style w:type="character" w:customStyle="1" w:styleId="WW8Num14z3">
    <w:name w:val="WW8Num14z3"/>
    <w:rsid w:val="003479E4"/>
    <w:rPr>
      <w:rFonts w:ascii="Symbol" w:hAnsi="Symbol" w:cs="Times New Roman" w:hint="default"/>
    </w:rPr>
  </w:style>
  <w:style w:type="character" w:customStyle="1" w:styleId="WW8Num15z0">
    <w:name w:val="WW8Num15z0"/>
    <w:rsid w:val="003479E4"/>
    <w:rPr>
      <w:rFonts w:ascii="Wingdings" w:hAnsi="Wingdings" w:cs="Wingdings" w:hint="default"/>
    </w:rPr>
  </w:style>
  <w:style w:type="character" w:customStyle="1" w:styleId="WW8Num16z0">
    <w:name w:val="WW8Num16z0"/>
    <w:rsid w:val="003479E4"/>
    <w:rPr>
      <w:rFonts w:ascii="Times New Roman" w:hAnsi="Times New Roman" w:cs="Times New Roman" w:hint="default"/>
      <w:b/>
      <w:sz w:val="24"/>
    </w:rPr>
  </w:style>
  <w:style w:type="character" w:customStyle="1" w:styleId="Standardnpsmoodstavce1">
    <w:name w:val="Standardní písmo odstavce1"/>
    <w:rsid w:val="003479E4"/>
  </w:style>
  <w:style w:type="character" w:styleId="slostrnky">
    <w:name w:val="page number"/>
    <w:basedOn w:val="Standardnpsmoodstavce1"/>
    <w:rsid w:val="003479E4"/>
  </w:style>
  <w:style w:type="character" w:customStyle="1" w:styleId="TitleChar">
    <w:name w:val="Title Char"/>
    <w:rsid w:val="003479E4"/>
    <w:rPr>
      <w:rFonts w:ascii="Garamond" w:hAnsi="Garamond" w:cs="Garamond"/>
      <w:b/>
      <w:bCs/>
      <w:kern w:val="1"/>
      <w:sz w:val="20"/>
      <w:szCs w:val="20"/>
    </w:rPr>
  </w:style>
  <w:style w:type="character" w:customStyle="1" w:styleId="Symbolyproslovn">
    <w:name w:val="Symboly pro číslování"/>
    <w:rsid w:val="003479E4"/>
  </w:style>
  <w:style w:type="paragraph" w:customStyle="1" w:styleId="Nadpis">
    <w:name w:val="Nadpis"/>
    <w:basedOn w:val="Normln"/>
    <w:next w:val="Zkladntext"/>
    <w:rsid w:val="003479E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3479E4"/>
    <w:pPr>
      <w:jc w:val="both"/>
    </w:pPr>
  </w:style>
  <w:style w:type="paragraph" w:styleId="Seznam">
    <w:name w:val="List"/>
    <w:basedOn w:val="Zkladntext"/>
    <w:rsid w:val="003479E4"/>
    <w:rPr>
      <w:rFonts w:cs="Mangal"/>
    </w:rPr>
  </w:style>
  <w:style w:type="paragraph" w:customStyle="1" w:styleId="Popisek">
    <w:name w:val="Popisek"/>
    <w:basedOn w:val="Normln"/>
    <w:rsid w:val="003479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479E4"/>
    <w:pPr>
      <w:suppressLineNumbers/>
    </w:pPr>
    <w:rPr>
      <w:rFonts w:cs="Mangal"/>
    </w:rPr>
  </w:style>
  <w:style w:type="paragraph" w:styleId="Zhlav">
    <w:name w:val="header"/>
    <w:basedOn w:val="Normln"/>
    <w:rsid w:val="003479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79E4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3479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3479E4"/>
    <w:pPr>
      <w:overflowPunct/>
      <w:autoSpaceDE/>
      <w:ind w:left="708"/>
      <w:jc w:val="both"/>
      <w:textAlignment w:val="auto"/>
    </w:pPr>
    <w:rPr>
      <w:rFonts w:ascii="Times New Roman" w:hAnsi="Times New Roman" w:cs="Times New Roman"/>
      <w:sz w:val="20"/>
      <w:szCs w:val="24"/>
    </w:rPr>
  </w:style>
  <w:style w:type="paragraph" w:customStyle="1" w:styleId="Zkladntext21">
    <w:name w:val="Základní text 21"/>
    <w:basedOn w:val="Normln"/>
    <w:rsid w:val="003479E4"/>
    <w:pPr>
      <w:ind w:right="603"/>
    </w:pPr>
    <w:rPr>
      <w:b/>
      <w:szCs w:val="22"/>
    </w:rPr>
  </w:style>
  <w:style w:type="paragraph" w:customStyle="1" w:styleId="Zkladntext31">
    <w:name w:val="Základní text 31"/>
    <w:basedOn w:val="Normln"/>
    <w:rsid w:val="003479E4"/>
    <w:pPr>
      <w:jc w:val="both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sid w:val="003479E4"/>
    <w:pPr>
      <w:widowControl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479E4"/>
    <w:rPr>
      <w:rFonts w:ascii="Times New Roman" w:hAnsi="Times New Roman" w:cs="Times New Roman"/>
      <w:bCs/>
      <w:color w:val="0000FF"/>
      <w:sz w:val="24"/>
    </w:rPr>
  </w:style>
  <w:style w:type="paragraph" w:styleId="Zkladntext3">
    <w:name w:val="Body Text 3"/>
    <w:basedOn w:val="Normln"/>
    <w:rsid w:val="003479E4"/>
    <w:pPr>
      <w:ind w:right="603"/>
      <w:jc w:val="center"/>
    </w:pPr>
    <w:rPr>
      <w:rFonts w:ascii="Times New Roman" w:hAnsi="Times New Roman" w:cs="Times New Roman"/>
      <w:sz w:val="24"/>
    </w:rPr>
  </w:style>
  <w:style w:type="paragraph" w:styleId="Nzev">
    <w:name w:val="Title"/>
    <w:basedOn w:val="Normln"/>
    <w:next w:val="Podnadpis"/>
    <w:qFormat/>
    <w:rsid w:val="003479E4"/>
    <w:pPr>
      <w:overflowPunct/>
      <w:autoSpaceDE/>
      <w:jc w:val="center"/>
      <w:textAlignment w:val="auto"/>
    </w:pPr>
    <w:rPr>
      <w:rFonts w:ascii="Times New Roman" w:hAnsi="Times New Roman" w:cs="Times New Roman"/>
      <w:b/>
      <w:caps/>
      <w:sz w:val="40"/>
    </w:rPr>
  </w:style>
  <w:style w:type="paragraph" w:styleId="Podnadpis">
    <w:name w:val="Subtitle"/>
    <w:basedOn w:val="Normln"/>
    <w:next w:val="Zkladntext"/>
    <w:qFormat/>
    <w:rsid w:val="003479E4"/>
    <w:pPr>
      <w:keepNext/>
      <w:overflowPunct/>
      <w:autoSpaceDE/>
      <w:spacing w:before="240" w:after="120"/>
      <w:jc w:val="center"/>
      <w:textAlignment w:val="auto"/>
    </w:pPr>
    <w:rPr>
      <w:rFonts w:eastAsia="Lucida Sans Unicode" w:cs="Tahoma"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Vodovody a kanalizace Přerov, a.s.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creator>Petr Zdráhal</dc:creator>
  <cp:lastModifiedBy>Kovářová Marcela</cp:lastModifiedBy>
  <cp:revision>5</cp:revision>
  <cp:lastPrinted>2018-11-02T09:18:00Z</cp:lastPrinted>
  <dcterms:created xsi:type="dcterms:W3CDTF">2019-04-24T11:44:00Z</dcterms:created>
  <dcterms:modified xsi:type="dcterms:W3CDTF">2019-05-21T06:46:00Z</dcterms:modified>
</cp:coreProperties>
</file>