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7D2" w:rsidRDefault="008F37D2" w:rsidP="00953EB7">
      <w:pPr>
        <w:rPr>
          <w:rFonts w:ascii="Arial" w:hAnsi="Arial" w:cs="Arial"/>
          <w:b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SD/2019/0</w:t>
      </w:r>
      <w:r w:rsidR="003E497E">
        <w:rPr>
          <w:rFonts w:ascii="Arial" w:hAnsi="Arial" w:cs="Arial"/>
          <w:b/>
        </w:rPr>
        <w:t>217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76690D" w:rsidRPr="00F1206E" w:rsidRDefault="0076690D" w:rsidP="0075699E">
      <w:pPr>
        <w:tabs>
          <w:tab w:val="left" w:pos="4962"/>
        </w:tabs>
        <w:ind w:left="4956" w:hanging="4956"/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ab/>
      </w:r>
      <w:r w:rsidRPr="00F1206E">
        <w:rPr>
          <w:rFonts w:ascii="Arial" w:hAnsi="Arial" w:cs="Arial"/>
          <w:sz w:val="18"/>
          <w:szCs w:val="18"/>
        </w:rPr>
        <w:t>Název firmy:</w:t>
      </w:r>
      <w:r w:rsidR="00BA6385">
        <w:rPr>
          <w:rFonts w:ascii="Arial" w:hAnsi="Arial" w:cs="Arial"/>
          <w:sz w:val="18"/>
          <w:szCs w:val="18"/>
        </w:rPr>
        <w:t xml:space="preserve"> </w:t>
      </w:r>
      <w:r w:rsidR="003E497E" w:rsidRPr="003E497E">
        <w:rPr>
          <w:rFonts w:ascii="Arial" w:hAnsi="Arial" w:cs="Arial"/>
          <w:sz w:val="18"/>
          <w:szCs w:val="18"/>
        </w:rPr>
        <w:t>dormakaba Česko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Mírové náměstí </w:t>
      </w:r>
      <w:r w:rsidR="007D03BE">
        <w:rPr>
          <w:rFonts w:ascii="Arial" w:hAnsi="Arial" w:cs="Arial"/>
          <w:sz w:val="18"/>
          <w:szCs w:val="18"/>
        </w:rPr>
        <w:t>3100/</w:t>
      </w:r>
      <w:r w:rsidRPr="00F1206E">
        <w:rPr>
          <w:rFonts w:ascii="Arial" w:hAnsi="Arial" w:cs="Arial"/>
          <w:sz w:val="18"/>
          <w:szCs w:val="18"/>
        </w:rPr>
        <w:t>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3E497E" w:rsidRPr="003E497E">
        <w:t xml:space="preserve"> </w:t>
      </w:r>
      <w:r w:rsidR="003E497E" w:rsidRPr="003E497E">
        <w:rPr>
          <w:rFonts w:ascii="Arial" w:hAnsi="Arial" w:cs="Arial"/>
          <w:sz w:val="18"/>
          <w:szCs w:val="18"/>
        </w:rPr>
        <w:t>Radlická 714/113a, Jinonice,</w:t>
      </w:r>
      <w:r w:rsidR="00F406AB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7D03BE">
        <w:rPr>
          <w:rFonts w:ascii="Arial" w:hAnsi="Arial" w:cs="Arial"/>
          <w:sz w:val="18"/>
          <w:szCs w:val="18"/>
        </w:rPr>
        <w:t xml:space="preserve"> Jablonec nad Nisou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3E497E" w:rsidRPr="003E497E">
        <w:rPr>
          <w:rFonts w:ascii="Arial" w:hAnsi="Arial" w:cs="Arial"/>
          <w:sz w:val="18"/>
          <w:szCs w:val="18"/>
        </w:rPr>
        <w:t>158 00 Praha 5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62</w:t>
      </w:r>
      <w:r w:rsidR="007D03B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3E497E" w:rsidRPr="003E497E">
        <w:rPr>
          <w:rFonts w:ascii="Arial" w:hAnsi="Arial" w:cs="Arial"/>
          <w:sz w:val="18"/>
          <w:szCs w:val="18"/>
        </w:rPr>
        <w:t>604 72 740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3E497E" w:rsidRPr="003E497E">
        <w:rPr>
          <w:rFonts w:ascii="Arial" w:hAnsi="Arial" w:cs="Arial"/>
          <w:sz w:val="18"/>
          <w:szCs w:val="18"/>
        </w:rPr>
        <w:t>CZ60472740</w:t>
      </w:r>
    </w:p>
    <w:p w:rsidR="007D03B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7D03BE">
        <w:rPr>
          <w:rFonts w:ascii="Arial" w:hAnsi="Arial" w:cs="Arial"/>
          <w:sz w:val="18"/>
          <w:szCs w:val="18"/>
        </w:rPr>
        <w:t>121-451/0100</w:t>
      </w:r>
      <w:r w:rsidR="007D03B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>registrace v</w:t>
      </w:r>
      <w:r w:rsidR="003E497E">
        <w:rPr>
          <w:rFonts w:ascii="Arial" w:hAnsi="Arial" w:cs="Arial"/>
          <w:sz w:val="18"/>
          <w:szCs w:val="18"/>
        </w:rPr>
        <w:t> </w:t>
      </w:r>
      <w:r w:rsidR="007D03BE" w:rsidRPr="007D03BE">
        <w:rPr>
          <w:rFonts w:ascii="Arial" w:hAnsi="Arial" w:cs="Arial"/>
          <w:sz w:val="18"/>
          <w:szCs w:val="18"/>
        </w:rPr>
        <w:t>OR</w:t>
      </w:r>
      <w:r w:rsidR="003E497E">
        <w:rPr>
          <w:rFonts w:ascii="Arial" w:hAnsi="Arial" w:cs="Arial"/>
          <w:sz w:val="18"/>
          <w:szCs w:val="18"/>
        </w:rPr>
        <w:t xml:space="preserve"> u Městského soudu v Praze</w:t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  <w:r w:rsidR="007D03BE" w:rsidRPr="007D03BE">
        <w:rPr>
          <w:rFonts w:ascii="Arial" w:hAnsi="Arial" w:cs="Arial"/>
          <w:sz w:val="18"/>
          <w:szCs w:val="18"/>
        </w:rPr>
        <w:t xml:space="preserve">oddíl C, vložka </w:t>
      </w:r>
      <w:r w:rsidR="003E497E">
        <w:rPr>
          <w:rFonts w:ascii="Arial" w:hAnsi="Arial" w:cs="Arial"/>
          <w:sz w:val="18"/>
          <w:szCs w:val="18"/>
        </w:rPr>
        <w:t>26102</w:t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</w:t>
      </w:r>
      <w:r w:rsidR="007D03BE">
        <w:rPr>
          <w:rFonts w:ascii="Arial" w:hAnsi="Arial" w:cs="Arial"/>
          <w:sz w:val="18"/>
          <w:szCs w:val="18"/>
        </w:rPr>
        <w:t>smluvních</w:t>
      </w:r>
      <w:r w:rsidRPr="004A00A2">
        <w:rPr>
          <w:rFonts w:ascii="Arial" w:hAnsi="Arial" w:cs="Arial"/>
          <w:sz w:val="18"/>
          <w:szCs w:val="18"/>
        </w:rPr>
        <w:t xml:space="preserve">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  <w:r w:rsidR="008F2FFA">
        <w:rPr>
          <w:rFonts w:ascii="Arial" w:hAnsi="Arial" w:cs="Arial"/>
          <w:sz w:val="18"/>
          <w:szCs w:val="18"/>
        </w:rPr>
        <w:t>kontaktní osoba</w:t>
      </w:r>
      <w:r w:rsidR="007D03BE" w:rsidRPr="007D03BE">
        <w:rPr>
          <w:rFonts w:ascii="Arial" w:hAnsi="Arial" w:cs="Arial"/>
          <w:sz w:val="18"/>
          <w:szCs w:val="18"/>
        </w:rPr>
        <w:t xml:space="preserve">: </w:t>
      </w:r>
      <w:r w:rsidR="003E497E">
        <w:rPr>
          <w:rFonts w:ascii="Arial" w:hAnsi="Arial" w:cs="Arial"/>
          <w:sz w:val="18"/>
          <w:szCs w:val="18"/>
        </w:rPr>
        <w:t>Lukáš Vydra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 věcech technických</w:t>
      </w:r>
      <w:r w:rsidR="004A00A2" w:rsidRPr="004A00A2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Jiří Cvrček</w:t>
      </w:r>
      <w:r>
        <w:rPr>
          <w:rFonts w:ascii="Arial" w:hAnsi="Arial" w:cs="Arial"/>
          <w:sz w:val="18"/>
          <w:szCs w:val="18"/>
        </w:rPr>
        <w:tab/>
      </w:r>
      <w:r w:rsidR="0075699E">
        <w:rPr>
          <w:rFonts w:ascii="Arial" w:hAnsi="Arial" w:cs="Arial"/>
          <w:sz w:val="18"/>
          <w:szCs w:val="18"/>
        </w:rPr>
        <w:t xml:space="preserve">mobil: </w:t>
      </w:r>
      <w:r w:rsidR="003E497E">
        <w:rPr>
          <w:rFonts w:ascii="Arial" w:hAnsi="Arial" w:cs="Arial"/>
          <w:sz w:val="18"/>
          <w:szCs w:val="18"/>
        </w:rPr>
        <w:t>602 603 320</w:t>
      </w:r>
    </w:p>
    <w:p w:rsidR="007D03BE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483 357 297, mobil: 724 759 777</w:t>
      </w:r>
      <w:r>
        <w:rPr>
          <w:rFonts w:ascii="Arial" w:hAnsi="Arial" w:cs="Arial"/>
          <w:sz w:val="18"/>
          <w:szCs w:val="18"/>
        </w:rPr>
        <w:tab/>
        <w:t xml:space="preserve">e-mail: </w:t>
      </w:r>
      <w:r w:rsidR="003E497E">
        <w:rPr>
          <w:rFonts w:ascii="Arial" w:hAnsi="Arial" w:cs="Arial"/>
          <w:sz w:val="18"/>
          <w:szCs w:val="18"/>
        </w:rPr>
        <w:t>lukas.vydra@dormakaba.com</w:t>
      </w:r>
    </w:p>
    <w:p w:rsidR="007D03BE" w:rsidRPr="004A00A2" w:rsidRDefault="007D03BE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cvrcek@mestojablonec.cz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Pr="00953EB7" w:rsidRDefault="00A91B25" w:rsidP="00A91B25">
      <w:pPr>
        <w:jc w:val="center"/>
        <w:rPr>
          <w:rFonts w:ascii="Arial" w:hAnsi="Arial" w:cs="Arial"/>
          <w:b/>
        </w:rPr>
      </w:pPr>
      <w:r w:rsidRPr="00953EB7">
        <w:rPr>
          <w:rFonts w:ascii="Arial" w:hAnsi="Arial" w:cs="Arial"/>
          <w:b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4A3E73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Oprava </w:t>
      </w:r>
      <w:r w:rsidR="003E497E">
        <w:rPr>
          <w:rFonts w:ascii="Arial" w:hAnsi="Arial" w:cs="Arial"/>
        </w:rPr>
        <w:t>setu turniketu Charon</w:t>
      </w:r>
      <w:r w:rsidR="00996F30">
        <w:rPr>
          <w:rFonts w:ascii="Arial" w:hAnsi="Arial" w:cs="Arial"/>
        </w:rPr>
        <w:t>,</w:t>
      </w:r>
      <w:r w:rsidR="00526D60">
        <w:rPr>
          <w:rFonts w:ascii="Arial" w:hAnsi="Arial" w:cs="Arial"/>
        </w:rPr>
        <w:t xml:space="preserve"> vše dle CN, ze dne </w:t>
      </w:r>
      <w:r w:rsidR="003E497E">
        <w:rPr>
          <w:rFonts w:ascii="Arial" w:hAnsi="Arial" w:cs="Arial"/>
        </w:rPr>
        <w:t>15.5</w:t>
      </w:r>
      <w:r w:rsidR="00996F30">
        <w:rPr>
          <w:rFonts w:ascii="Arial" w:hAnsi="Arial" w:cs="Arial"/>
        </w:rPr>
        <w:t>.2019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953EB7" w:rsidRDefault="00953EB7" w:rsidP="00A91B25">
      <w:pPr>
        <w:jc w:val="both"/>
        <w:rPr>
          <w:rFonts w:ascii="Arial" w:hAnsi="Arial" w:cs="Arial"/>
        </w:rPr>
      </w:pP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II.</w:t>
      </w:r>
    </w:p>
    <w:p w:rsidR="00A91B25" w:rsidRPr="00526D60" w:rsidRDefault="00A91B25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526D60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 w:rsidR="002F268C">
        <w:rPr>
          <w:rFonts w:ascii="Arial" w:hAnsi="Arial" w:cs="Arial"/>
        </w:rPr>
        <w:t xml:space="preserve">obratem nejdéle </w:t>
      </w:r>
      <w:r w:rsidR="00996F30">
        <w:rPr>
          <w:rFonts w:ascii="Arial" w:hAnsi="Arial" w:cs="Arial"/>
        </w:rPr>
        <w:t xml:space="preserve">do </w:t>
      </w:r>
      <w:r w:rsidR="002F268C">
        <w:rPr>
          <w:rFonts w:ascii="Arial" w:hAnsi="Arial" w:cs="Arial"/>
        </w:rPr>
        <w:t>15</w:t>
      </w:r>
      <w:r w:rsidR="00996F30">
        <w:rPr>
          <w:rFonts w:ascii="Arial" w:hAnsi="Arial" w:cs="Arial"/>
        </w:rPr>
        <w:t xml:space="preserve">.června 2019 </w:t>
      </w:r>
      <w:r>
        <w:rPr>
          <w:rFonts w:ascii="Arial" w:hAnsi="Arial" w:cs="Arial"/>
        </w:rPr>
        <w:t xml:space="preserve">  </w:t>
      </w:r>
    </w:p>
    <w:p w:rsidR="00FD0F49" w:rsidRPr="00152174" w:rsidRDefault="00526D60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Místo plnění: </w:t>
      </w:r>
      <w:r w:rsidR="002F268C">
        <w:rPr>
          <w:rFonts w:ascii="Arial" w:hAnsi="Arial" w:cs="Arial"/>
        </w:rPr>
        <w:t>hlavní hala Plaveckého bazénu,</w:t>
      </w:r>
      <w:r>
        <w:rPr>
          <w:rFonts w:ascii="Arial" w:hAnsi="Arial" w:cs="Arial"/>
        </w:rPr>
        <w:t xml:space="preserve"> Jablonec nad Nisou.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953EB7" w:rsidRDefault="00953EB7" w:rsidP="00953EB7">
      <w:pPr>
        <w:rPr>
          <w:rFonts w:ascii="Arial" w:hAnsi="Arial" w:cs="Arial"/>
          <w:color w:val="FF0000"/>
        </w:rPr>
      </w:pP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>III.</w:t>
      </w:r>
    </w:p>
    <w:p w:rsidR="00FD0F49" w:rsidRPr="00526D60" w:rsidRDefault="00FD0F49" w:rsidP="00FD0F49">
      <w:pPr>
        <w:jc w:val="center"/>
        <w:rPr>
          <w:rFonts w:ascii="Arial" w:hAnsi="Arial" w:cs="Arial"/>
          <w:b/>
        </w:rPr>
      </w:pPr>
      <w:r w:rsidRPr="00526D60">
        <w:rPr>
          <w:rFonts w:ascii="Arial" w:hAnsi="Arial" w:cs="Arial"/>
          <w:b/>
        </w:rPr>
        <w:t xml:space="preserve">Cena </w:t>
      </w:r>
      <w:r w:rsidR="006376A9" w:rsidRPr="00526D60">
        <w:rPr>
          <w:rFonts w:ascii="Arial" w:hAnsi="Arial" w:cs="Arial"/>
          <w:b/>
        </w:rPr>
        <w:t>a platební podmínky</w:t>
      </w:r>
    </w:p>
    <w:p w:rsidR="00DE64C3" w:rsidRPr="00526D60" w:rsidRDefault="00DE64C3" w:rsidP="00FD0F49">
      <w:pPr>
        <w:jc w:val="center"/>
        <w:rPr>
          <w:rFonts w:ascii="Arial" w:hAnsi="Arial" w:cs="Arial"/>
          <w:b/>
        </w:rPr>
      </w:pPr>
    </w:p>
    <w:p w:rsidR="00FD0F49" w:rsidRP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 bez DPH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2F268C">
        <w:rPr>
          <w:rFonts w:ascii="Arial" w:hAnsi="Arial" w:cs="Arial"/>
          <w:b/>
        </w:rPr>
        <w:t>51.608</w:t>
      </w:r>
      <w:r w:rsidRPr="00DE64C3">
        <w:rPr>
          <w:rFonts w:ascii="Arial" w:hAnsi="Arial" w:cs="Arial"/>
          <w:b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DPH 21%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F268C">
        <w:rPr>
          <w:rFonts w:ascii="Arial" w:hAnsi="Arial" w:cs="Arial"/>
        </w:rPr>
        <w:t>10.838</w:t>
      </w:r>
      <w:r>
        <w:rPr>
          <w:rFonts w:ascii="Arial" w:hAnsi="Arial" w:cs="Arial"/>
        </w:rPr>
        <w:t>,- Kč</w:t>
      </w:r>
    </w:p>
    <w:p w:rsidR="00DE64C3" w:rsidRDefault="00DE64C3" w:rsidP="00DE64C3">
      <w:pPr>
        <w:spacing w:line="480" w:lineRule="auto"/>
        <w:jc w:val="both"/>
        <w:rPr>
          <w:rFonts w:ascii="Arial" w:hAnsi="Arial" w:cs="Arial"/>
          <w:b/>
        </w:rPr>
      </w:pPr>
      <w:r w:rsidRPr="00DE64C3">
        <w:rPr>
          <w:rFonts w:ascii="Arial" w:hAnsi="Arial" w:cs="Arial"/>
          <w:b/>
        </w:rPr>
        <w:t>Cena, včetně DPH 21%</w:t>
      </w:r>
      <w:r w:rsidRPr="00DE64C3">
        <w:rPr>
          <w:rFonts w:ascii="Arial" w:hAnsi="Arial" w:cs="Arial"/>
          <w:b/>
        </w:rPr>
        <w:tab/>
      </w:r>
      <w:r w:rsidRPr="00DE64C3">
        <w:rPr>
          <w:rFonts w:ascii="Arial" w:hAnsi="Arial" w:cs="Arial"/>
          <w:b/>
        </w:rPr>
        <w:tab/>
      </w:r>
      <w:r w:rsidR="002F268C">
        <w:rPr>
          <w:rFonts w:ascii="Arial" w:hAnsi="Arial" w:cs="Arial"/>
          <w:b/>
        </w:rPr>
        <w:t>62.446</w:t>
      </w:r>
      <w:r w:rsidRPr="00DE64C3">
        <w:rPr>
          <w:rFonts w:ascii="Arial" w:hAnsi="Arial" w:cs="Arial"/>
          <w:b/>
        </w:rPr>
        <w:t>,- Kč</w:t>
      </w:r>
    </w:p>
    <w:p w:rsidR="00DE64C3" w:rsidRPr="00622CB6" w:rsidRDefault="00DE64C3" w:rsidP="00DE64C3">
      <w:pPr>
        <w:jc w:val="both"/>
        <w:rPr>
          <w:rFonts w:ascii="Arial" w:hAnsi="Arial" w:cs="Arial"/>
        </w:rPr>
      </w:pPr>
      <w:r w:rsidRPr="00622CB6">
        <w:rPr>
          <w:rFonts w:ascii="Arial" w:hAnsi="Arial" w:cs="Arial"/>
        </w:rPr>
        <w:t>(slovy:</w:t>
      </w:r>
      <w:r w:rsidR="00F84150">
        <w:rPr>
          <w:rFonts w:ascii="Arial" w:hAnsi="Arial" w:cs="Arial"/>
        </w:rPr>
        <w:t>šedesátdvatisícečtyřistačtyřicetšestk</w:t>
      </w:r>
      <w:r w:rsidR="00903A4E">
        <w:rPr>
          <w:rFonts w:ascii="Arial" w:hAnsi="Arial" w:cs="Arial"/>
        </w:rPr>
        <w:t>orun</w:t>
      </w:r>
      <w:r w:rsidR="00622CB6" w:rsidRPr="00622CB6">
        <w:rPr>
          <w:rFonts w:ascii="Arial" w:hAnsi="Arial" w:cs="Arial"/>
        </w:rPr>
        <w:t>česk</w:t>
      </w:r>
      <w:r w:rsidR="00A97DED">
        <w:rPr>
          <w:rFonts w:ascii="Arial" w:hAnsi="Arial" w:cs="Arial"/>
        </w:rPr>
        <w:t>ých</w:t>
      </w:r>
      <w:r w:rsidR="00903A4E">
        <w:rPr>
          <w:rFonts w:ascii="Arial" w:hAnsi="Arial" w:cs="Arial"/>
        </w:rPr>
        <w:t>,</w:t>
      </w:r>
      <w:r w:rsidR="00622CB6" w:rsidRPr="00622CB6">
        <w:rPr>
          <w:rFonts w:ascii="Arial" w:hAnsi="Arial" w:cs="Arial"/>
        </w:rPr>
        <w:t xml:space="preserve"> včetně DPH)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526D6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526D60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IV.</w:t>
      </w:r>
    </w:p>
    <w:p w:rsidR="006376A9" w:rsidRPr="007D35A6" w:rsidRDefault="006376A9" w:rsidP="006376A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Default="006376A9" w:rsidP="00FD0F49">
      <w:pPr>
        <w:jc w:val="both"/>
        <w:rPr>
          <w:rFonts w:ascii="Arial" w:hAnsi="Arial" w:cs="Arial"/>
        </w:rPr>
      </w:pPr>
    </w:p>
    <w:p w:rsidR="00953EB7" w:rsidRDefault="00953EB7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C10A9F" w:rsidRDefault="00C10A9F" w:rsidP="00FD0F49">
      <w:pPr>
        <w:jc w:val="both"/>
        <w:rPr>
          <w:rFonts w:ascii="Arial" w:hAnsi="Arial" w:cs="Arial"/>
        </w:rPr>
      </w:pPr>
    </w:p>
    <w:p w:rsidR="00953EB7" w:rsidRPr="00152174" w:rsidRDefault="00953EB7" w:rsidP="00FD0F49">
      <w:pPr>
        <w:jc w:val="both"/>
        <w:rPr>
          <w:rFonts w:ascii="Arial" w:hAnsi="Arial" w:cs="Arial"/>
        </w:rPr>
      </w:pP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lastRenderedPageBreak/>
        <w:t>V.</w:t>
      </w:r>
    </w:p>
    <w:p w:rsidR="00FD0F49" w:rsidRPr="007D35A6" w:rsidRDefault="00FD0F49" w:rsidP="00FD0F49">
      <w:pPr>
        <w:jc w:val="center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Pr="00CA1B8C">
        <w:rPr>
          <w:rFonts w:ascii="Arial" w:hAnsi="Arial" w:cs="Arial"/>
          <w:b/>
        </w:rPr>
        <w:t>K faktuře je nutno dodat předávací protokol</w:t>
      </w:r>
      <w:r w:rsidR="00940C46">
        <w:rPr>
          <w:rFonts w:ascii="Arial" w:hAnsi="Arial" w:cs="Arial"/>
          <w:b/>
        </w:rPr>
        <w:t>, na fakturu napsat kód stavebních prací.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 xml:space="preserve">Objednavatel prohlašuje, že </w:t>
      </w:r>
      <w:r w:rsidR="001B694A" w:rsidRPr="007D35A6">
        <w:rPr>
          <w:rFonts w:ascii="Arial" w:hAnsi="Arial" w:cs="Arial"/>
          <w:b/>
        </w:rPr>
        <w:t>opravovan</w:t>
      </w:r>
      <w:r w:rsidR="003470FA" w:rsidRPr="007D35A6">
        <w:rPr>
          <w:rFonts w:ascii="Arial" w:hAnsi="Arial" w:cs="Arial"/>
          <w:b/>
        </w:rPr>
        <w:t>ý</w:t>
      </w:r>
      <w:r w:rsidR="001B694A" w:rsidRPr="007D35A6">
        <w:rPr>
          <w:rFonts w:ascii="Arial" w:hAnsi="Arial" w:cs="Arial"/>
          <w:b/>
        </w:rPr>
        <w:t xml:space="preserve"> objekt j</w:t>
      </w:r>
      <w:r w:rsidR="003470FA" w:rsidRPr="007D35A6">
        <w:rPr>
          <w:rFonts w:ascii="Arial" w:hAnsi="Arial" w:cs="Arial"/>
          <w:b/>
        </w:rPr>
        <w:t>e</w:t>
      </w:r>
      <w:r w:rsidR="001B694A" w:rsidRPr="007D35A6">
        <w:rPr>
          <w:rFonts w:ascii="Arial" w:hAnsi="Arial" w:cs="Arial"/>
          <w:b/>
        </w:rPr>
        <w:t xml:space="preserve"> používán k ekonomické činnosti </w:t>
      </w:r>
      <w:r w:rsidR="001B694A" w:rsidRPr="00152174">
        <w:rPr>
          <w:rFonts w:ascii="Arial" w:hAnsi="Arial" w:cs="Arial"/>
        </w:rPr>
        <w:t>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 xml:space="preserve">2011 bude pro výše uvedenou dodávku aplikován </w:t>
      </w:r>
      <w:r w:rsidR="001B694A" w:rsidRPr="007D35A6">
        <w:rPr>
          <w:rFonts w:ascii="Arial" w:hAnsi="Arial" w:cs="Arial"/>
          <w:b/>
        </w:rPr>
        <w:t xml:space="preserve">režim přenesené daňové povinnosti </w:t>
      </w:r>
      <w:r w:rsidR="001B694A" w:rsidRPr="00152174">
        <w:rPr>
          <w:rFonts w:ascii="Arial" w:hAnsi="Arial" w:cs="Arial"/>
        </w:rPr>
        <w:t>podle § 92a zákona o DPH. Dodavatel je povinen vystavit za podmínek uvedených v zákoně doklad s náležitostmi dle  § 92a odst. 2 zákona o DPH.</w:t>
      </w:r>
    </w:p>
    <w:p w:rsidR="003470FA" w:rsidRDefault="003470FA" w:rsidP="003470FA">
      <w:pPr>
        <w:jc w:val="both"/>
        <w:rPr>
          <w:rFonts w:ascii="Arial" w:hAnsi="Arial" w:cs="Arial"/>
          <w:b/>
        </w:rPr>
      </w:pPr>
      <w:r w:rsidRPr="007D35A6">
        <w:rPr>
          <w:rFonts w:ascii="Arial" w:hAnsi="Arial" w:cs="Arial"/>
          <w:b/>
        </w:rPr>
        <w:t>Na fakturu uveďte klasifikační kód</w:t>
      </w:r>
      <w:r w:rsidR="007D35A6" w:rsidRPr="007D35A6">
        <w:rPr>
          <w:rFonts w:ascii="Arial" w:hAnsi="Arial" w:cs="Arial"/>
          <w:b/>
        </w:rPr>
        <w:t xml:space="preserve"> stavebních prací</w:t>
      </w:r>
      <w:r w:rsidRPr="007D35A6">
        <w:rPr>
          <w:rFonts w:ascii="Arial" w:hAnsi="Arial" w:cs="Arial"/>
          <w:b/>
        </w:rPr>
        <w:t xml:space="preserve"> prací. </w:t>
      </w:r>
    </w:p>
    <w:p w:rsidR="007D35A6" w:rsidRPr="007D35A6" w:rsidRDefault="007D35A6" w:rsidP="003470FA">
      <w:pPr>
        <w:jc w:val="both"/>
        <w:rPr>
          <w:rFonts w:ascii="Arial" w:hAnsi="Arial" w:cs="Arial"/>
          <w:b/>
        </w:rPr>
      </w:pP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</w:t>
      </w:r>
      <w:r w:rsidR="00F84150">
        <w:rPr>
          <w:rFonts w:ascii="Arial" w:hAnsi="Arial" w:cs="Arial"/>
          <w:iCs/>
        </w:rPr>
        <w:t xml:space="preserve">                     </w:t>
      </w:r>
      <w:r w:rsidR="00791BB3" w:rsidRPr="00152174">
        <w:rPr>
          <w:rFonts w:ascii="Arial" w:hAnsi="Arial" w:cs="Arial"/>
          <w:iCs/>
        </w:rPr>
        <w:t xml:space="preserve"> V</w:t>
      </w:r>
      <w:r w:rsidR="00A4023E" w:rsidRPr="00A4023E">
        <w:t xml:space="preserve"> </w:t>
      </w:r>
      <w:r w:rsidR="00F84150">
        <w:t>Praze</w:t>
      </w:r>
      <w:r w:rsidR="006A1207">
        <w:rPr>
          <w:rFonts w:ascii="Arial" w:hAnsi="Arial" w:cs="Arial"/>
          <w:iCs/>
        </w:rPr>
        <w:t> </w:t>
      </w:r>
      <w:r w:rsidR="00F57FAE">
        <w:rPr>
          <w:rFonts w:ascii="Arial" w:hAnsi="Arial" w:cs="Arial"/>
          <w:iCs/>
        </w:rPr>
        <w:t xml:space="preserve"> dne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953EB7" w:rsidRDefault="00953EB7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 xml:space="preserve">za </w:t>
      </w:r>
      <w:r w:rsidR="002F3332">
        <w:rPr>
          <w:rFonts w:ascii="Arial" w:hAnsi="Arial" w:cs="Arial"/>
        </w:rPr>
        <w:t>zhotovitele</w:t>
      </w:r>
    </w:p>
    <w:p w:rsidR="0032187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</w:t>
      </w:r>
      <w:r w:rsidR="002F3332">
        <w:rPr>
          <w:rFonts w:ascii="Arial" w:hAnsi="Arial" w:cs="Arial"/>
        </w:rPr>
        <w:t xml:space="preserve"> </w:t>
      </w:r>
      <w:r w:rsidR="00CA1B8C">
        <w:rPr>
          <w:rFonts w:ascii="Arial" w:hAnsi="Arial" w:cs="Arial"/>
        </w:rPr>
        <w:t xml:space="preserve">    </w:t>
      </w:r>
      <w:r w:rsidR="00D45CE5">
        <w:rPr>
          <w:rFonts w:ascii="Arial" w:hAnsi="Arial" w:cs="Arial"/>
        </w:rPr>
        <w:t>Petr Pomahač</w:t>
      </w:r>
    </w:p>
    <w:p w:rsidR="002B1428" w:rsidRDefault="00BD3CB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                                        </w:t>
      </w:r>
      <w:r w:rsidR="002F3332">
        <w:rPr>
          <w:rFonts w:ascii="Arial" w:hAnsi="Arial" w:cs="Arial"/>
        </w:rPr>
        <w:t xml:space="preserve">       </w:t>
      </w:r>
      <w:r w:rsidR="00D45CE5">
        <w:rPr>
          <w:rFonts w:ascii="Arial" w:hAnsi="Arial" w:cs="Arial"/>
        </w:rPr>
        <w:tab/>
        <w:t xml:space="preserve">      </w:t>
      </w:r>
      <w:r w:rsidR="002F3332">
        <w:rPr>
          <w:rFonts w:ascii="Arial" w:hAnsi="Arial" w:cs="Arial"/>
        </w:rPr>
        <w:t>jednatel firmy</w:t>
      </w:r>
      <w:r w:rsidR="001B694A" w:rsidRPr="00152174">
        <w:rPr>
          <w:rFonts w:ascii="Arial" w:hAnsi="Arial" w:cs="Arial"/>
        </w:rPr>
        <w:tab/>
      </w:r>
      <w:r w:rsidR="002B1428">
        <w:rPr>
          <w:rFonts w:ascii="Arial" w:hAnsi="Arial" w:cs="Arial"/>
        </w:rPr>
        <w:t xml:space="preserve">  </w:t>
      </w:r>
    </w:p>
    <w:p w:rsidR="001B694A" w:rsidRPr="00152174" w:rsidRDefault="002B1428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2B1428">
        <w:rPr>
          <w:rFonts w:ascii="Arial" w:hAnsi="Arial" w:cs="Arial"/>
        </w:rPr>
        <w:t>jako správce operace</w:t>
      </w:r>
      <w:r w:rsidR="001B694A" w:rsidRPr="00152174">
        <w:rPr>
          <w:rFonts w:ascii="Arial" w:hAnsi="Arial" w:cs="Arial"/>
        </w:rPr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Default="001B694A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Default="00403E2D" w:rsidP="001B694A">
      <w:pPr>
        <w:rPr>
          <w:rFonts w:ascii="Arial" w:hAnsi="Arial" w:cs="Arial"/>
        </w:rPr>
      </w:pPr>
    </w:p>
    <w:p w:rsidR="00403E2D" w:rsidRPr="00152174" w:rsidRDefault="00403E2D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>……………………………………..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ab/>
        <w:t>za objednatele</w:t>
      </w:r>
    </w:p>
    <w:p w:rsidR="002B1428" w:rsidRDefault="002B1428" w:rsidP="002B14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B1428">
        <w:rPr>
          <w:rFonts w:ascii="Arial" w:hAnsi="Arial" w:cs="Arial"/>
        </w:rPr>
        <w:t>Bc. Václav Kotek</w:t>
      </w:r>
    </w:p>
    <w:p w:rsidR="002B1428" w:rsidRPr="002B1428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vedoucí </w:t>
      </w:r>
      <w:r>
        <w:rPr>
          <w:rFonts w:ascii="Arial" w:hAnsi="Arial" w:cs="Arial"/>
        </w:rPr>
        <w:t>oddělení správy nebytových objektů</w:t>
      </w:r>
    </w:p>
    <w:p w:rsidR="001B694A" w:rsidRPr="00152174" w:rsidRDefault="002B1428" w:rsidP="002B1428">
      <w:pPr>
        <w:rPr>
          <w:rFonts w:ascii="Arial" w:hAnsi="Arial" w:cs="Arial"/>
        </w:rPr>
      </w:pPr>
      <w:r w:rsidRPr="002B1428">
        <w:rPr>
          <w:rFonts w:ascii="Arial" w:hAnsi="Arial" w:cs="Arial"/>
        </w:rPr>
        <w:t xml:space="preserve"> 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592" w:rsidRDefault="00EE6592" w:rsidP="002B7F67">
      <w:r>
        <w:separator/>
      </w:r>
    </w:p>
  </w:endnote>
  <w:endnote w:type="continuationSeparator" w:id="0">
    <w:p w:rsidR="00EE6592" w:rsidRDefault="00EE6592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592" w:rsidRDefault="00EE6592" w:rsidP="002B7F67">
      <w:r>
        <w:separator/>
      </w:r>
    </w:p>
  </w:footnote>
  <w:footnote w:type="continuationSeparator" w:id="0">
    <w:p w:rsidR="00EE6592" w:rsidRDefault="00EE6592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786E3C">
    <w:pPr>
      <w:pStyle w:val="Zhlav"/>
    </w:pPr>
    <w:r w:rsidRPr="00814A4D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BD8" w:rsidRDefault="00EC1BD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76B63"/>
    <w:rsid w:val="00083286"/>
    <w:rsid w:val="000A6E3C"/>
    <w:rsid w:val="000B1F64"/>
    <w:rsid w:val="000B404C"/>
    <w:rsid w:val="000F5626"/>
    <w:rsid w:val="000F659C"/>
    <w:rsid w:val="000F6C20"/>
    <w:rsid w:val="00115A8F"/>
    <w:rsid w:val="00152174"/>
    <w:rsid w:val="00153623"/>
    <w:rsid w:val="001638D3"/>
    <w:rsid w:val="00171077"/>
    <w:rsid w:val="00184DE2"/>
    <w:rsid w:val="001923C7"/>
    <w:rsid w:val="001A0423"/>
    <w:rsid w:val="001A5261"/>
    <w:rsid w:val="001B5B10"/>
    <w:rsid w:val="001B694A"/>
    <w:rsid w:val="001F7A05"/>
    <w:rsid w:val="0020069F"/>
    <w:rsid w:val="002011F6"/>
    <w:rsid w:val="00221DC4"/>
    <w:rsid w:val="002424AA"/>
    <w:rsid w:val="00242896"/>
    <w:rsid w:val="002562F7"/>
    <w:rsid w:val="00262C27"/>
    <w:rsid w:val="002B1428"/>
    <w:rsid w:val="002B7F67"/>
    <w:rsid w:val="002C6A47"/>
    <w:rsid w:val="002F268C"/>
    <w:rsid w:val="002F3332"/>
    <w:rsid w:val="00301899"/>
    <w:rsid w:val="00306439"/>
    <w:rsid w:val="00321254"/>
    <w:rsid w:val="0032187D"/>
    <w:rsid w:val="003410D0"/>
    <w:rsid w:val="003470FA"/>
    <w:rsid w:val="00366DE4"/>
    <w:rsid w:val="00386ED0"/>
    <w:rsid w:val="003A4D17"/>
    <w:rsid w:val="003C5A54"/>
    <w:rsid w:val="003D2583"/>
    <w:rsid w:val="003D2BF7"/>
    <w:rsid w:val="003E497E"/>
    <w:rsid w:val="00403E2D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E536B"/>
    <w:rsid w:val="004F4116"/>
    <w:rsid w:val="00526D60"/>
    <w:rsid w:val="005418E0"/>
    <w:rsid w:val="00596E81"/>
    <w:rsid w:val="005B4632"/>
    <w:rsid w:val="005B5B59"/>
    <w:rsid w:val="005D0634"/>
    <w:rsid w:val="005F018E"/>
    <w:rsid w:val="00622599"/>
    <w:rsid w:val="00622CB6"/>
    <w:rsid w:val="006376A9"/>
    <w:rsid w:val="006717CD"/>
    <w:rsid w:val="00697207"/>
    <w:rsid w:val="0069796F"/>
    <w:rsid w:val="006A1163"/>
    <w:rsid w:val="006A1207"/>
    <w:rsid w:val="006F66BC"/>
    <w:rsid w:val="007353D1"/>
    <w:rsid w:val="0075699E"/>
    <w:rsid w:val="0076690D"/>
    <w:rsid w:val="00786E3C"/>
    <w:rsid w:val="00791BB3"/>
    <w:rsid w:val="007B43D1"/>
    <w:rsid w:val="007D03BE"/>
    <w:rsid w:val="007D35A6"/>
    <w:rsid w:val="007F13CB"/>
    <w:rsid w:val="00800DD2"/>
    <w:rsid w:val="00804C57"/>
    <w:rsid w:val="00831EDC"/>
    <w:rsid w:val="00837A89"/>
    <w:rsid w:val="00896C5C"/>
    <w:rsid w:val="008B6CB3"/>
    <w:rsid w:val="008F2FFA"/>
    <w:rsid w:val="008F37D2"/>
    <w:rsid w:val="00903A4E"/>
    <w:rsid w:val="0093047D"/>
    <w:rsid w:val="009310AC"/>
    <w:rsid w:val="00940C46"/>
    <w:rsid w:val="00946EB1"/>
    <w:rsid w:val="00947A5F"/>
    <w:rsid w:val="00953EB7"/>
    <w:rsid w:val="0096105A"/>
    <w:rsid w:val="0099074F"/>
    <w:rsid w:val="00996F30"/>
    <w:rsid w:val="009A2F8D"/>
    <w:rsid w:val="009B46F1"/>
    <w:rsid w:val="009B50E4"/>
    <w:rsid w:val="009F69ED"/>
    <w:rsid w:val="00A17F6B"/>
    <w:rsid w:val="00A4023E"/>
    <w:rsid w:val="00A44A91"/>
    <w:rsid w:val="00A668E9"/>
    <w:rsid w:val="00A852B8"/>
    <w:rsid w:val="00A91B25"/>
    <w:rsid w:val="00A96F90"/>
    <w:rsid w:val="00A97DED"/>
    <w:rsid w:val="00AF0ADA"/>
    <w:rsid w:val="00B07982"/>
    <w:rsid w:val="00B26BAE"/>
    <w:rsid w:val="00B437CF"/>
    <w:rsid w:val="00B43FEB"/>
    <w:rsid w:val="00B57C59"/>
    <w:rsid w:val="00BA6385"/>
    <w:rsid w:val="00BB1A1D"/>
    <w:rsid w:val="00BD3CB6"/>
    <w:rsid w:val="00BD6FC5"/>
    <w:rsid w:val="00C03C2A"/>
    <w:rsid w:val="00C0565B"/>
    <w:rsid w:val="00C10A9F"/>
    <w:rsid w:val="00C2469A"/>
    <w:rsid w:val="00C76225"/>
    <w:rsid w:val="00CA1B8C"/>
    <w:rsid w:val="00CA3AF4"/>
    <w:rsid w:val="00CB0057"/>
    <w:rsid w:val="00CB02ED"/>
    <w:rsid w:val="00CF4102"/>
    <w:rsid w:val="00D23F0E"/>
    <w:rsid w:val="00D3417C"/>
    <w:rsid w:val="00D45CE5"/>
    <w:rsid w:val="00DD1747"/>
    <w:rsid w:val="00DD2FEE"/>
    <w:rsid w:val="00DE64C3"/>
    <w:rsid w:val="00E64156"/>
    <w:rsid w:val="00E87E8F"/>
    <w:rsid w:val="00EA0F2E"/>
    <w:rsid w:val="00EA4B2B"/>
    <w:rsid w:val="00EC1BD8"/>
    <w:rsid w:val="00ED1AC1"/>
    <w:rsid w:val="00EE6592"/>
    <w:rsid w:val="00F4029D"/>
    <w:rsid w:val="00F406AB"/>
    <w:rsid w:val="00F43B58"/>
    <w:rsid w:val="00F534B8"/>
    <w:rsid w:val="00F57FAE"/>
    <w:rsid w:val="00F84150"/>
    <w:rsid w:val="00FA555A"/>
    <w:rsid w:val="00FA6E6A"/>
    <w:rsid w:val="00FD0F49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91C1FAA4-B052-4D6B-886C-511CA27A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8A857-89BC-43F1-99DA-513436D44D9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3AA8A9-C30D-4CBA-B66F-A2D2616C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2019-04-10T08:21:00Z</cp:lastPrinted>
  <dcterms:created xsi:type="dcterms:W3CDTF">2019-05-23T05:56:00Z</dcterms:created>
  <dcterms:modified xsi:type="dcterms:W3CDTF">2019-05-23T05:56:00Z</dcterms:modified>
</cp:coreProperties>
</file>