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6D" w:rsidRPr="00162BAB" w:rsidRDefault="00162BAB" w:rsidP="00287A6D">
      <w:pPr>
        <w:rPr>
          <w:b/>
          <w:sz w:val="28"/>
          <w:szCs w:val="28"/>
        </w:rPr>
      </w:pPr>
      <w:r w:rsidRPr="00162BAB">
        <w:rPr>
          <w:b/>
          <w:sz w:val="28"/>
          <w:szCs w:val="28"/>
        </w:rPr>
        <w:t>Technické požadavky</w:t>
      </w:r>
      <w:r w:rsidR="00287A6D" w:rsidRPr="00162BAB">
        <w:rPr>
          <w:b/>
          <w:sz w:val="28"/>
          <w:szCs w:val="28"/>
        </w:rPr>
        <w:t xml:space="preserve"> pro představení Faust Divadla pod Palmovkou</w:t>
      </w:r>
    </w:p>
    <w:p w:rsidR="00162BAB" w:rsidRPr="00162BAB" w:rsidRDefault="00162BAB" w:rsidP="00162BAB">
      <w:pPr>
        <w:rPr>
          <w:b/>
        </w:rPr>
      </w:pPr>
      <w:r w:rsidRPr="00162BAB">
        <w:rPr>
          <w:b/>
        </w:rPr>
        <w:t xml:space="preserve">JEVIŠTĚ: </w:t>
      </w:r>
    </w:p>
    <w:p w:rsidR="00162BAB" w:rsidRDefault="00162BAB" w:rsidP="00162BAB">
      <w:r>
        <w:t xml:space="preserve">šířka v portále 8 m, hloubka včetně forbíny 20 m, v případě kratšího jeviště, potřebujeme půjčit širokoúhlý objektiv, funkční tahy po celé hloubce jeviště, ovládání tahů z lávky, od 1. tahu k plátnu 9 m bez překladů apod., </w:t>
      </w:r>
      <w:proofErr w:type="spellStart"/>
      <w:r>
        <w:t>showfolie</w:t>
      </w:r>
      <w:proofErr w:type="spellEnd"/>
      <w:r>
        <w:t xml:space="preserve"> 8 x 6 m (případně můžeme vzít vlastní), jeviště bez bočních výkrytů, minimální velikost přístupu na jeviště 2 x 2,5 m, výška provaziště 1</w:t>
      </w:r>
      <w:r w:rsidR="00F238F1">
        <w:t xml:space="preserve">2 m, doba stavby 4 hodiny, </w:t>
      </w:r>
      <w:r w:rsidR="003231E9">
        <w:t xml:space="preserve">doba bourání cca 2,5 hodiny. </w:t>
      </w:r>
      <w:r w:rsidR="00F238F1">
        <w:t xml:space="preserve">Oheň: na jevišti se nepoužívá, </w:t>
      </w:r>
      <w:r>
        <w:t xml:space="preserve">viz přiložený protokol. Pro další případné informace se obraťte na šéfa UTP  p. </w:t>
      </w:r>
      <w:proofErr w:type="spellStart"/>
      <w:r>
        <w:t>Špíška</w:t>
      </w:r>
      <w:proofErr w:type="spellEnd"/>
      <w:r>
        <w:t xml:space="preserve"> tel.: 720 651 133 nebo jevištního mistra p. Horu, tel.: 606 959</w:t>
      </w:r>
      <w:r w:rsidR="00707DD0">
        <w:t> </w:t>
      </w:r>
      <w:r>
        <w:t>155</w:t>
      </w:r>
    </w:p>
    <w:p w:rsidR="00707DD0" w:rsidRDefault="00707DD0" w:rsidP="00162BAB">
      <w:r>
        <w:t>Požadujeme přítomnost místního jevištního mistra po celou dobu přípravy a během představení. Dále požadujeme dva lidi na pomoc s vykládkou a nakládkou.</w:t>
      </w:r>
    </w:p>
    <w:p w:rsidR="00162BAB" w:rsidRDefault="00162BAB" w:rsidP="00162BAB">
      <w:r>
        <w:t>Prosíme o přítomnost uklízečky hodinu před začátkem představení pro úklid postavené scény.</w:t>
      </w:r>
    </w:p>
    <w:p w:rsidR="00162BAB" w:rsidRDefault="00162BAB" w:rsidP="00162BAB">
      <w:r w:rsidRPr="00162BAB">
        <w:rPr>
          <w:b/>
        </w:rPr>
        <w:t>SVĚTLA:</w:t>
      </w:r>
      <w:r>
        <w:t xml:space="preserve"> </w:t>
      </w:r>
    </w:p>
    <w:p w:rsidR="00162BAB" w:rsidRDefault="00162BAB" w:rsidP="00162BAB">
      <w:r>
        <w:t xml:space="preserve">Světelný pult: Připojení vlastního pultu systému DMX 512, VGA nebo UTP kabel z režie dozadu na jeviště Světla z hlediště: dobře vysvícený předek + průvany na forbínu Portály: 6 reflektorů z každé strany (FHR 1000) Most: 6 reflektorů (FHR 1000), Lávky: 6 reflektorů z každé strany (FHR 1000) + 1 x profil z každé strany, kontra: 2x FHR 1000, barvení scény RGB nebo CHR + základní barevné filtry. Prosíme o zaslání plánů světel včetně DMX adres. Kontakt: David Janeček m 776 496 761, zaantar11@gmail.com, doba svícení 4, 5 hodiny, </w:t>
      </w:r>
    </w:p>
    <w:p w:rsidR="00707DD0" w:rsidRDefault="00707DD0" w:rsidP="00162BAB">
      <w:r>
        <w:t>Požadujeme přítomnost místního osvětlovače po celou dobu přípravy a během představení.</w:t>
      </w:r>
    </w:p>
    <w:p w:rsidR="00162BAB" w:rsidRDefault="00162BAB" w:rsidP="00162BAB">
      <w:r w:rsidRPr="00162BAB">
        <w:rPr>
          <w:b/>
        </w:rPr>
        <w:t>VIDEO:</w:t>
      </w:r>
      <w:r>
        <w:t xml:space="preserve"> </w:t>
      </w:r>
    </w:p>
    <w:p w:rsidR="00162BAB" w:rsidRDefault="00162BAB" w:rsidP="00162BAB">
      <w:r>
        <w:t xml:space="preserve">live post v hledišti pro ovládání videa, </w:t>
      </w:r>
      <w:proofErr w:type="spellStart"/>
      <w:r>
        <w:t>Teradek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1000 – můžeme vzít vlastní, kontakt: Lukáš Kahoun, tel.: 607 222 152, e-mail recquiem@email.cz</w:t>
      </w:r>
    </w:p>
    <w:p w:rsidR="00162BAB" w:rsidRPr="00162BAB" w:rsidRDefault="00162BAB" w:rsidP="00287A6D">
      <w:pPr>
        <w:rPr>
          <w:b/>
        </w:rPr>
      </w:pPr>
      <w:r w:rsidRPr="00162BAB">
        <w:rPr>
          <w:b/>
        </w:rPr>
        <w:t>ZVUK:</w:t>
      </w:r>
    </w:p>
    <w:p w:rsidR="00287A6D" w:rsidRDefault="00287A6D" w:rsidP="00287A6D">
      <w:r>
        <w:t>Prostor pro zvukaře:</w:t>
      </w:r>
    </w:p>
    <w:p w:rsidR="00287A6D" w:rsidRDefault="00287A6D" w:rsidP="00287A6D">
      <w:r>
        <w:t xml:space="preserve">Vhodná je zvukařská kabina či </w:t>
      </w:r>
      <w:proofErr w:type="spellStart"/>
      <w:r>
        <w:t>livepost</w:t>
      </w:r>
      <w:proofErr w:type="spellEnd"/>
      <w:r>
        <w:t>, primárním cílem je dobrá slyšitelnost. Z pozice zvukaře, který sedí za mixážním pultem je však nutno vidět celý prostor jeviště i první dvě řady v hledišti, a to bez toho, aby musel měnit svou pozici během představení.</w:t>
      </w:r>
    </w:p>
    <w:p w:rsidR="00287A6D" w:rsidRDefault="00287A6D" w:rsidP="00287A6D">
      <w:r>
        <w:t>Zvukový poslech v kabině musí odpovídat poslechu diváka v hledišti, což by mělo být zajištěno buď otevřeným oknem, nebo kalibrovaným poslechem z monitorů.</w:t>
      </w:r>
    </w:p>
    <w:p w:rsidR="00287A6D" w:rsidRDefault="00287A6D" w:rsidP="00287A6D">
      <w:r>
        <w:t>Pokud zvuková kabina tyto požadavky nesplňuje, je na pořadateli, aby zajistil vyhovující místo v sále, a to včetně níže uvedeného technického vybavení tak, aby činnost zvukaře nerušila diváky v průběhu představení.</w:t>
      </w:r>
    </w:p>
    <w:p w:rsidR="00287A6D" w:rsidRDefault="00287A6D" w:rsidP="00287A6D">
      <w:r>
        <w:t xml:space="preserve"> MIXÁŽNÍ PULT:</w:t>
      </w:r>
    </w:p>
    <w:p w:rsidR="00287A6D" w:rsidRDefault="00287A6D" w:rsidP="00287A6D">
      <w:proofErr w:type="gramStart"/>
      <w:r>
        <w:t>Input                                                    8 až</w:t>
      </w:r>
      <w:proofErr w:type="gramEnd"/>
      <w:r>
        <w:t xml:space="preserve"> 16 x XLR-F dle představení</w:t>
      </w:r>
    </w:p>
    <w:p w:rsidR="00287A6D" w:rsidRDefault="00287A6D" w:rsidP="00287A6D">
      <w:proofErr w:type="spellStart"/>
      <w:proofErr w:type="gramStart"/>
      <w:r>
        <w:t>Out</w:t>
      </w:r>
      <w:proofErr w:type="spellEnd"/>
      <w:r>
        <w:t xml:space="preserve">                                                       8 x XLR-M</w:t>
      </w:r>
      <w:proofErr w:type="gramEnd"/>
      <w:r>
        <w:t xml:space="preserve"> nebo podle aktuálně používaných výstupů v divadle - tj. 4 na konfiguraci přední stereo - horizont, 6 na konfiguraci přední stereo - horizont - portály atd.</w:t>
      </w:r>
    </w:p>
    <w:p w:rsidR="00287A6D" w:rsidRDefault="00287A6D" w:rsidP="00287A6D">
      <w:r>
        <w:lastRenderedPageBreak/>
        <w:t xml:space="preserve">AUX                                                      u představení Faust potřebujeme jeden volný post fade AUX na 100V reproduktory (zesilovač i reproduktory vozíme své), tedy pokud je ozvučení pódia nebo </w:t>
      </w:r>
      <w:proofErr w:type="spellStart"/>
      <w:r>
        <w:t>subbasů</w:t>
      </w:r>
      <w:proofErr w:type="spellEnd"/>
      <w:r>
        <w:t xml:space="preserve"> řešeno z </w:t>
      </w:r>
      <w:proofErr w:type="spellStart"/>
      <w:r>
        <w:t>AUXů</w:t>
      </w:r>
      <w:proofErr w:type="spellEnd"/>
      <w:r>
        <w:t xml:space="preserve">, potřebujeme jeden volný post fade </w:t>
      </w:r>
      <w:proofErr w:type="spellStart"/>
      <w:r>
        <w:t>aux</w:t>
      </w:r>
      <w:proofErr w:type="spellEnd"/>
      <w:r>
        <w:t xml:space="preserve"> navíc</w:t>
      </w:r>
    </w:p>
    <w:p w:rsidR="00287A6D" w:rsidRDefault="00287A6D" w:rsidP="00287A6D">
      <w:r>
        <w:t>EQ - IN                                4 pásmový, parametrický</w:t>
      </w:r>
    </w:p>
    <w:p w:rsidR="00287A6D" w:rsidRDefault="00287A6D" w:rsidP="00287A6D">
      <w:r>
        <w:t xml:space="preserve">EQ – </w:t>
      </w:r>
      <w:proofErr w:type="gramStart"/>
      <w:r>
        <w:t>OUT                            možnost</w:t>
      </w:r>
      <w:proofErr w:type="gramEnd"/>
      <w:r>
        <w:t xml:space="preserve"> master EQ výhodou</w:t>
      </w:r>
    </w:p>
    <w:p w:rsidR="00287A6D" w:rsidRDefault="00287A6D" w:rsidP="00287A6D">
      <w:r>
        <w:t>INSERT:</w:t>
      </w:r>
    </w:p>
    <w:p w:rsidR="00287A6D" w:rsidRDefault="00287A6D" w:rsidP="00287A6D">
      <w:proofErr w:type="spellStart"/>
      <w:r>
        <w:t>Compressor</w:t>
      </w:r>
      <w:proofErr w:type="spellEnd"/>
      <w:r>
        <w:t xml:space="preserve">                                      </w:t>
      </w:r>
      <w:r w:rsidR="004D5C6F">
        <w:t xml:space="preserve">ano, minimálně </w:t>
      </w:r>
      <w:proofErr w:type="spellStart"/>
      <w:r w:rsidR="004D5C6F">
        <w:t>dvoukanál</w:t>
      </w:r>
      <w:proofErr w:type="spellEnd"/>
    </w:p>
    <w:p w:rsidR="00287A6D" w:rsidRDefault="00287A6D" w:rsidP="00287A6D">
      <w:r>
        <w:t>EFEKTY:</w:t>
      </w:r>
    </w:p>
    <w:p w:rsidR="00287A6D" w:rsidRDefault="00287A6D" w:rsidP="00287A6D">
      <w:proofErr w:type="spellStart"/>
      <w:proofErr w:type="gramStart"/>
      <w:r>
        <w:t>Hall</w:t>
      </w:r>
      <w:proofErr w:type="spellEnd"/>
      <w:r>
        <w:t xml:space="preserve">                                                       1 x</w:t>
      </w:r>
      <w:proofErr w:type="gramEnd"/>
    </w:p>
    <w:p w:rsidR="00287A6D" w:rsidRDefault="00287A6D" w:rsidP="00287A6D">
      <w:proofErr w:type="spellStart"/>
      <w:r>
        <w:t>Delay</w:t>
      </w:r>
      <w:proofErr w:type="spellEnd"/>
      <w:r>
        <w:t xml:space="preserve"> </w:t>
      </w:r>
      <w:proofErr w:type="gramStart"/>
      <w:r>
        <w:t>TAP                                          1 x</w:t>
      </w:r>
      <w:proofErr w:type="gramEnd"/>
    </w:p>
    <w:p w:rsidR="00287A6D" w:rsidRDefault="00287A6D" w:rsidP="00287A6D">
      <w:r>
        <w:t xml:space="preserve"> </w:t>
      </w:r>
    </w:p>
    <w:p w:rsidR="00287A6D" w:rsidRDefault="00287A6D" w:rsidP="00287A6D">
      <w:r>
        <w:t>REPRODUKTORY V SÁLE:</w:t>
      </w:r>
    </w:p>
    <w:p w:rsidR="00287A6D" w:rsidRDefault="00287A6D" w:rsidP="00287A6D">
      <w:r>
        <w:t>Stereo zapojení PA systému třípásmovými reproboxy ideálně doplněné SUB basem</w:t>
      </w:r>
    </w:p>
    <w:p w:rsidR="00287A6D" w:rsidRDefault="00287A6D" w:rsidP="00287A6D">
      <w:r>
        <w:t>REPRODUKTORY NA JEVIŠTI:</w:t>
      </w:r>
    </w:p>
    <w:p w:rsidR="00287A6D" w:rsidRDefault="00287A6D" w:rsidP="00287A6D">
      <w:r>
        <w:t>1. Dvoupásmové reproboxy umístěné v portálech směrem do jeviště ve výšce cca 2,5 - 4,5 metrů</w:t>
      </w:r>
    </w:p>
    <w:p w:rsidR="00287A6D" w:rsidRDefault="00287A6D" w:rsidP="00287A6D">
      <w:r>
        <w:t>2. V ideálním případě také dvoupásmové reproboxy umístěné v zadní části jeviště směrem do hlediště ve výšce cca 2,5 metrů.</w:t>
      </w:r>
    </w:p>
    <w:p w:rsidR="00287A6D" w:rsidRDefault="00287A6D" w:rsidP="00287A6D">
      <w:r>
        <w:t>Kontaktní osoba Přemek Ondra 737 258 787,</w:t>
      </w:r>
    </w:p>
    <w:p w:rsidR="00B349F5" w:rsidRDefault="00287A6D" w:rsidP="00287A6D">
      <w:r>
        <w:t xml:space="preserve">e-mail: </w:t>
      </w:r>
      <w:hyperlink r:id="rId4" w:history="1">
        <w:r w:rsidR="00707DD0" w:rsidRPr="00B806EC">
          <w:rPr>
            <w:rStyle w:val="Hypertextovodkaz"/>
          </w:rPr>
          <w:t>premek.ondra@gmail.com</w:t>
        </w:r>
      </w:hyperlink>
    </w:p>
    <w:p w:rsidR="005C6530" w:rsidRDefault="00707DD0" w:rsidP="00287A6D">
      <w:r>
        <w:t>Požadujeme přítomnost místního zvukaře po celou dobu přípravy a během představení.</w:t>
      </w:r>
    </w:p>
    <w:p w:rsidR="005C6530" w:rsidRDefault="005C6530">
      <w:r>
        <w:br w:type="page"/>
      </w:r>
    </w:p>
    <w:p w:rsidR="005C6530" w:rsidRDefault="005C6530" w:rsidP="005C6530">
      <w:pPr>
        <w:rPr>
          <w:b/>
        </w:rPr>
      </w:pPr>
      <w:r>
        <w:rPr>
          <w:b/>
        </w:rPr>
        <w:lastRenderedPageBreak/>
        <w:t>Divadlo pod Palmovkou</w:t>
      </w:r>
    </w:p>
    <w:p w:rsidR="005C6530" w:rsidRDefault="005C6530" w:rsidP="005C6530">
      <w:pPr>
        <w:rPr>
          <w:b/>
        </w:rPr>
      </w:pPr>
      <w:r>
        <w:rPr>
          <w:b/>
        </w:rPr>
        <w:t>Zenklova 34</w:t>
      </w:r>
    </w:p>
    <w:p w:rsidR="005C6530" w:rsidRDefault="005C6530" w:rsidP="005C6530">
      <w:pPr>
        <w:rPr>
          <w:b/>
          <w:u w:val="single"/>
        </w:rPr>
      </w:pPr>
      <w:proofErr w:type="gramStart"/>
      <w:r>
        <w:rPr>
          <w:b/>
          <w:u w:val="single"/>
        </w:rPr>
        <w:t>180 00  Praha</w:t>
      </w:r>
      <w:proofErr w:type="gramEnd"/>
      <w:r>
        <w:rPr>
          <w:b/>
          <w:u w:val="single"/>
        </w:rPr>
        <w:t xml:space="preserve">  8 - Libeň</w:t>
      </w:r>
    </w:p>
    <w:p w:rsidR="005C6530" w:rsidRDefault="005C6530" w:rsidP="005C6530">
      <w:pPr>
        <w:rPr>
          <w:b/>
          <w:sz w:val="28"/>
          <w:szCs w:val="28"/>
        </w:rPr>
      </w:pPr>
    </w:p>
    <w:p w:rsidR="005C6530" w:rsidRDefault="005C6530" w:rsidP="005C6530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sz w:val="24"/>
        </w:rPr>
      </w:pPr>
    </w:p>
    <w:p w:rsidR="005C6530" w:rsidRDefault="005C6530" w:rsidP="005C6530">
      <w:pPr>
        <w:pStyle w:val="Standard"/>
        <w:rPr>
          <w:b/>
        </w:rPr>
      </w:pPr>
    </w:p>
    <w:p w:rsidR="005C6530" w:rsidRDefault="005C6530" w:rsidP="005C6530">
      <w:pPr>
        <w:pStyle w:val="Standard"/>
        <w:jc w:val="center"/>
        <w:rPr>
          <w:b/>
          <w:sz w:val="28"/>
          <w:szCs w:val="28"/>
        </w:rPr>
      </w:pPr>
    </w:p>
    <w:p w:rsidR="005C6530" w:rsidRDefault="005C6530" w:rsidP="005C653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Protokol  </w:t>
      </w:r>
      <w:proofErr w:type="gramStart"/>
      <w:r>
        <w:rPr>
          <w:b/>
          <w:sz w:val="28"/>
          <w:szCs w:val="28"/>
        </w:rPr>
        <w:t>č.23</w:t>
      </w:r>
      <w:proofErr w:type="gramEnd"/>
      <w:r>
        <w:rPr>
          <w:b/>
          <w:sz w:val="28"/>
          <w:szCs w:val="28"/>
        </w:rPr>
        <w:t xml:space="preserve"> ze  dne  2.3.2019</w:t>
      </w:r>
    </w:p>
    <w:p w:rsidR="005C6530" w:rsidRDefault="005C6530" w:rsidP="005C653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 BOZP a k použití otevřeného ohně na jevišti při inscenaci</w:t>
      </w: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„Faust“</w:t>
      </w:r>
    </w:p>
    <w:p w:rsidR="005C6530" w:rsidRDefault="005C6530" w:rsidP="005C6530">
      <w:pPr>
        <w:pStyle w:val="Standard"/>
        <w:rPr>
          <w:b/>
        </w:rPr>
      </w:pPr>
    </w:p>
    <w:p w:rsidR="005C6530" w:rsidRDefault="005C6530" w:rsidP="005C6530">
      <w:pPr>
        <w:pStyle w:val="Standard"/>
        <w:ind w:firstLine="708"/>
        <w:jc w:val="both"/>
        <w:rPr>
          <w:b/>
          <w:sz w:val="22"/>
          <w:szCs w:val="22"/>
        </w:rPr>
      </w:pPr>
    </w:p>
    <w:p w:rsidR="005C6530" w:rsidRDefault="005C6530" w:rsidP="005C6530">
      <w:pPr>
        <w:pStyle w:val="Standard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</w:rPr>
      </w:pPr>
      <w:r>
        <w:rPr>
          <w:b/>
        </w:rPr>
        <w:t>čl. 1</w:t>
      </w: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Popis BOZP a způsobu použití otevřeného ohně</w:t>
      </w:r>
    </w:p>
    <w:p w:rsidR="005C6530" w:rsidRDefault="005C6530" w:rsidP="005C6530">
      <w:pPr>
        <w:pStyle w:val="Standard"/>
        <w:jc w:val="both"/>
        <w:rPr>
          <w:b/>
        </w:rPr>
      </w:pPr>
    </w:p>
    <w:p w:rsidR="005C6530" w:rsidRDefault="005C6530" w:rsidP="005C6530">
      <w:pPr>
        <w:pStyle w:val="Standard"/>
        <w:ind w:firstLine="708"/>
        <w:jc w:val="both"/>
        <w:rPr>
          <w:b/>
        </w:rPr>
      </w:pPr>
      <w:r>
        <w:rPr>
          <w:b/>
        </w:rPr>
        <w:t>Během inscenace se neprovádí žádná představení vyžadující zvýšená bezpečnostní opatření ani se nepoužívá otevřený oheň.</w:t>
      </w: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</w:rPr>
      </w:pPr>
      <w:r>
        <w:rPr>
          <w:b/>
        </w:rPr>
        <w:t>čl. 2</w:t>
      </w:r>
    </w:p>
    <w:p w:rsidR="005C6530" w:rsidRDefault="005C6530" w:rsidP="005C6530">
      <w:pPr>
        <w:pStyle w:val="Standard"/>
        <w:rPr>
          <w:b/>
        </w:rPr>
      </w:pPr>
    </w:p>
    <w:p w:rsidR="005C6530" w:rsidRDefault="005C6530" w:rsidP="005C653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Zvýšená požární a bezpečnostní opatření</w:t>
      </w:r>
    </w:p>
    <w:p w:rsidR="005C6530" w:rsidRDefault="005C6530" w:rsidP="005C6530">
      <w:pPr>
        <w:pStyle w:val="Standard"/>
        <w:rPr>
          <w:b/>
        </w:rPr>
      </w:pPr>
    </w:p>
    <w:p w:rsidR="005C6530" w:rsidRDefault="005C6530" w:rsidP="005C6530">
      <w:pPr>
        <w:pStyle w:val="Standard"/>
        <w:jc w:val="center"/>
        <w:rPr>
          <w:b/>
        </w:rPr>
      </w:pPr>
      <w:r>
        <w:rPr>
          <w:b/>
        </w:rPr>
        <w:t>Nejsou požadována.</w:t>
      </w: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</w:rPr>
      </w:pPr>
      <w:r>
        <w:rPr>
          <w:b/>
        </w:rPr>
        <w:t>čl. 3</w:t>
      </w: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ind w:left="1260" w:hanging="12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Tento protokol platí pro všechny inscenace pořádané v Divadle pod Palmovkou.</w:t>
      </w:r>
    </w:p>
    <w:p w:rsidR="005C6530" w:rsidRDefault="005C6530" w:rsidP="005C6530">
      <w:pPr>
        <w:pStyle w:val="Standard"/>
        <w:rPr>
          <w:b/>
        </w:rPr>
      </w:pPr>
      <w:r>
        <w:rPr>
          <w:b/>
        </w:rPr>
        <w:t xml:space="preserve">      Při zájezdových představeních je tento protokol vždy součástí smlouvy.</w:t>
      </w: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jc w:val="center"/>
        <w:rPr>
          <w:b/>
        </w:rPr>
      </w:pPr>
    </w:p>
    <w:p w:rsidR="005C6530" w:rsidRDefault="005C6530" w:rsidP="005C6530">
      <w:pPr>
        <w:pStyle w:val="Standard"/>
        <w:ind w:left="360" w:hanging="360"/>
        <w:jc w:val="both"/>
        <w:rPr>
          <w:b/>
          <w:sz w:val="22"/>
          <w:szCs w:val="22"/>
        </w:rPr>
      </w:pPr>
    </w:p>
    <w:p w:rsidR="005C6530" w:rsidRDefault="005C6530" w:rsidP="005C6530">
      <w:pPr>
        <w:pStyle w:val="Standard"/>
        <w:ind w:left="1260" w:hanging="1260"/>
        <w:jc w:val="both"/>
        <w:rPr>
          <w:b/>
          <w:u w:val="single"/>
        </w:rPr>
      </w:pPr>
    </w:p>
    <w:p w:rsidR="005C6530" w:rsidRDefault="005C6530" w:rsidP="005C6530">
      <w:pPr>
        <w:pStyle w:val="Standard"/>
      </w:pPr>
    </w:p>
    <w:p w:rsidR="005C6530" w:rsidRDefault="005C6530" w:rsidP="005C6530">
      <w:pPr>
        <w:pStyle w:val="Standard"/>
        <w:jc w:val="center"/>
        <w:rPr>
          <w:b/>
        </w:rPr>
      </w:pPr>
      <w:proofErr w:type="gramStart"/>
      <w:r>
        <w:rPr>
          <w:b/>
        </w:rPr>
        <w:t>Michal     L a n g</w:t>
      </w:r>
      <w:proofErr w:type="gramEnd"/>
    </w:p>
    <w:p w:rsidR="005C6530" w:rsidRDefault="005C6530" w:rsidP="005C6530">
      <w:pPr>
        <w:pStyle w:val="Standard"/>
        <w:jc w:val="center"/>
        <w:rPr>
          <w:b/>
        </w:rPr>
      </w:pPr>
      <w:r>
        <w:rPr>
          <w:b/>
        </w:rPr>
        <w:t xml:space="preserve">ředitel </w:t>
      </w:r>
      <w:proofErr w:type="spellStart"/>
      <w:r>
        <w:rPr>
          <w:b/>
        </w:rPr>
        <w:t>DpP</w:t>
      </w:r>
      <w:proofErr w:type="spellEnd"/>
      <w:r>
        <w:rPr>
          <w:b/>
        </w:rPr>
        <w:t xml:space="preserve">  </w:t>
      </w:r>
    </w:p>
    <w:p w:rsidR="005C6530" w:rsidRDefault="005C6530" w:rsidP="005C6530">
      <w:pPr>
        <w:pStyle w:val="Standard"/>
        <w:rPr>
          <w:b/>
          <w:sz w:val="22"/>
          <w:szCs w:val="22"/>
          <w:u w:val="single"/>
        </w:rPr>
      </w:pPr>
    </w:p>
    <w:p w:rsidR="005C6530" w:rsidRDefault="005C6530" w:rsidP="005C6530">
      <w:pPr>
        <w:pStyle w:val="Standard"/>
        <w:rPr>
          <w:b/>
          <w:sz w:val="22"/>
          <w:szCs w:val="22"/>
          <w:u w:val="single"/>
        </w:rPr>
      </w:pPr>
    </w:p>
    <w:p w:rsidR="005C6530" w:rsidRDefault="005C6530" w:rsidP="005C653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Praze, dne  </w:t>
      </w:r>
      <w:proofErr w:type="gramStart"/>
      <w:r>
        <w:rPr>
          <w:b/>
          <w:sz w:val="22"/>
          <w:szCs w:val="22"/>
        </w:rPr>
        <w:t>2.3.2019</w:t>
      </w:r>
      <w:proofErr w:type="gramEnd"/>
    </w:p>
    <w:p w:rsidR="005C6530" w:rsidRDefault="005C6530" w:rsidP="005C653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Miroslav </w:t>
      </w:r>
      <w:proofErr w:type="spellStart"/>
      <w:proofErr w:type="gramStart"/>
      <w:r>
        <w:rPr>
          <w:b/>
          <w:sz w:val="22"/>
          <w:szCs w:val="22"/>
        </w:rPr>
        <w:t>Hurt,technik</w:t>
      </w:r>
      <w:proofErr w:type="spellEnd"/>
      <w:proofErr w:type="gramEnd"/>
      <w:r>
        <w:rPr>
          <w:b/>
          <w:sz w:val="22"/>
          <w:szCs w:val="22"/>
        </w:rPr>
        <w:t xml:space="preserve"> požární </w:t>
      </w:r>
      <w:proofErr w:type="spellStart"/>
      <w:r>
        <w:rPr>
          <w:b/>
          <w:sz w:val="22"/>
          <w:szCs w:val="22"/>
        </w:rPr>
        <w:t>ochrany,č.osvědčení</w:t>
      </w:r>
      <w:proofErr w:type="spellEnd"/>
      <w:r>
        <w:rPr>
          <w:b/>
          <w:sz w:val="22"/>
          <w:szCs w:val="22"/>
        </w:rPr>
        <w:t xml:space="preserve"> Z-TPO-68/2004</w:t>
      </w:r>
    </w:p>
    <w:p w:rsidR="005C6530" w:rsidRDefault="005C6530" w:rsidP="005C6530">
      <w:pPr>
        <w:pStyle w:val="Standard"/>
        <w:rPr>
          <w:b/>
          <w:sz w:val="22"/>
          <w:szCs w:val="22"/>
        </w:rPr>
      </w:pPr>
    </w:p>
    <w:p w:rsidR="005C6530" w:rsidRDefault="005C6530" w:rsidP="005C6530">
      <w:pPr>
        <w:pStyle w:val="Standard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5C6530" w:rsidRDefault="005C6530" w:rsidP="005C6530"/>
    <w:p w:rsidR="005C6530" w:rsidRDefault="005C6530" w:rsidP="005C6530">
      <w:r>
        <w:t>Příloha ke smlouvě</w:t>
      </w:r>
    </w:p>
    <w:p w:rsidR="005C6530" w:rsidRDefault="005C6530" w:rsidP="005C6530">
      <w:pPr>
        <w:jc w:val="center"/>
      </w:pPr>
      <w:r>
        <w:t>Divadlo pod Palmovkou</w:t>
      </w:r>
    </w:p>
    <w:p w:rsidR="005C6530" w:rsidRDefault="005C6530" w:rsidP="005C6530">
      <w:pPr>
        <w:jc w:val="center"/>
      </w:pPr>
      <w:r>
        <w:t>PŘ č. 3.05   z </w:t>
      </w:r>
      <w:proofErr w:type="gramStart"/>
      <w:r>
        <w:t>31.01. 2005</w:t>
      </w:r>
      <w:proofErr w:type="gramEnd"/>
      <w:r>
        <w:t xml:space="preserve"> </w:t>
      </w:r>
    </w:p>
    <w:p w:rsidR="005C6530" w:rsidRDefault="005C6530" w:rsidP="005C6530"/>
    <w:p w:rsidR="005C6530" w:rsidRDefault="005C6530" w:rsidP="005C6530">
      <w:r>
        <w:t xml:space="preserve">určuje opatření k bezpečnému zajištění zájezdových představení </w:t>
      </w:r>
    </w:p>
    <w:p w:rsidR="005C6530" w:rsidRDefault="005C6530" w:rsidP="005C6530">
      <w:r>
        <w:t xml:space="preserve">divadelního souboru </w:t>
      </w:r>
      <w:proofErr w:type="spellStart"/>
      <w:r>
        <w:t>DpP</w:t>
      </w:r>
      <w:proofErr w:type="spellEnd"/>
      <w:r>
        <w:t>.</w:t>
      </w:r>
    </w:p>
    <w:p w:rsidR="005C6530" w:rsidRDefault="005C6530" w:rsidP="005C6530">
      <w:r>
        <w:t xml:space="preserve">Tato příloha ke smlouvě o zájezdovém představení souboru  </w:t>
      </w:r>
      <w:proofErr w:type="spellStart"/>
      <w:r>
        <w:t>DpP</w:t>
      </w:r>
      <w:proofErr w:type="spellEnd"/>
    </w:p>
    <w:p w:rsidR="005C6530" w:rsidRDefault="005C6530" w:rsidP="005C6530">
      <w:r>
        <w:t xml:space="preserve">v pořádajícím divadle: </w:t>
      </w:r>
      <w:r>
        <w:t>Mahenovo divadlo, Malinovského náměstí, Brno, 602 00</w:t>
      </w:r>
    </w:p>
    <w:p w:rsidR="005C6530" w:rsidRDefault="005C6530" w:rsidP="005C6530">
      <w:r>
        <w:t xml:space="preserve">dne </w:t>
      </w:r>
      <w:r>
        <w:t>26. 5. 2019</w:t>
      </w:r>
    </w:p>
    <w:p w:rsidR="005C6530" w:rsidRDefault="005C6530" w:rsidP="005C6530">
      <w:r>
        <w:t>s inscenací Faust</w:t>
      </w:r>
    </w:p>
    <w:p w:rsidR="005C6530" w:rsidRDefault="005C6530" w:rsidP="005C6530"/>
    <w:p w:rsidR="005C6530" w:rsidRDefault="005C6530" w:rsidP="005C6530">
      <w:pPr>
        <w:jc w:val="center"/>
      </w:pPr>
      <w:proofErr w:type="gramStart"/>
      <w:r>
        <w:t>obsahuje   v   čl.</w:t>
      </w:r>
      <w:proofErr w:type="gramEnd"/>
      <w:r>
        <w:t xml:space="preserve"> 1</w:t>
      </w:r>
    </w:p>
    <w:p w:rsidR="005C6530" w:rsidRDefault="005C6530" w:rsidP="005C6530">
      <w:pPr>
        <w:jc w:val="center"/>
      </w:pPr>
      <w:r>
        <w:t xml:space="preserve">potvrzení o provedených standardních preventivních opatřeních </w:t>
      </w:r>
    </w:p>
    <w:p w:rsidR="005C6530" w:rsidRDefault="005C6530" w:rsidP="005C6530">
      <w:pPr>
        <w:jc w:val="center"/>
      </w:pPr>
      <w:r>
        <w:t>požární ochrany a BOZP.</w:t>
      </w:r>
    </w:p>
    <w:p w:rsidR="005C6530" w:rsidRDefault="005C6530" w:rsidP="005C6530">
      <w:pPr>
        <w:jc w:val="center"/>
      </w:pPr>
    </w:p>
    <w:p w:rsidR="005C6530" w:rsidRDefault="005C6530" w:rsidP="005C6530">
      <w:proofErr w:type="spellStart"/>
      <w:r>
        <w:t>DpP</w:t>
      </w:r>
      <w:proofErr w:type="spellEnd"/>
      <w:r>
        <w:t xml:space="preserve">  potvrzuje, že vedoucí </w:t>
      </w:r>
      <w:proofErr w:type="gramStart"/>
      <w:r>
        <w:t>pracovníci  zájezdového</w:t>
      </w:r>
      <w:proofErr w:type="gramEnd"/>
      <w:r>
        <w:t xml:space="preserve"> představení, herci, inspicient a technici  jsou poučeni o základních požadavcích bezpečného provozu v divadlech.</w:t>
      </w:r>
    </w:p>
    <w:p w:rsidR="005C6530" w:rsidRDefault="005C6530" w:rsidP="005C6530">
      <w:r>
        <w:t>Seznámí se s příkazy a pokyny k PO a BOZP platnými v pořádajícím divadle.</w:t>
      </w:r>
    </w:p>
    <w:p w:rsidR="005C6530" w:rsidRDefault="005C6530" w:rsidP="005C6530">
      <w:proofErr w:type="spellStart"/>
      <w:r>
        <w:t>DpP</w:t>
      </w:r>
      <w:proofErr w:type="spellEnd"/>
      <w:r>
        <w:t xml:space="preserve"> dále potvrzuje, že vlastní elektrická zařízení, spotřebiče a svítidla používaná ve scénické výpravě, splňují požadavky </w:t>
      </w:r>
      <w:proofErr w:type="gramStart"/>
      <w:r>
        <w:t>ČSN  331610</w:t>
      </w:r>
      <w:proofErr w:type="gramEnd"/>
      <w:r>
        <w:t xml:space="preserve"> a ČSN  331600 a byla v termínech revidována.</w:t>
      </w:r>
    </w:p>
    <w:p w:rsidR="005C6530" w:rsidRDefault="005C6530" w:rsidP="005C6530">
      <w:r>
        <w:t xml:space="preserve">Hořlavé materiály použité ve scénické výpravě byly ošetřeny retardéry ke snížení hořlavosti (viz. </w:t>
      </w:r>
      <w:proofErr w:type="gramStart"/>
      <w:r>
        <w:t>příloha</w:t>
      </w:r>
      <w:proofErr w:type="gramEnd"/>
      <w:r>
        <w:t xml:space="preserve"> E ČSN 730831).</w:t>
      </w:r>
    </w:p>
    <w:p w:rsidR="005C6530" w:rsidRDefault="005C6530" w:rsidP="005C6530">
      <w:pPr>
        <w:jc w:val="center"/>
      </w:pPr>
      <w:proofErr w:type="gramStart"/>
      <w:r>
        <w:t>v    Č.</w:t>
      </w:r>
      <w:proofErr w:type="gramEnd"/>
      <w:r>
        <w:t xml:space="preserve"> 2</w:t>
      </w:r>
    </w:p>
    <w:p w:rsidR="005C6530" w:rsidRDefault="005C6530" w:rsidP="005C6530">
      <w:proofErr w:type="spellStart"/>
      <w:r>
        <w:t>DpP</w:t>
      </w:r>
      <w:proofErr w:type="spellEnd"/>
      <w:r>
        <w:t xml:space="preserve"> upozorňuje pořádající divadlo na zvýšená rizika i na zvýšená preventivní požární opatření schválená ředitelem </w:t>
      </w:r>
      <w:proofErr w:type="spellStart"/>
      <w:r>
        <w:t>DpP</w:t>
      </w:r>
      <w:proofErr w:type="spellEnd"/>
      <w:r>
        <w:t xml:space="preserve"> pro výše uvedenou inscenaci.</w:t>
      </w:r>
    </w:p>
    <w:p w:rsidR="005C6530" w:rsidRDefault="005C6530" w:rsidP="005C6530">
      <w:r>
        <w:t xml:space="preserve">Konkrétní údaje i opatření jsou uvedena v PROTOKOLU na druhé straně tohoto listu. </w:t>
      </w:r>
    </w:p>
    <w:p w:rsidR="005C6530" w:rsidRDefault="005C6530" w:rsidP="005C6530"/>
    <w:p w:rsidR="005C6530" w:rsidRDefault="005C6530" w:rsidP="005C6530"/>
    <w:p w:rsidR="005C6530" w:rsidRDefault="005C6530" w:rsidP="005C6530"/>
    <w:p w:rsidR="005C6530" w:rsidRDefault="005C6530" w:rsidP="005C6530"/>
    <w:p w:rsidR="00707DD0" w:rsidRDefault="005C6530" w:rsidP="005C6530">
      <w:pPr>
        <w:jc w:val="center"/>
      </w:pPr>
      <w:r>
        <w:t xml:space="preserve">Michal Lang  -  ředitel </w:t>
      </w:r>
      <w:proofErr w:type="spellStart"/>
      <w:r>
        <w:t>DpP</w:t>
      </w:r>
      <w:bookmarkStart w:id="0" w:name="_GoBack"/>
      <w:bookmarkEnd w:id="0"/>
      <w:proofErr w:type="spellEnd"/>
    </w:p>
    <w:sectPr w:rsidR="0070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D"/>
    <w:rsid w:val="00162BAB"/>
    <w:rsid w:val="001A1C96"/>
    <w:rsid w:val="00287A6D"/>
    <w:rsid w:val="003231E9"/>
    <w:rsid w:val="004D5C6F"/>
    <w:rsid w:val="005C6530"/>
    <w:rsid w:val="006706A0"/>
    <w:rsid w:val="00707DD0"/>
    <w:rsid w:val="007F0EF6"/>
    <w:rsid w:val="00B349F5"/>
    <w:rsid w:val="00C33266"/>
    <w:rsid w:val="00F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2A69-11A5-4DDA-96DE-3DFCB73D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7DD0"/>
    <w:rPr>
      <w:color w:val="0563C1" w:themeColor="hyperlink"/>
      <w:u w:val="single"/>
    </w:rPr>
  </w:style>
  <w:style w:type="paragraph" w:customStyle="1" w:styleId="Standard">
    <w:name w:val="Standard"/>
    <w:rsid w:val="005C65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hlav">
    <w:name w:val="header"/>
    <w:basedOn w:val="Standard"/>
    <w:link w:val="ZhlavChar"/>
    <w:rsid w:val="005C65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C6530"/>
    <w:rPr>
      <w:rFonts w:ascii="Times New Roman" w:eastAsia="Times New Roma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ek.ondr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Divadlo pod Palmovkou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Kubišta, MgA.</dc:creator>
  <cp:keywords/>
  <dc:description/>
  <cp:lastModifiedBy>Lanšperková Jitka</cp:lastModifiedBy>
  <cp:revision>3</cp:revision>
  <dcterms:created xsi:type="dcterms:W3CDTF">2019-04-08T11:05:00Z</dcterms:created>
  <dcterms:modified xsi:type="dcterms:W3CDTF">2019-04-29T12:46:00Z</dcterms:modified>
</cp:coreProperties>
</file>